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DB7306" w14:textId="099C7BCA" w:rsidR="65845CA3" w:rsidRPr="00CE4841" w:rsidRDefault="00612E43" w:rsidP="7A3F6348">
      <w:pPr>
        <w:pStyle w:val="KeinLeerraum"/>
        <w:rPr>
          <w:lang w:val="de-DE"/>
        </w:rPr>
      </w:pPr>
      <w:r w:rsidRPr="00CE4841">
        <w:rPr>
          <w:lang w:val="de-DE"/>
        </w:rPr>
        <w:t>Premiere der Geberit Neuheiten</w:t>
      </w:r>
      <w:r w:rsidR="00CA470B" w:rsidRPr="00CE4841">
        <w:rPr>
          <w:lang w:val="de-DE"/>
        </w:rPr>
        <w:t xml:space="preserve"> 2025</w:t>
      </w:r>
    </w:p>
    <w:p w14:paraId="701869E1" w14:textId="77777777" w:rsidR="007F1E2A" w:rsidRPr="00CE4841" w:rsidRDefault="000203CB" w:rsidP="007F1E2A">
      <w:pPr>
        <w:pStyle w:val="Kopfzeile"/>
        <w:rPr>
          <w:sz w:val="24"/>
          <w:szCs w:val="24"/>
          <w:lang w:eastAsia="de-DE" w:bidi="ar-SA"/>
        </w:rPr>
      </w:pPr>
      <w:r w:rsidRPr="64F7F71A">
        <w:rPr>
          <w:sz w:val="24"/>
          <w:szCs w:val="24"/>
          <w:lang w:eastAsia="de-DE" w:bidi="ar-SA"/>
        </w:rPr>
        <w:t xml:space="preserve">Digitale </w:t>
      </w:r>
      <w:r w:rsidR="00036DEC" w:rsidRPr="64F7F71A">
        <w:rPr>
          <w:sz w:val="24"/>
          <w:szCs w:val="24"/>
          <w:lang w:eastAsia="de-DE" w:bidi="ar-SA"/>
        </w:rPr>
        <w:t>Geberit Neuheiten Preview</w:t>
      </w:r>
      <w:r w:rsidR="008E58D4" w:rsidRPr="64F7F71A">
        <w:rPr>
          <w:sz w:val="24"/>
          <w:szCs w:val="24"/>
          <w:lang w:eastAsia="de-DE" w:bidi="ar-SA"/>
        </w:rPr>
        <w:t xml:space="preserve"> </w:t>
      </w:r>
      <w:r w:rsidR="007F1E2A" w:rsidRPr="64F7F71A">
        <w:rPr>
          <w:sz w:val="24"/>
          <w:szCs w:val="24"/>
          <w:lang w:eastAsia="de-DE" w:bidi="ar-SA"/>
        </w:rPr>
        <w:t>ab 9. Januar 2025</w:t>
      </w:r>
    </w:p>
    <w:p w14:paraId="65C255A2" w14:textId="73A2E22F" w:rsidR="00E21CAB" w:rsidRPr="00CE4841" w:rsidRDefault="00E21CAB" w:rsidP="00E21CAB">
      <w:pPr>
        <w:pStyle w:val="Kopfzeile"/>
        <w:rPr>
          <w:sz w:val="24"/>
          <w:szCs w:val="24"/>
          <w:lang w:eastAsia="de-DE" w:bidi="ar-SA"/>
        </w:rPr>
      </w:pPr>
    </w:p>
    <w:p w14:paraId="30DDB1A5" w14:textId="07BA1660" w:rsidR="00922B14" w:rsidRPr="00CE4841" w:rsidRDefault="00B4524F" w:rsidP="00C9504F">
      <w:pPr>
        <w:pStyle w:val="Kopfzeile"/>
        <w:rPr>
          <w:rStyle w:val="Hervorhebung"/>
        </w:rPr>
      </w:pPr>
      <w:r w:rsidRPr="00CE4841">
        <w:rPr>
          <w:rStyle w:val="Hervorhebung"/>
        </w:rPr>
        <w:t xml:space="preserve">Geberit </w:t>
      </w:r>
      <w:r w:rsidR="005B491D" w:rsidRPr="00CE4841">
        <w:rPr>
          <w:rStyle w:val="Hervorhebung"/>
        </w:rPr>
        <w:t>Vertriebs GmbH</w:t>
      </w:r>
      <w:r w:rsidRPr="00CE4841">
        <w:rPr>
          <w:rStyle w:val="Hervorhebung"/>
        </w:rPr>
        <w:t xml:space="preserve">, </w:t>
      </w:r>
      <w:r w:rsidR="005B491D" w:rsidRPr="00CE4841">
        <w:rPr>
          <w:rStyle w:val="Hervorhebung"/>
        </w:rPr>
        <w:t>Pfullendorf</w:t>
      </w:r>
      <w:r w:rsidRPr="00CE4841">
        <w:rPr>
          <w:rStyle w:val="Hervorhebung"/>
        </w:rPr>
        <w:t xml:space="preserve">, </w:t>
      </w:r>
      <w:r w:rsidR="005F7780" w:rsidRPr="00CE4841">
        <w:rPr>
          <w:rStyle w:val="Hervorhebung"/>
        </w:rPr>
        <w:t xml:space="preserve">Dezember </w:t>
      </w:r>
      <w:r w:rsidR="008D1919" w:rsidRPr="00CE4841">
        <w:rPr>
          <w:rStyle w:val="Hervorhebung"/>
        </w:rPr>
        <w:t>202</w:t>
      </w:r>
      <w:r w:rsidR="005E7E28">
        <w:rPr>
          <w:rStyle w:val="Hervorhebung"/>
        </w:rPr>
        <w:t>4</w:t>
      </w:r>
      <w:r w:rsidR="00B43A45">
        <w:rPr>
          <w:rStyle w:val="Hervorhebung"/>
        </w:rPr>
        <w:br/>
      </w:r>
    </w:p>
    <w:p w14:paraId="6B65131A" w14:textId="6C7752EC" w:rsidR="004760F0" w:rsidRPr="00CE4841" w:rsidRDefault="00CD66FD" w:rsidP="00A2700E">
      <w:pPr>
        <w:spacing w:before="240" w:line="360" w:lineRule="auto"/>
      </w:pPr>
      <w:r w:rsidRPr="64F7F71A">
        <w:rPr>
          <w:b/>
          <w:bCs/>
        </w:rPr>
        <w:t xml:space="preserve">Zum Jahresauftakt 2025 präsentiert Geberit die mit Spannung erwarteten Neuheiten im Rahmen einer digitalen Preview. </w:t>
      </w:r>
      <w:r w:rsidR="00A2700E" w:rsidRPr="64F7F71A">
        <w:rPr>
          <w:b/>
          <w:bCs/>
        </w:rPr>
        <w:t xml:space="preserve">Das </w:t>
      </w:r>
      <w:r w:rsidR="00BF3917" w:rsidRPr="64F7F71A">
        <w:rPr>
          <w:b/>
          <w:bCs/>
        </w:rPr>
        <w:t>ca.</w:t>
      </w:r>
      <w:r w:rsidR="00A2700E" w:rsidRPr="64F7F71A">
        <w:rPr>
          <w:b/>
          <w:bCs/>
        </w:rPr>
        <w:t xml:space="preserve"> 30-minütig</w:t>
      </w:r>
      <w:r w:rsidR="00BF3917" w:rsidRPr="64F7F71A">
        <w:rPr>
          <w:b/>
          <w:bCs/>
        </w:rPr>
        <w:t>e</w:t>
      </w:r>
      <w:r w:rsidR="00A2700E" w:rsidRPr="64F7F71A">
        <w:rPr>
          <w:b/>
          <w:bCs/>
        </w:rPr>
        <w:t xml:space="preserve"> Video </w:t>
      </w:r>
      <w:r w:rsidRPr="64F7F71A">
        <w:rPr>
          <w:b/>
          <w:bCs/>
        </w:rPr>
        <w:t xml:space="preserve">richtet sich an alle Baubeteiligten, die sich schon vor den Frühjahrsmessen fundiertes, kompaktes und praxisnahes Wissen </w:t>
      </w:r>
      <w:r w:rsidR="00516589" w:rsidRPr="64F7F71A">
        <w:rPr>
          <w:b/>
          <w:bCs/>
        </w:rPr>
        <w:t xml:space="preserve">sichern </w:t>
      </w:r>
      <w:r w:rsidRPr="64F7F71A">
        <w:rPr>
          <w:b/>
          <w:bCs/>
        </w:rPr>
        <w:t xml:space="preserve">möchten. Interessierte können die Preview </w:t>
      </w:r>
      <w:r w:rsidR="00A2700E" w:rsidRPr="64F7F71A">
        <w:rPr>
          <w:b/>
          <w:bCs/>
        </w:rPr>
        <w:t xml:space="preserve">ab </w:t>
      </w:r>
      <w:r w:rsidR="00E369F2" w:rsidRPr="64F7F71A">
        <w:rPr>
          <w:b/>
          <w:bCs/>
        </w:rPr>
        <w:t xml:space="preserve">9. Januar 2025 </w:t>
      </w:r>
      <w:r w:rsidR="003C0FEE" w:rsidRPr="64F7F71A">
        <w:rPr>
          <w:b/>
          <w:bCs/>
        </w:rPr>
        <w:t>um 10:00 Uhr</w:t>
      </w:r>
      <w:r w:rsidR="00E369F2" w:rsidRPr="64F7F71A">
        <w:rPr>
          <w:b/>
          <w:bCs/>
        </w:rPr>
        <w:t xml:space="preserve"> </w:t>
      </w:r>
      <w:r w:rsidRPr="64F7F71A">
        <w:rPr>
          <w:b/>
          <w:bCs/>
        </w:rPr>
        <w:t xml:space="preserve">bequem und unkompliziert unter </w:t>
      </w:r>
      <w:hyperlink r:id="rId11">
        <w:r w:rsidRPr="64F7F71A">
          <w:rPr>
            <w:rStyle w:val="Hyperlink"/>
            <w:b/>
            <w:bCs/>
          </w:rPr>
          <w:t>www.geberit.de/preview</w:t>
        </w:r>
      </w:hyperlink>
      <w:r w:rsidRPr="64F7F71A">
        <w:rPr>
          <w:b/>
          <w:bCs/>
        </w:rPr>
        <w:t xml:space="preserve"> </w:t>
      </w:r>
      <w:r w:rsidR="00897B7D" w:rsidRPr="64F7F71A">
        <w:rPr>
          <w:b/>
          <w:bCs/>
        </w:rPr>
        <w:t>erleben</w:t>
      </w:r>
      <w:r w:rsidRPr="64F7F71A">
        <w:rPr>
          <w:b/>
          <w:bCs/>
        </w:rPr>
        <w:t>.</w:t>
      </w:r>
      <w:r>
        <w:br/>
      </w:r>
      <w:r>
        <w:br/>
      </w:r>
      <w:r w:rsidR="00767CEB" w:rsidRPr="64F7F71A">
        <w:rPr>
          <w:rFonts w:eastAsia="Arial"/>
        </w:rPr>
        <w:t xml:space="preserve">Mit zahlreichen Innovationen startet Geberit ins Jahr 2025. In der digitalen Preview erhalten </w:t>
      </w:r>
      <w:r w:rsidR="7D6BD99D">
        <w:t xml:space="preserve">Entscheider der SHK-Branche </w:t>
      </w:r>
      <w:r w:rsidR="00767CEB" w:rsidRPr="64F7F71A">
        <w:rPr>
          <w:rFonts w:eastAsia="Arial"/>
        </w:rPr>
        <w:t>praxisr</w:t>
      </w:r>
      <w:r w:rsidR="00767CEB">
        <w:t xml:space="preserve">elevante Informationen zu Neuheiten in den Bereichen Sanitärtechnik und Badausstattung. </w:t>
      </w:r>
      <w:r w:rsidR="00A2700E">
        <w:t>Das Video</w:t>
      </w:r>
      <w:r w:rsidR="00767CEB">
        <w:t xml:space="preserve"> bringt die neuesten Entwicklungen direkt auf Computer, Tablet oder Smartphone – konzentriert, kompakt und hochinformativ. Moderiert wird die Veranstaltung von Cyril Stutz, Geschäftsführer der Geberit Vertriebs GmbH für Deutschland.</w:t>
      </w:r>
      <w:r>
        <w:br/>
      </w:r>
      <w:r>
        <w:br/>
      </w:r>
      <w:r w:rsidR="00B75724" w:rsidRPr="64F7F71A">
        <w:rPr>
          <w:b/>
          <w:bCs/>
        </w:rPr>
        <w:t>Kompaktes Wissen in nur</w:t>
      </w:r>
      <w:r w:rsidR="0078F4DA" w:rsidRPr="64F7F71A">
        <w:rPr>
          <w:b/>
          <w:bCs/>
        </w:rPr>
        <w:t xml:space="preserve"> 30 </w:t>
      </w:r>
      <w:r w:rsidR="00B75724" w:rsidRPr="64F7F71A">
        <w:rPr>
          <w:b/>
          <w:bCs/>
        </w:rPr>
        <w:t>Minuten</w:t>
      </w:r>
      <w:r>
        <w:br/>
      </w:r>
      <w:r w:rsidR="00767CEB">
        <w:t xml:space="preserve">Während des </w:t>
      </w:r>
      <w:r w:rsidR="5B5B2E52">
        <w:t>30-</w:t>
      </w:r>
      <w:r w:rsidR="00767CEB">
        <w:t xml:space="preserve">minütigen Streams präsentieren </w:t>
      </w:r>
      <w:r w:rsidR="00D43BF5">
        <w:t>Ramona Häberle</w:t>
      </w:r>
      <w:r w:rsidR="00525543">
        <w:t xml:space="preserve"> und </w:t>
      </w:r>
      <w:r w:rsidR="00D43BF5">
        <w:t>Michael Schröder</w:t>
      </w:r>
      <w:r w:rsidR="00767CEB">
        <w:t xml:space="preserve"> aus dem </w:t>
      </w:r>
      <w:r w:rsidR="00D43BF5">
        <w:t xml:space="preserve">Geberit </w:t>
      </w:r>
      <w:r w:rsidR="00767CEB">
        <w:t xml:space="preserve">Produktmanagement die Neuheiten des Jahres </w:t>
      </w:r>
      <w:r w:rsidR="009438F1">
        <w:t>2025</w:t>
      </w:r>
      <w:r w:rsidR="00767CEB">
        <w:t xml:space="preserve"> und </w:t>
      </w:r>
      <w:r w:rsidR="00BE6332">
        <w:t>demonstrieren</w:t>
      </w:r>
      <w:r w:rsidR="00767CEB">
        <w:t xml:space="preserve"> in </w:t>
      </w:r>
      <w:r w:rsidR="00BE6332">
        <w:t>Live-Montagen die Vorteile der neuesten</w:t>
      </w:r>
      <w:r w:rsidR="00767CEB">
        <w:t xml:space="preserve"> Produktentwicklungen. Die Teilnehmer</w:t>
      </w:r>
      <w:r w:rsidR="00CA29F7">
        <w:t>innen und Teilnehmer</w:t>
      </w:r>
      <w:r w:rsidR="00767CEB">
        <w:t xml:space="preserve"> erhalten </w:t>
      </w:r>
      <w:r w:rsidR="004418B4">
        <w:t xml:space="preserve">somit </w:t>
      </w:r>
      <w:r w:rsidR="00767CEB">
        <w:t>fundiertes Wissen aus erster Hand</w:t>
      </w:r>
      <w:r w:rsidR="7D32F72C">
        <w:t>.</w:t>
      </w:r>
      <w:r>
        <w:br/>
      </w:r>
      <w:r>
        <w:br/>
      </w:r>
      <w:r w:rsidR="00767CEB" w:rsidRPr="64F7F71A">
        <w:rPr>
          <w:b/>
          <w:bCs/>
        </w:rPr>
        <w:t>Highlights der Geberit Neuheiten 2025</w:t>
      </w:r>
      <w:r>
        <w:br/>
      </w:r>
      <w:r w:rsidR="00A2700E">
        <w:t xml:space="preserve">Im Fokus steht das weiterentwickelte </w:t>
      </w:r>
      <w:r w:rsidR="00823329">
        <w:t xml:space="preserve">Installationselement </w:t>
      </w:r>
      <w:proofErr w:type="spellStart"/>
      <w:r w:rsidR="00A2700E">
        <w:t>Duofix</w:t>
      </w:r>
      <w:proofErr w:type="spellEnd"/>
      <w:r w:rsidR="00A2700E">
        <w:t xml:space="preserve">, das mit noch mehr Flexibilität und vereinfachter Montage überzeugt. </w:t>
      </w:r>
      <w:r w:rsidR="00412F62">
        <w:t xml:space="preserve">Das Geberit WC-System wird durch neue Komponenten noch vielseitiger. Hierzu zählen </w:t>
      </w:r>
      <w:r w:rsidR="00A2700E">
        <w:t xml:space="preserve">die neuen WC-Keramiken </w:t>
      </w:r>
      <w:proofErr w:type="spellStart"/>
      <w:r w:rsidR="00A2700E">
        <w:t>iCon</w:t>
      </w:r>
      <w:proofErr w:type="spellEnd"/>
      <w:r w:rsidR="00A2700E">
        <w:t xml:space="preserve"> und Renova mit der innovativen </w:t>
      </w:r>
      <w:proofErr w:type="spellStart"/>
      <w:r w:rsidR="00A2700E">
        <w:t>TurboFlush</w:t>
      </w:r>
      <w:proofErr w:type="spellEnd"/>
      <w:r w:rsidR="00A2700E">
        <w:t xml:space="preserve">-Spültechnik, die für eine besonders leise und effiziente Ausspülung sorgen. Ergänzend dazu bieten die WC-Betätigungsplatten Sigma40 </w:t>
      </w:r>
      <w:r w:rsidR="00070F1F">
        <w:t xml:space="preserve">Round und Square </w:t>
      </w:r>
      <w:r w:rsidR="00A2700E">
        <w:t xml:space="preserve">eine stilvolle Option, die mit hochwertigen Materialien und klaren Linien anspruchsvolle Kunden begeistert. Ein weiteres Highlight ist </w:t>
      </w:r>
      <w:r w:rsidR="00412F62">
        <w:t xml:space="preserve">das neue Füllventil, durch das die Füllgeräusche im Spülkasten flüsterleise werden. </w:t>
      </w:r>
      <w:r w:rsidR="003E44A6">
        <w:t xml:space="preserve">Für öffentliche, halböffentliche Bereiche sowie Privathaushalte bietet Geberit neue Urinale, die in Kombination mit den </w:t>
      </w:r>
      <w:proofErr w:type="spellStart"/>
      <w:r w:rsidR="003E44A6">
        <w:t>Urinalsteuerungen</w:t>
      </w:r>
      <w:proofErr w:type="spellEnd"/>
      <w:r w:rsidR="003E44A6">
        <w:t xml:space="preserve"> Typ 40 eine elegante und moderne Lösung darstellen. </w:t>
      </w:r>
      <w:r>
        <w:br/>
      </w:r>
      <w:r>
        <w:br/>
      </w:r>
      <w:r w:rsidR="007F3D16" w:rsidRPr="64F7F71A">
        <w:rPr>
          <w:b/>
          <w:bCs/>
        </w:rPr>
        <w:t xml:space="preserve">Termin vormerken </w:t>
      </w:r>
      <w:r w:rsidR="00F34423" w:rsidRPr="64F7F71A">
        <w:rPr>
          <w:b/>
          <w:bCs/>
        </w:rPr>
        <w:t xml:space="preserve">– </w:t>
      </w:r>
      <w:r w:rsidR="002B01F1" w:rsidRPr="64F7F71A">
        <w:rPr>
          <w:b/>
          <w:bCs/>
        </w:rPr>
        <w:t>Neuheiten</w:t>
      </w:r>
      <w:r w:rsidR="00F34423" w:rsidRPr="64F7F71A">
        <w:rPr>
          <w:b/>
          <w:bCs/>
        </w:rPr>
        <w:t xml:space="preserve"> vor allen anderen erleben</w:t>
      </w:r>
      <w:r>
        <w:br/>
      </w:r>
      <w:r w:rsidR="00163773">
        <w:t xml:space="preserve">Jetzt den Termin der digitalen Geberit Neuheiten Preview vormerken und den Planungs-, Beratungs- und </w:t>
      </w:r>
      <w:r w:rsidR="00163773">
        <w:lastRenderedPageBreak/>
        <w:t xml:space="preserve">Installationsalltag einfacher und effizienter gestalten. Weitere Infos gibt es ab sofort direkt online auf </w:t>
      </w:r>
      <w:hyperlink r:id="rId12">
        <w:r w:rsidR="00163773" w:rsidRPr="64F7F71A">
          <w:rPr>
            <w:rStyle w:val="Hyperlink"/>
          </w:rPr>
          <w:t>www.geberit.de/preview</w:t>
        </w:r>
      </w:hyperlink>
      <w:r w:rsidR="00163773">
        <w:t xml:space="preserve"> </w:t>
      </w:r>
    </w:p>
    <w:p w14:paraId="0E2BAAC4" w14:textId="77777777" w:rsidR="004760F0" w:rsidRPr="00CE4841" w:rsidRDefault="004760F0" w:rsidP="00254FA2">
      <w:pPr>
        <w:spacing w:after="0" w:line="360" w:lineRule="auto"/>
        <w:rPr>
          <w:b/>
          <w:bCs/>
        </w:rPr>
      </w:pPr>
    </w:p>
    <w:p w14:paraId="4B3BD338" w14:textId="1F9ABC04" w:rsidR="00772B91" w:rsidRPr="00CE4841" w:rsidRDefault="00772B91" w:rsidP="00254FA2">
      <w:pPr>
        <w:spacing w:after="0" w:line="360" w:lineRule="auto"/>
        <w:rPr>
          <w:b/>
        </w:rPr>
      </w:pPr>
      <w:r w:rsidRPr="00CE4841">
        <w:rPr>
          <w:b/>
          <w:bCs/>
        </w:rPr>
        <w:t>Bildmaterial</w:t>
      </w:r>
      <w:r w:rsidR="00CE5111" w:rsidRPr="00CE4841">
        <w:rPr>
          <w:b/>
          <w:bCs/>
        </w:rPr>
        <w:t xml:space="preserve"> </w:t>
      </w:r>
    </w:p>
    <w:tbl>
      <w:tblPr>
        <w:tblStyle w:val="Tabellenraster"/>
        <w:tblW w:w="948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0"/>
      </w:tblGrid>
      <w:tr w:rsidR="0057722F" w:rsidRPr="00CE4841" w14:paraId="21C8E7F1" w14:textId="77777777" w:rsidTr="009872A4">
        <w:trPr>
          <w:trHeight w:val="2049"/>
        </w:trPr>
        <w:tc>
          <w:tcPr>
            <w:tcW w:w="4747" w:type="dxa"/>
          </w:tcPr>
          <w:p w14:paraId="042EAEFE" w14:textId="30DB6015" w:rsidR="005A2FB8" w:rsidRPr="00CE4841" w:rsidRDefault="005A2FB8" w:rsidP="00254FA2">
            <w:r w:rsidRPr="00CE4841">
              <w:rPr>
                <w:noProof/>
              </w:rPr>
              <w:drawing>
                <wp:anchor distT="0" distB="0" distL="114300" distR="114300" simplePos="0" relativeHeight="251658244" behindDoc="1" locked="0" layoutInCell="1" allowOverlap="1" wp14:anchorId="29A85F7C" wp14:editId="7101715C">
                  <wp:simplePos x="0" y="0"/>
                  <wp:positionH relativeFrom="column">
                    <wp:posOffset>-66040</wp:posOffset>
                  </wp:positionH>
                  <wp:positionV relativeFrom="paragraph">
                    <wp:posOffset>57150</wp:posOffset>
                  </wp:positionV>
                  <wp:extent cx="1792800" cy="1008000"/>
                  <wp:effectExtent l="0" t="0" r="0" b="1905"/>
                  <wp:wrapTight wrapText="bothSides">
                    <wp:wrapPolygon edited="0">
                      <wp:start x="0" y="0"/>
                      <wp:lineTo x="0" y="21233"/>
                      <wp:lineTo x="21348" y="21233"/>
                      <wp:lineTo x="21348" y="0"/>
                      <wp:lineTo x="0" y="0"/>
                    </wp:wrapPolygon>
                  </wp:wrapTight>
                  <wp:docPr id="1304884986" name="Grafik 1" descr="Ein Bild, das Screenshot, PC-Spiel, Spielesoftwar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884986" name="Grafik 1" descr="Ein Bild, das Screenshot, PC-Spiel, Spielesoftware, Person enthält.&#10;&#10;Automatisch generierte Beschreibung"/>
                          <pic:cNvPicPr/>
                        </pic:nvPicPr>
                        <pic:blipFill>
                          <a:blip r:embed="rId13"/>
                          <a:stretch>
                            <a:fillRect/>
                          </a:stretch>
                        </pic:blipFill>
                        <pic:spPr>
                          <a:xfrm>
                            <a:off x="0" y="0"/>
                            <a:ext cx="1792800" cy="1008000"/>
                          </a:xfrm>
                          <a:prstGeom prst="rect">
                            <a:avLst/>
                          </a:prstGeom>
                        </pic:spPr>
                      </pic:pic>
                    </a:graphicData>
                  </a:graphic>
                  <wp14:sizeRelH relativeFrom="margin">
                    <wp14:pctWidth>0</wp14:pctWidth>
                  </wp14:sizeRelH>
                  <wp14:sizeRelV relativeFrom="margin">
                    <wp14:pctHeight>0</wp14:pctHeight>
                  </wp14:sizeRelV>
                </wp:anchor>
              </w:drawing>
            </w:r>
          </w:p>
          <w:p w14:paraId="17E53E33" w14:textId="77777777" w:rsidR="005A2FB8" w:rsidRPr="00CE4841" w:rsidRDefault="005A2FB8" w:rsidP="00254FA2"/>
          <w:p w14:paraId="6AAC94D1" w14:textId="731968EE" w:rsidR="005A2FB8" w:rsidRPr="00CE4841" w:rsidRDefault="005A2FB8" w:rsidP="00254FA2"/>
        </w:tc>
        <w:tc>
          <w:tcPr>
            <w:tcW w:w="4740" w:type="dxa"/>
          </w:tcPr>
          <w:p w14:paraId="79D5FFF2" w14:textId="5780D51B" w:rsidR="000E131D" w:rsidRPr="00CE4841" w:rsidRDefault="14B73235" w:rsidP="7A3F6348">
            <w:pPr>
              <w:rPr>
                <w:b/>
                <w:bCs/>
                <w:color w:val="000000"/>
                <w:lang w:eastAsia="ar-SA"/>
              </w:rPr>
            </w:pPr>
            <w:r w:rsidRPr="00CE4841">
              <w:rPr>
                <w:b/>
                <w:bCs/>
                <w:color w:val="000000" w:themeColor="text1"/>
                <w:lang w:eastAsia="ar-SA"/>
              </w:rPr>
              <w:t>[Geberit_</w:t>
            </w:r>
            <w:r w:rsidR="4B21859E" w:rsidRPr="00CE4841">
              <w:rPr>
                <w:b/>
                <w:bCs/>
                <w:color w:val="000000" w:themeColor="text1"/>
                <w:lang w:eastAsia="ar-SA"/>
              </w:rPr>
              <w:t>Preview</w:t>
            </w:r>
            <w:r w:rsidRPr="00CE4841">
              <w:rPr>
                <w:b/>
                <w:bCs/>
                <w:color w:val="000000" w:themeColor="text1"/>
                <w:lang w:eastAsia="ar-SA"/>
              </w:rPr>
              <w:t>_</w:t>
            </w:r>
            <w:r w:rsidR="1B4E2523" w:rsidRPr="00CE4841">
              <w:rPr>
                <w:b/>
                <w:bCs/>
                <w:color w:val="000000" w:themeColor="text1"/>
                <w:lang w:eastAsia="ar-SA"/>
              </w:rPr>
              <w:t>Visual</w:t>
            </w:r>
            <w:r w:rsidRPr="00CE4841">
              <w:rPr>
                <w:b/>
                <w:bCs/>
                <w:color w:val="000000" w:themeColor="text1"/>
                <w:lang w:eastAsia="ar-SA"/>
              </w:rPr>
              <w:t>.jpg]</w:t>
            </w:r>
            <w:r w:rsidRPr="00CE4841">
              <w:br/>
            </w:r>
            <w:r w:rsidR="00CD66FD" w:rsidRPr="00CE4841">
              <w:t>Die digitale Geberit Neuheiten Preview a</w:t>
            </w:r>
            <w:r w:rsidR="00A2700E" w:rsidRPr="00CE4841">
              <w:t xml:space="preserve">b dem 9. </w:t>
            </w:r>
            <w:r w:rsidR="23CF0FAF" w:rsidRPr="00CE4841">
              <w:t>Januar</w:t>
            </w:r>
            <w:r w:rsidR="05D9A683" w:rsidRPr="00CE4841">
              <w:t xml:space="preserve"> 2025: In kompakten 30 Minuten wird ein umfassender Einblick in die Neuheiten geboten.</w:t>
            </w:r>
            <w:r w:rsidRPr="00CE4841">
              <w:br/>
            </w:r>
            <w:r w:rsidRPr="00CE4841">
              <w:rPr>
                <w:color w:val="000000" w:themeColor="text1"/>
                <w:lang w:eastAsia="ar-SA"/>
              </w:rPr>
              <w:t>Foto: Geberit</w:t>
            </w:r>
          </w:p>
        </w:tc>
      </w:tr>
      <w:tr w:rsidR="00767CEB" w:rsidRPr="00CE4841" w14:paraId="0A1CBD96" w14:textId="77777777" w:rsidTr="009872A4">
        <w:trPr>
          <w:trHeight w:val="2049"/>
        </w:trPr>
        <w:tc>
          <w:tcPr>
            <w:tcW w:w="4747" w:type="dxa"/>
          </w:tcPr>
          <w:p w14:paraId="60D4E452" w14:textId="7A58A1AD" w:rsidR="00CD66FD" w:rsidRPr="00CE4841" w:rsidRDefault="009E52E4" w:rsidP="00B63F0E">
            <w:pPr>
              <w:rPr>
                <w:noProof/>
              </w:rPr>
            </w:pPr>
            <w:r w:rsidRPr="00CE4841">
              <w:rPr>
                <w:noProof/>
              </w:rPr>
              <w:drawing>
                <wp:anchor distT="0" distB="0" distL="114300" distR="114300" simplePos="0" relativeHeight="251658240" behindDoc="1" locked="0" layoutInCell="1" allowOverlap="1" wp14:anchorId="1794651F" wp14:editId="3FB72B35">
                  <wp:simplePos x="0" y="0"/>
                  <wp:positionH relativeFrom="column">
                    <wp:posOffset>-62865</wp:posOffset>
                  </wp:positionH>
                  <wp:positionV relativeFrom="paragraph">
                    <wp:posOffset>133985</wp:posOffset>
                  </wp:positionV>
                  <wp:extent cx="1785600" cy="1009140"/>
                  <wp:effectExtent l="0" t="0" r="5715" b="635"/>
                  <wp:wrapTight wrapText="bothSides">
                    <wp:wrapPolygon edited="0">
                      <wp:start x="0" y="0"/>
                      <wp:lineTo x="0" y="21206"/>
                      <wp:lineTo x="21439" y="21206"/>
                      <wp:lineTo x="21439" y="0"/>
                      <wp:lineTo x="0" y="0"/>
                    </wp:wrapPolygon>
                  </wp:wrapTight>
                  <wp:docPr id="144090840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1785600" cy="10091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A02263" w14:textId="4AB74697" w:rsidR="00767CEB" w:rsidRPr="00CE4841" w:rsidRDefault="00767CEB" w:rsidP="00B63F0E">
            <w:pPr>
              <w:rPr>
                <w:lang w:eastAsia="de-DE"/>
              </w:rPr>
            </w:pPr>
          </w:p>
        </w:tc>
        <w:tc>
          <w:tcPr>
            <w:tcW w:w="4740" w:type="dxa"/>
          </w:tcPr>
          <w:p w14:paraId="595417AA" w14:textId="26D4979D" w:rsidR="00767CEB" w:rsidRPr="00CE4841" w:rsidRDefault="00767CEB" w:rsidP="00B63F0E">
            <w:pPr>
              <w:pStyle w:val="Kopfzeile"/>
              <w:rPr>
                <w:b/>
                <w:color w:val="000000"/>
                <w:lang w:eastAsia="ar-SA"/>
              </w:rPr>
            </w:pPr>
            <w:r w:rsidRPr="00CE4841">
              <w:rPr>
                <w:b/>
                <w:color w:val="000000" w:themeColor="text1"/>
                <w:lang w:eastAsia="ar-SA"/>
              </w:rPr>
              <w:t>[Geberit_Preview_System.jpg]</w:t>
            </w:r>
            <w:r w:rsidRPr="00CE4841">
              <w:br/>
            </w:r>
            <w:r w:rsidRPr="00CE4841">
              <w:rPr>
                <w:color w:val="000000" w:themeColor="text1"/>
                <w:lang w:eastAsia="ar-SA"/>
              </w:rPr>
              <w:t>Im Geberit WC-System sind alle Komponenten noch besser aufeinander abgestimmt – eine Einheit, bei der Technik und Design optimal zusammenwirken.</w:t>
            </w:r>
            <w:r w:rsidRPr="00CE4841">
              <w:br/>
            </w:r>
            <w:r w:rsidRPr="00CE4841">
              <w:rPr>
                <w:color w:val="000000" w:themeColor="text1"/>
                <w:lang w:eastAsia="ar-SA"/>
              </w:rPr>
              <w:t>Foto: Geberit</w:t>
            </w:r>
          </w:p>
        </w:tc>
      </w:tr>
      <w:tr w:rsidR="0009460B" w:rsidRPr="00CE4841" w14:paraId="0DD178F8" w14:textId="77777777" w:rsidTr="009872A4">
        <w:trPr>
          <w:trHeight w:val="2049"/>
        </w:trPr>
        <w:tc>
          <w:tcPr>
            <w:tcW w:w="4747" w:type="dxa"/>
          </w:tcPr>
          <w:p w14:paraId="4CC4499A" w14:textId="38C7B6B4" w:rsidR="00A22FDB" w:rsidRPr="00CE4841" w:rsidRDefault="009E52E4" w:rsidP="00B63F0E">
            <w:pPr>
              <w:rPr>
                <w:noProof/>
                <w:lang w:eastAsia="de-DE"/>
              </w:rPr>
            </w:pPr>
            <w:r w:rsidRPr="00CE4841">
              <w:rPr>
                <w:noProof/>
              </w:rPr>
              <w:drawing>
                <wp:anchor distT="0" distB="0" distL="114300" distR="114300" simplePos="0" relativeHeight="251658241" behindDoc="1" locked="0" layoutInCell="1" allowOverlap="1" wp14:anchorId="526C21CA" wp14:editId="689BE543">
                  <wp:simplePos x="0" y="0"/>
                  <wp:positionH relativeFrom="column">
                    <wp:posOffset>-65405</wp:posOffset>
                  </wp:positionH>
                  <wp:positionV relativeFrom="paragraph">
                    <wp:posOffset>50800</wp:posOffset>
                  </wp:positionV>
                  <wp:extent cx="1785600" cy="1482742"/>
                  <wp:effectExtent l="0" t="0" r="5715" b="3175"/>
                  <wp:wrapTight wrapText="bothSides">
                    <wp:wrapPolygon edited="0">
                      <wp:start x="0" y="0"/>
                      <wp:lineTo x="0" y="21369"/>
                      <wp:lineTo x="21439" y="21369"/>
                      <wp:lineTo x="21439" y="0"/>
                      <wp:lineTo x="0" y="0"/>
                    </wp:wrapPolygon>
                  </wp:wrapTight>
                  <wp:docPr id="1849602398" name="Grafik 1" descr="Ein Bild, das Vase, Screenshot,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n Bild, das Vase, Screenshot, Wand,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1785600" cy="148274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E9469A" w14:textId="0EC6E70F" w:rsidR="00A22FDB" w:rsidRPr="00CE4841" w:rsidRDefault="00A22FDB" w:rsidP="00B63F0E">
            <w:pPr>
              <w:rPr>
                <w:noProof/>
                <w:lang w:eastAsia="de-DE"/>
              </w:rPr>
            </w:pPr>
          </w:p>
        </w:tc>
        <w:tc>
          <w:tcPr>
            <w:tcW w:w="4740" w:type="dxa"/>
          </w:tcPr>
          <w:p w14:paraId="13465FAF" w14:textId="1A748FA9" w:rsidR="00947302" w:rsidRPr="00CE4841" w:rsidRDefault="00947302" w:rsidP="00B63F0E">
            <w:pPr>
              <w:pStyle w:val="Kopfzeile"/>
              <w:rPr>
                <w:color w:val="000000" w:themeColor="text1"/>
                <w:lang w:eastAsia="ar-SA"/>
              </w:rPr>
            </w:pPr>
            <w:r w:rsidRPr="00CE4841">
              <w:rPr>
                <w:b/>
                <w:color w:val="000000" w:themeColor="text1"/>
                <w:lang w:eastAsia="ar-SA"/>
              </w:rPr>
              <w:t>[Geberit_Preview_</w:t>
            </w:r>
            <w:r w:rsidR="00A22FDB" w:rsidRPr="00CE4841">
              <w:rPr>
                <w:b/>
                <w:color w:val="000000" w:themeColor="text1"/>
                <w:lang w:eastAsia="ar-SA"/>
              </w:rPr>
              <w:t>Duofix</w:t>
            </w:r>
            <w:r w:rsidRPr="00CE4841">
              <w:rPr>
                <w:b/>
                <w:color w:val="000000" w:themeColor="text1"/>
                <w:lang w:eastAsia="ar-SA"/>
              </w:rPr>
              <w:t>.jpg]</w:t>
            </w:r>
            <w:r w:rsidRPr="00CE4841">
              <w:br/>
            </w:r>
            <w:r w:rsidR="00A22FDB" w:rsidRPr="00CE4841">
              <w:rPr>
                <w:bCs/>
              </w:rPr>
              <w:t xml:space="preserve">Herzstück: </w:t>
            </w:r>
            <w:r w:rsidR="006C1413" w:rsidRPr="00CE4841">
              <w:rPr>
                <w:bCs/>
              </w:rPr>
              <w:t xml:space="preserve">Bei der </w:t>
            </w:r>
            <w:r w:rsidR="005736E2" w:rsidRPr="00CE4841">
              <w:rPr>
                <w:bCs/>
              </w:rPr>
              <w:t xml:space="preserve">digitalen </w:t>
            </w:r>
            <w:r w:rsidR="006C1413" w:rsidRPr="00CE4841">
              <w:rPr>
                <w:bCs/>
              </w:rPr>
              <w:t xml:space="preserve">Geberit Neuheiten Preview </w:t>
            </w:r>
            <w:r w:rsidRPr="00CE4841">
              <w:rPr>
                <w:bCs/>
              </w:rPr>
              <w:t>lernen die Teilnehmer unter anderem das neue</w:t>
            </w:r>
            <w:r w:rsidR="009739C1" w:rsidRPr="00CE4841">
              <w:rPr>
                <w:bCs/>
              </w:rPr>
              <w:t xml:space="preserve"> </w:t>
            </w:r>
            <w:proofErr w:type="spellStart"/>
            <w:r w:rsidR="00A22FDB" w:rsidRPr="00CE4841">
              <w:rPr>
                <w:bCs/>
              </w:rPr>
              <w:t>Duofix</w:t>
            </w:r>
            <w:proofErr w:type="spellEnd"/>
            <w:r w:rsidR="00A22FDB" w:rsidRPr="00CE4841">
              <w:rPr>
                <w:bCs/>
              </w:rPr>
              <w:t xml:space="preserve"> Element</w:t>
            </w:r>
            <w:r w:rsidR="009739C1" w:rsidRPr="00CE4841">
              <w:rPr>
                <w:bCs/>
              </w:rPr>
              <w:t xml:space="preserve"> </w:t>
            </w:r>
            <w:r w:rsidRPr="00CE4841">
              <w:rPr>
                <w:bCs/>
              </w:rPr>
              <w:t>kennen.</w:t>
            </w:r>
            <w:r w:rsidRPr="00CE4841">
              <w:rPr>
                <w:bCs/>
              </w:rPr>
              <w:br/>
            </w:r>
            <w:r w:rsidRPr="00CE4841">
              <w:rPr>
                <w:color w:val="000000" w:themeColor="text1"/>
                <w:lang w:eastAsia="ar-SA"/>
              </w:rPr>
              <w:t>Foto: G</w:t>
            </w:r>
            <w:r w:rsidR="009E52E4" w:rsidRPr="00CE4841">
              <w:rPr>
                <w:color w:val="000000" w:themeColor="text1"/>
                <w:lang w:eastAsia="ar-SA"/>
              </w:rPr>
              <w:t>e</w:t>
            </w:r>
            <w:r w:rsidRPr="00CE4841">
              <w:rPr>
                <w:color w:val="000000" w:themeColor="text1"/>
                <w:lang w:eastAsia="ar-SA"/>
              </w:rPr>
              <w:t>berit</w:t>
            </w:r>
          </w:p>
        </w:tc>
      </w:tr>
      <w:tr w:rsidR="0057722F" w:rsidRPr="00CE4841" w14:paraId="09E6F3C1" w14:textId="77777777" w:rsidTr="009872A4">
        <w:trPr>
          <w:trHeight w:val="2049"/>
        </w:trPr>
        <w:tc>
          <w:tcPr>
            <w:tcW w:w="4747" w:type="dxa"/>
          </w:tcPr>
          <w:p w14:paraId="6B6EECF6" w14:textId="2F050A8F" w:rsidR="00A22FDB" w:rsidRPr="00CE4841" w:rsidRDefault="009E52E4" w:rsidP="00D834C4">
            <w:pPr>
              <w:rPr>
                <w:noProof/>
              </w:rPr>
            </w:pPr>
            <w:r w:rsidRPr="00CE4841">
              <w:rPr>
                <w:noProof/>
              </w:rPr>
              <w:drawing>
                <wp:anchor distT="0" distB="0" distL="114300" distR="114300" simplePos="0" relativeHeight="251658242" behindDoc="1" locked="0" layoutInCell="1" allowOverlap="1" wp14:anchorId="7450D0FC" wp14:editId="7C8A81A1">
                  <wp:simplePos x="0" y="0"/>
                  <wp:positionH relativeFrom="column">
                    <wp:posOffset>-65405</wp:posOffset>
                  </wp:positionH>
                  <wp:positionV relativeFrom="paragraph">
                    <wp:posOffset>108585</wp:posOffset>
                  </wp:positionV>
                  <wp:extent cx="1785600" cy="1186194"/>
                  <wp:effectExtent l="0" t="0" r="5715" b="0"/>
                  <wp:wrapTight wrapText="bothSides">
                    <wp:wrapPolygon edited="0">
                      <wp:start x="0" y="0"/>
                      <wp:lineTo x="0" y="21161"/>
                      <wp:lineTo x="21439" y="21161"/>
                      <wp:lineTo x="21439" y="0"/>
                      <wp:lineTo x="0" y="0"/>
                    </wp:wrapPolygon>
                  </wp:wrapTight>
                  <wp:docPr id="725004403" name="Grafik 3" descr="Ein Bild, das Toilettensitz, Badezimmer, Installationszubehör,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in Bild, das Toilettensitz, Badezimmer, Installationszubehör, Toilette enthält.&#10;&#10;Automatisch generierte Beschreibung"/>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1785600" cy="118619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927CAF" w14:textId="77777777" w:rsidR="00A22FDB" w:rsidRPr="00CE4841" w:rsidRDefault="00A22FDB" w:rsidP="00D834C4">
            <w:pPr>
              <w:rPr>
                <w:noProof/>
              </w:rPr>
            </w:pPr>
          </w:p>
          <w:p w14:paraId="10B9D84D" w14:textId="20A65C31" w:rsidR="000E131D" w:rsidRPr="00CE4841" w:rsidRDefault="000E131D" w:rsidP="061344AB">
            <w:pPr>
              <w:rPr>
                <w:noProof/>
              </w:rPr>
            </w:pPr>
          </w:p>
        </w:tc>
        <w:tc>
          <w:tcPr>
            <w:tcW w:w="4740" w:type="dxa"/>
          </w:tcPr>
          <w:p w14:paraId="44ABB260" w14:textId="11662A49" w:rsidR="000419C7" w:rsidRPr="00CE4841" w:rsidRDefault="00064A5A" w:rsidP="000419C7">
            <w:pPr>
              <w:rPr>
                <w:b/>
                <w:color w:val="000000"/>
                <w:lang w:eastAsia="ar-SA"/>
              </w:rPr>
            </w:pPr>
            <w:r w:rsidRPr="00CE4841">
              <w:rPr>
                <w:b/>
                <w:color w:val="000000" w:themeColor="text1"/>
                <w:lang w:eastAsia="ar-SA"/>
              </w:rPr>
              <w:t>[Geberit_</w:t>
            </w:r>
            <w:r w:rsidR="00221734" w:rsidRPr="00CE4841">
              <w:rPr>
                <w:b/>
                <w:color w:val="000000" w:themeColor="text1"/>
                <w:lang w:eastAsia="ar-SA"/>
              </w:rPr>
              <w:t>Preview</w:t>
            </w:r>
            <w:r w:rsidR="002E4687" w:rsidRPr="00CE4841">
              <w:rPr>
                <w:b/>
                <w:color w:val="000000" w:themeColor="text1"/>
                <w:lang w:eastAsia="ar-SA"/>
              </w:rPr>
              <w:t>_</w:t>
            </w:r>
            <w:r w:rsidR="00A22FDB" w:rsidRPr="00CE4841">
              <w:rPr>
                <w:b/>
                <w:color w:val="000000" w:themeColor="text1"/>
                <w:lang w:eastAsia="ar-SA"/>
              </w:rPr>
              <w:t>iCon</w:t>
            </w:r>
            <w:r w:rsidRPr="00CE4841">
              <w:rPr>
                <w:b/>
                <w:color w:val="000000" w:themeColor="text1"/>
                <w:lang w:eastAsia="ar-SA"/>
              </w:rPr>
              <w:t>.jpg]</w:t>
            </w:r>
            <w:r w:rsidRPr="00CE4841">
              <w:br/>
            </w:r>
            <w:r w:rsidR="00CD66FD" w:rsidRPr="00CE4841">
              <w:t xml:space="preserve">Das neue Geberit </w:t>
            </w:r>
            <w:proofErr w:type="spellStart"/>
            <w:r w:rsidR="00CD66FD" w:rsidRPr="00CE4841">
              <w:t>iCon</w:t>
            </w:r>
            <w:proofErr w:type="spellEnd"/>
            <w:r w:rsidR="00CD66FD" w:rsidRPr="00CE4841">
              <w:t xml:space="preserve"> Wand-WC mit innovativer </w:t>
            </w:r>
            <w:proofErr w:type="spellStart"/>
            <w:r w:rsidR="00CD66FD" w:rsidRPr="00CE4841">
              <w:t>TurboFlush</w:t>
            </w:r>
            <w:proofErr w:type="spellEnd"/>
            <w:r w:rsidR="00CD66FD" w:rsidRPr="00CE4841">
              <w:t>-Spültechnik ist seitlich geschlossen, sodass keine Schrauben oder Befestigungen sichtbar sind.</w:t>
            </w:r>
            <w:r w:rsidRPr="00CE4841">
              <w:br/>
            </w:r>
            <w:r w:rsidRPr="00CE4841">
              <w:rPr>
                <w:color w:val="000000" w:themeColor="text1"/>
                <w:lang w:eastAsia="ar-SA"/>
              </w:rPr>
              <w:t>Foto: Geberit</w:t>
            </w:r>
          </w:p>
        </w:tc>
      </w:tr>
      <w:tr w:rsidR="0057722F" w:rsidRPr="00CE4841" w14:paraId="19195F3D" w14:textId="77777777" w:rsidTr="009872A4">
        <w:trPr>
          <w:trHeight w:val="2049"/>
        </w:trPr>
        <w:tc>
          <w:tcPr>
            <w:tcW w:w="4747" w:type="dxa"/>
          </w:tcPr>
          <w:p w14:paraId="70DAA8C2" w14:textId="4ABA92D4" w:rsidR="00221734" w:rsidRPr="00CE4841" w:rsidRDefault="009E52E4" w:rsidP="00D834C4">
            <w:pPr>
              <w:rPr>
                <w:noProof/>
              </w:rPr>
            </w:pPr>
            <w:r w:rsidRPr="00CE4841">
              <w:rPr>
                <w:noProof/>
              </w:rPr>
              <w:drawing>
                <wp:anchor distT="0" distB="0" distL="114300" distR="114300" simplePos="0" relativeHeight="251658243" behindDoc="1" locked="0" layoutInCell="1" allowOverlap="1" wp14:anchorId="27AD321E" wp14:editId="42F999B5">
                  <wp:simplePos x="0" y="0"/>
                  <wp:positionH relativeFrom="column">
                    <wp:posOffset>-60325</wp:posOffset>
                  </wp:positionH>
                  <wp:positionV relativeFrom="paragraph">
                    <wp:posOffset>155575</wp:posOffset>
                  </wp:positionV>
                  <wp:extent cx="955675" cy="1439545"/>
                  <wp:effectExtent l="0" t="0" r="0" b="8255"/>
                  <wp:wrapTight wrapText="bothSides">
                    <wp:wrapPolygon edited="0">
                      <wp:start x="0" y="0"/>
                      <wp:lineTo x="0" y="21438"/>
                      <wp:lineTo x="21098" y="21438"/>
                      <wp:lineTo x="21098" y="0"/>
                      <wp:lineTo x="0" y="0"/>
                    </wp:wrapPolygon>
                  </wp:wrapTight>
                  <wp:docPr id="1828129849" name="Grafik 4" descr="Ein Bild, das Toilette, Toilettensitz, Wand,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in Bild, das Toilette, Toilettensitz, Wand, Badezimmer enthält.&#10;&#10;Automatisch generierte Beschreibung"/>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955675" cy="143954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40" w:type="dxa"/>
          </w:tcPr>
          <w:p w14:paraId="207F639D" w14:textId="13B28985" w:rsidR="00221734" w:rsidRPr="00CE4841" w:rsidRDefault="00221734" w:rsidP="00A80257">
            <w:pPr>
              <w:rPr>
                <w:color w:val="000000" w:themeColor="text1"/>
                <w:lang w:eastAsia="ar-SA"/>
              </w:rPr>
            </w:pPr>
            <w:r w:rsidRPr="00CE4841">
              <w:rPr>
                <w:b/>
                <w:color w:val="000000" w:themeColor="text1"/>
                <w:lang w:eastAsia="ar-SA"/>
              </w:rPr>
              <w:t>[Geberit_Preview_</w:t>
            </w:r>
            <w:r w:rsidR="00A22FDB" w:rsidRPr="00CE4841">
              <w:rPr>
                <w:b/>
                <w:color w:val="000000" w:themeColor="text1"/>
                <w:lang w:eastAsia="ar-SA"/>
              </w:rPr>
              <w:t>Renova</w:t>
            </w:r>
            <w:r w:rsidRPr="00CE4841">
              <w:rPr>
                <w:b/>
                <w:color w:val="000000" w:themeColor="text1"/>
                <w:lang w:eastAsia="ar-SA"/>
              </w:rPr>
              <w:t>.jpg]</w:t>
            </w:r>
            <w:r w:rsidRPr="00CE4841">
              <w:br/>
            </w:r>
            <w:r w:rsidR="00D460A8" w:rsidRPr="00CE4841">
              <w:t xml:space="preserve">Das neue Renova WC mit der innovativen </w:t>
            </w:r>
            <w:proofErr w:type="spellStart"/>
            <w:r w:rsidR="00D460A8" w:rsidRPr="00CE4841">
              <w:t>TurboFlush</w:t>
            </w:r>
            <w:proofErr w:type="spellEnd"/>
            <w:r w:rsidR="00D460A8" w:rsidRPr="00CE4841">
              <w:t>-Spültechnik und den modernen WC-Sitzen im Wrap-Over-Design sorgt für mehr Komfort und Hygiene.</w:t>
            </w:r>
            <w:r w:rsidRPr="00CE4841">
              <w:br/>
            </w:r>
            <w:r w:rsidRPr="00CE4841">
              <w:rPr>
                <w:color w:val="000000" w:themeColor="text1"/>
                <w:lang w:eastAsia="ar-SA"/>
              </w:rPr>
              <w:t>Foto: Geberit</w:t>
            </w:r>
          </w:p>
          <w:p w14:paraId="0F8915E3" w14:textId="2292D5D2" w:rsidR="009E52E4" w:rsidRPr="00CE4841" w:rsidRDefault="009E52E4" w:rsidP="00A80257">
            <w:pPr>
              <w:rPr>
                <w:b/>
                <w:color w:val="000000"/>
                <w:lang w:eastAsia="ar-SA"/>
              </w:rPr>
            </w:pPr>
          </w:p>
        </w:tc>
      </w:tr>
      <w:tr w:rsidR="005E7BC5" w:rsidRPr="00CE4841" w14:paraId="0ECFAD34" w14:textId="77777777" w:rsidTr="009872A4">
        <w:trPr>
          <w:trHeight w:val="2049"/>
        </w:trPr>
        <w:tc>
          <w:tcPr>
            <w:tcW w:w="4747" w:type="dxa"/>
          </w:tcPr>
          <w:p w14:paraId="5B4ECFD2" w14:textId="0DA83E76" w:rsidR="000B7220" w:rsidRPr="00CE4841" w:rsidRDefault="000B7220" w:rsidP="0C0C9867"/>
          <w:p w14:paraId="2E965B0B" w14:textId="66532521" w:rsidR="005E7BC5" w:rsidRPr="00CE4841" w:rsidRDefault="494800D9" w:rsidP="005E7BC5">
            <w:r w:rsidRPr="00CE4841">
              <w:rPr>
                <w:noProof/>
              </w:rPr>
              <w:drawing>
                <wp:anchor distT="0" distB="0" distL="114300" distR="114300" simplePos="0" relativeHeight="251658249" behindDoc="1" locked="0" layoutInCell="1" allowOverlap="1" wp14:anchorId="47CB90AF" wp14:editId="68D809B7">
                  <wp:simplePos x="0" y="0"/>
                  <wp:positionH relativeFrom="column">
                    <wp:posOffset>3810</wp:posOffset>
                  </wp:positionH>
                  <wp:positionV relativeFrom="paragraph">
                    <wp:posOffset>-355600</wp:posOffset>
                  </wp:positionV>
                  <wp:extent cx="1212985" cy="1080000"/>
                  <wp:effectExtent l="0" t="0" r="6350" b="6350"/>
                  <wp:wrapTight wrapText="bothSides">
                    <wp:wrapPolygon edited="0">
                      <wp:start x="0" y="0"/>
                      <wp:lineTo x="0" y="21346"/>
                      <wp:lineTo x="21374" y="21346"/>
                      <wp:lineTo x="21374" y="0"/>
                      <wp:lineTo x="0" y="0"/>
                    </wp:wrapPolygon>
                  </wp:wrapTight>
                  <wp:docPr id="1595816823" name="Picture 1595816823" title="Bild wird eingefüg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5816823"/>
                          <pic:cNvPicPr/>
                        </pic:nvPicPr>
                        <pic:blipFill>
                          <a:blip r:embed="rId18" cstate="hqprint">
                            <a:extLst>
                              <a:ext uri="{28A0092B-C50C-407E-A947-70E740481C1C}">
                                <a14:useLocalDpi xmlns:a14="http://schemas.microsoft.com/office/drawing/2010/main"/>
                              </a:ext>
                            </a:extLst>
                          </a:blip>
                          <a:stretch>
                            <a:fillRect/>
                          </a:stretch>
                        </pic:blipFill>
                        <pic:spPr>
                          <a:xfrm>
                            <a:off x="0" y="0"/>
                            <a:ext cx="1212985" cy="1080000"/>
                          </a:xfrm>
                          <a:prstGeom prst="rect">
                            <a:avLst/>
                          </a:prstGeom>
                        </pic:spPr>
                      </pic:pic>
                    </a:graphicData>
                  </a:graphic>
                  <wp14:sizeRelH relativeFrom="page">
                    <wp14:pctWidth>0</wp14:pctWidth>
                  </wp14:sizeRelH>
                  <wp14:sizeRelV relativeFrom="page">
                    <wp14:pctHeight>0</wp14:pctHeight>
                  </wp14:sizeRelV>
                </wp:anchor>
              </w:drawing>
            </w:r>
          </w:p>
        </w:tc>
        <w:tc>
          <w:tcPr>
            <w:tcW w:w="4740" w:type="dxa"/>
          </w:tcPr>
          <w:p w14:paraId="592F835F" w14:textId="790825AE" w:rsidR="005E7BC5" w:rsidRPr="00CE4841" w:rsidRDefault="005E7BC5" w:rsidP="005E7BC5">
            <w:pPr>
              <w:rPr>
                <w:b/>
                <w:color w:val="000000"/>
                <w:lang w:eastAsia="ar-SA"/>
              </w:rPr>
            </w:pPr>
            <w:r w:rsidRPr="00CE4841">
              <w:rPr>
                <w:b/>
                <w:color w:val="000000" w:themeColor="text1"/>
                <w:lang w:eastAsia="ar-SA"/>
              </w:rPr>
              <w:t>[Geberit_Preview_Sigma40.jpg]</w:t>
            </w:r>
            <w:r w:rsidRPr="00CE4841">
              <w:br/>
            </w:r>
            <w:r w:rsidRPr="00CE4841">
              <w:rPr>
                <w:color w:val="000000" w:themeColor="text1"/>
              </w:rPr>
              <w:t>Die neuen Geberit Sigma40 Betätigungsplatten überzeugen mit ihrem minimalistischen Design und hochwertigen Materialien.</w:t>
            </w:r>
            <w:r w:rsidRPr="00CE4841">
              <w:br/>
            </w:r>
            <w:r w:rsidRPr="00CE4841">
              <w:rPr>
                <w:color w:val="000000" w:themeColor="text1"/>
                <w:lang w:eastAsia="ar-SA"/>
              </w:rPr>
              <w:t>Foto: Geberit</w:t>
            </w:r>
          </w:p>
        </w:tc>
      </w:tr>
      <w:tr w:rsidR="005E7BC5" w:rsidRPr="00CE4841" w14:paraId="2CB45F97" w14:textId="77777777" w:rsidTr="009872A4">
        <w:trPr>
          <w:trHeight w:val="2049"/>
        </w:trPr>
        <w:tc>
          <w:tcPr>
            <w:tcW w:w="4747" w:type="dxa"/>
          </w:tcPr>
          <w:p w14:paraId="6CB40FD9" w14:textId="2BC55B54" w:rsidR="005E7BC5" w:rsidRPr="00CE4841" w:rsidRDefault="005E7BC5" w:rsidP="005E7BC5">
            <w:pPr>
              <w:rPr>
                <w:noProof/>
              </w:rPr>
            </w:pPr>
            <w:r w:rsidRPr="00CE4841">
              <w:rPr>
                <w:noProof/>
              </w:rPr>
              <w:drawing>
                <wp:anchor distT="0" distB="0" distL="114300" distR="114300" simplePos="0" relativeHeight="251658245" behindDoc="1" locked="0" layoutInCell="1" allowOverlap="1" wp14:anchorId="040A0549" wp14:editId="67F97A5C">
                  <wp:simplePos x="0" y="0"/>
                  <wp:positionH relativeFrom="column">
                    <wp:posOffset>-65405</wp:posOffset>
                  </wp:positionH>
                  <wp:positionV relativeFrom="paragraph">
                    <wp:posOffset>152400</wp:posOffset>
                  </wp:positionV>
                  <wp:extent cx="1784985" cy="1113155"/>
                  <wp:effectExtent l="0" t="0" r="5715" b="0"/>
                  <wp:wrapTight wrapText="bothSides">
                    <wp:wrapPolygon edited="0">
                      <wp:start x="0" y="0"/>
                      <wp:lineTo x="0" y="21070"/>
                      <wp:lineTo x="21439" y="21070"/>
                      <wp:lineTo x="21439" y="0"/>
                      <wp:lineTo x="0" y="0"/>
                    </wp:wrapPolygon>
                  </wp:wrapTight>
                  <wp:docPr id="17531820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182032" name=""/>
                          <pic:cNvPicPr/>
                        </pic:nvPicPr>
                        <pic:blipFill>
                          <a:blip r:embed="rId19" cstate="hqprint">
                            <a:extLst>
                              <a:ext uri="{28A0092B-C50C-407E-A947-70E740481C1C}">
                                <a14:useLocalDpi xmlns:a14="http://schemas.microsoft.com/office/drawing/2010/main"/>
                              </a:ext>
                            </a:extLst>
                          </a:blip>
                          <a:stretch>
                            <a:fillRect/>
                          </a:stretch>
                        </pic:blipFill>
                        <pic:spPr>
                          <a:xfrm>
                            <a:off x="0" y="0"/>
                            <a:ext cx="1784985" cy="1113155"/>
                          </a:xfrm>
                          <a:prstGeom prst="rect">
                            <a:avLst/>
                          </a:prstGeom>
                        </pic:spPr>
                      </pic:pic>
                    </a:graphicData>
                  </a:graphic>
                  <wp14:sizeRelH relativeFrom="page">
                    <wp14:pctWidth>0</wp14:pctWidth>
                  </wp14:sizeRelH>
                  <wp14:sizeRelV relativeFrom="page">
                    <wp14:pctHeight>0</wp14:pctHeight>
                  </wp14:sizeRelV>
                </wp:anchor>
              </w:drawing>
            </w:r>
          </w:p>
          <w:p w14:paraId="6E2FE225" w14:textId="204D137B" w:rsidR="005E7BC5" w:rsidRPr="00CE4841" w:rsidRDefault="005E7BC5" w:rsidP="005E7BC5">
            <w:pPr>
              <w:rPr>
                <w:noProof/>
              </w:rPr>
            </w:pPr>
          </w:p>
        </w:tc>
        <w:tc>
          <w:tcPr>
            <w:tcW w:w="4740" w:type="dxa"/>
          </w:tcPr>
          <w:p w14:paraId="3E03A3EC" w14:textId="3F8BA12E" w:rsidR="005E7BC5" w:rsidRPr="00CE4841" w:rsidRDefault="005E7BC5" w:rsidP="005E7BC5">
            <w:pPr>
              <w:rPr>
                <w:b/>
                <w:color w:val="000000"/>
                <w:lang w:eastAsia="ar-SA"/>
              </w:rPr>
            </w:pPr>
            <w:r w:rsidRPr="00CE4841">
              <w:rPr>
                <w:b/>
                <w:color w:val="000000" w:themeColor="text1"/>
                <w:lang w:eastAsia="ar-SA"/>
              </w:rPr>
              <w:t>[Geberit_Preview_Urinale.jpg]</w:t>
            </w:r>
            <w:r w:rsidRPr="00CE4841">
              <w:br/>
            </w:r>
            <w:r w:rsidRPr="00CE4841">
              <w:rPr>
                <w:bCs/>
              </w:rPr>
              <w:t>Die neuen Geberit Renova Urinale zeichnen sich durch ein spülrandloses Design und innovative Technik aus. Beides bietet hohe Hygiene und flexible Einsatzmöglichkeiten– ideal für private und öffentliche Sanitärbereiche.</w:t>
            </w:r>
            <w:r w:rsidRPr="00CE4841">
              <w:br/>
            </w:r>
            <w:r w:rsidRPr="00CE4841">
              <w:rPr>
                <w:color w:val="000000" w:themeColor="text1"/>
                <w:lang w:eastAsia="ar-SA"/>
              </w:rPr>
              <w:t>Foto: Geberit</w:t>
            </w:r>
          </w:p>
        </w:tc>
      </w:tr>
      <w:tr w:rsidR="005E7BC5" w:rsidRPr="00CE4841" w14:paraId="435A3646" w14:textId="77777777" w:rsidTr="009872A4">
        <w:trPr>
          <w:trHeight w:val="2049"/>
        </w:trPr>
        <w:tc>
          <w:tcPr>
            <w:tcW w:w="4747" w:type="dxa"/>
          </w:tcPr>
          <w:p w14:paraId="42AA4F49" w14:textId="059FD451" w:rsidR="005E7BC5" w:rsidRPr="00CE4841" w:rsidRDefault="005E7BC5" w:rsidP="005E7BC5">
            <w:pPr>
              <w:rPr>
                <w:bCs/>
                <w:noProof/>
              </w:rPr>
            </w:pPr>
            <w:r w:rsidRPr="00CE4841">
              <w:rPr>
                <w:noProof/>
              </w:rPr>
              <w:drawing>
                <wp:anchor distT="0" distB="0" distL="114300" distR="114300" simplePos="0" relativeHeight="251658246" behindDoc="1" locked="0" layoutInCell="1" allowOverlap="1" wp14:anchorId="730E649A" wp14:editId="1182F4E4">
                  <wp:simplePos x="0" y="0"/>
                  <wp:positionH relativeFrom="column">
                    <wp:posOffset>-56515</wp:posOffset>
                  </wp:positionH>
                  <wp:positionV relativeFrom="paragraph">
                    <wp:posOffset>31750</wp:posOffset>
                  </wp:positionV>
                  <wp:extent cx="719455" cy="719455"/>
                  <wp:effectExtent l="0" t="0" r="4445" b="4445"/>
                  <wp:wrapTight wrapText="bothSides">
                    <wp:wrapPolygon edited="0">
                      <wp:start x="0" y="0"/>
                      <wp:lineTo x="0" y="21162"/>
                      <wp:lineTo x="21162" y="21162"/>
                      <wp:lineTo x="21162" y="0"/>
                      <wp:lineTo x="0" y="0"/>
                    </wp:wrapPolygon>
                  </wp:wrapTight>
                  <wp:docPr id="1956091911" name="Grafik 6" descr="Ein Bild, das Kreis, Entwurf, Design,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in Bild, das Kreis, Entwurf, Design, Kunst enthält.&#10;&#10;Automatisch generierte Beschreibung"/>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719455" cy="719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E4841">
              <w:rPr>
                <w:noProof/>
              </w:rPr>
              <w:drawing>
                <wp:anchor distT="0" distB="0" distL="114300" distR="114300" simplePos="0" relativeHeight="251658247" behindDoc="1" locked="0" layoutInCell="1" allowOverlap="1" wp14:anchorId="719C239E" wp14:editId="676B1148">
                  <wp:simplePos x="0" y="0"/>
                  <wp:positionH relativeFrom="column">
                    <wp:posOffset>730885</wp:posOffset>
                  </wp:positionH>
                  <wp:positionV relativeFrom="paragraph">
                    <wp:posOffset>31750</wp:posOffset>
                  </wp:positionV>
                  <wp:extent cx="719455" cy="719455"/>
                  <wp:effectExtent l="0" t="0" r="4445" b="4445"/>
                  <wp:wrapTight wrapText="bothSides">
                    <wp:wrapPolygon edited="0">
                      <wp:start x="0" y="0"/>
                      <wp:lineTo x="0" y="21162"/>
                      <wp:lineTo x="21162" y="21162"/>
                      <wp:lineTo x="21162" y="0"/>
                      <wp:lineTo x="0" y="0"/>
                    </wp:wrapPolygon>
                  </wp:wrapTight>
                  <wp:docPr id="1493838277" name="Grafik 7" descr="Ein Bild, das Kreis, Screenshot, Design,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in Bild, das Kreis, Screenshot, Design, Kunst enthält.&#10;&#10;Automatisch generierte Beschreibung"/>
                          <pic:cNvPicPr>
                            <a:picLocks noChangeAspect="1" noChangeArrowheads="1"/>
                          </pic:cNvPicPr>
                        </pic:nvPicPr>
                        <pic:blipFill>
                          <a:blip r:embed="rId21" cstate="hqprint">
                            <a:extLst>
                              <a:ext uri="{28A0092B-C50C-407E-A947-70E740481C1C}">
                                <a14:useLocalDpi xmlns:a14="http://schemas.microsoft.com/office/drawing/2010/main"/>
                              </a:ext>
                            </a:extLst>
                          </a:blip>
                          <a:srcRect/>
                          <a:stretch>
                            <a:fillRect/>
                          </a:stretch>
                        </pic:blipFill>
                        <pic:spPr bwMode="auto">
                          <a:xfrm>
                            <a:off x="0" y="0"/>
                            <a:ext cx="719455" cy="719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FA42E1" w14:textId="061DEF8E" w:rsidR="005E7BC5" w:rsidRPr="00CE4841" w:rsidRDefault="005E7BC5" w:rsidP="005E7BC5">
            <w:pPr>
              <w:rPr>
                <w:noProof/>
              </w:rPr>
            </w:pPr>
          </w:p>
          <w:p w14:paraId="7ED7296D" w14:textId="4D5107AD" w:rsidR="005E7BC5" w:rsidRPr="00CE4841" w:rsidRDefault="00990484" w:rsidP="005E7BC5">
            <w:pPr>
              <w:rPr>
                <w:bCs/>
                <w:noProof/>
              </w:rPr>
            </w:pPr>
            <w:r w:rsidRPr="00CE4841">
              <w:rPr>
                <w:noProof/>
              </w:rPr>
              <w:drawing>
                <wp:anchor distT="0" distB="0" distL="114300" distR="114300" simplePos="0" relativeHeight="251658250" behindDoc="1" locked="0" layoutInCell="1" allowOverlap="1" wp14:anchorId="1A2BC3F3" wp14:editId="0DAE010D">
                  <wp:simplePos x="0" y="0"/>
                  <wp:positionH relativeFrom="column">
                    <wp:posOffset>724164</wp:posOffset>
                  </wp:positionH>
                  <wp:positionV relativeFrom="paragraph">
                    <wp:posOffset>186055</wp:posOffset>
                  </wp:positionV>
                  <wp:extent cx="719455" cy="719455"/>
                  <wp:effectExtent l="0" t="0" r="4445" b="4445"/>
                  <wp:wrapTight wrapText="bothSides">
                    <wp:wrapPolygon edited="0">
                      <wp:start x="0" y="0"/>
                      <wp:lineTo x="0" y="21162"/>
                      <wp:lineTo x="21162" y="21162"/>
                      <wp:lineTo x="21162" y="0"/>
                      <wp:lineTo x="0" y="0"/>
                    </wp:wrapPolygon>
                  </wp:wrapTight>
                  <wp:docPr id="214844865" name="Grafik 8" descr="Ein Bild, das Rechteck, Screenshot, Bilderrahm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pic:nvPicPr>
                        <pic:blipFill>
                          <a:blip r:embed="rId22" cstate="hqprint">
                            <a:extLst>
                              <a:ext uri="{28A0092B-C50C-407E-A947-70E740481C1C}">
                                <a14:useLocalDpi xmlns:a14="http://schemas.microsoft.com/office/drawing/2010/main"/>
                              </a:ext>
                            </a:extLst>
                          </a:blip>
                          <a:stretch>
                            <a:fillRect/>
                          </a:stretch>
                        </pic:blipFill>
                        <pic:spPr>
                          <a:xfrm>
                            <a:off x="0" y="0"/>
                            <a:ext cx="719455" cy="719455"/>
                          </a:xfrm>
                          <a:prstGeom prst="rect">
                            <a:avLst/>
                          </a:prstGeom>
                        </pic:spPr>
                      </pic:pic>
                    </a:graphicData>
                  </a:graphic>
                  <wp14:sizeRelH relativeFrom="page">
                    <wp14:pctWidth>0</wp14:pctWidth>
                  </wp14:sizeRelH>
                  <wp14:sizeRelV relativeFrom="page">
                    <wp14:pctHeight>0</wp14:pctHeight>
                  </wp14:sizeRelV>
                </wp:anchor>
              </w:drawing>
            </w:r>
            <w:r w:rsidR="005E7BC5" w:rsidRPr="00CE4841">
              <w:rPr>
                <w:noProof/>
              </w:rPr>
              <w:drawing>
                <wp:anchor distT="0" distB="0" distL="114300" distR="114300" simplePos="0" relativeHeight="251658248" behindDoc="1" locked="0" layoutInCell="1" allowOverlap="1" wp14:anchorId="782571B4" wp14:editId="7CFCEA1B">
                  <wp:simplePos x="0" y="0"/>
                  <wp:positionH relativeFrom="column">
                    <wp:posOffset>-65405</wp:posOffset>
                  </wp:positionH>
                  <wp:positionV relativeFrom="paragraph">
                    <wp:posOffset>186690</wp:posOffset>
                  </wp:positionV>
                  <wp:extent cx="719455" cy="719455"/>
                  <wp:effectExtent l="0" t="0" r="4445" b="4445"/>
                  <wp:wrapTight wrapText="bothSides">
                    <wp:wrapPolygon edited="0">
                      <wp:start x="0" y="0"/>
                      <wp:lineTo x="0" y="21162"/>
                      <wp:lineTo x="21162" y="21162"/>
                      <wp:lineTo x="21162" y="0"/>
                      <wp:lineTo x="0" y="0"/>
                    </wp:wrapPolygon>
                  </wp:wrapTight>
                  <wp:docPr id="1155034" name="Grafik 9" descr="Ein Bild, das Text, Screenshot, Buch,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in Bild, das Text, Screenshot, Buch, Rechteck enthält.&#10;&#10;Automatisch generierte Beschreibung"/>
                          <pic:cNvPicPr>
                            <a:picLocks noChangeAspect="1" noChangeArrowheads="1"/>
                          </pic:cNvPicPr>
                        </pic:nvPicPr>
                        <pic:blipFill>
                          <a:blip r:embed="rId23" cstate="hqprint">
                            <a:extLst>
                              <a:ext uri="{28A0092B-C50C-407E-A947-70E740481C1C}">
                                <a14:useLocalDpi xmlns:a14="http://schemas.microsoft.com/office/drawing/2010/main"/>
                              </a:ext>
                            </a:extLst>
                          </a:blip>
                          <a:srcRect/>
                          <a:stretch>
                            <a:fillRect/>
                          </a:stretch>
                        </pic:blipFill>
                        <pic:spPr bwMode="auto">
                          <a:xfrm>
                            <a:off x="0" y="0"/>
                            <a:ext cx="719455" cy="719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54F441" w14:textId="1477EC33" w:rsidR="005E7BC5" w:rsidRPr="00CE4841" w:rsidRDefault="005E7BC5" w:rsidP="005E7BC5">
            <w:pPr>
              <w:rPr>
                <w:bCs/>
                <w:noProof/>
              </w:rPr>
            </w:pPr>
          </w:p>
          <w:p w14:paraId="38964DB6" w14:textId="65281240" w:rsidR="00990484" w:rsidRPr="00CE4841" w:rsidRDefault="00990484" w:rsidP="005E7BC5">
            <w:pPr>
              <w:rPr>
                <w:bCs/>
                <w:noProof/>
              </w:rPr>
            </w:pPr>
          </w:p>
        </w:tc>
        <w:tc>
          <w:tcPr>
            <w:tcW w:w="4740" w:type="dxa"/>
          </w:tcPr>
          <w:p w14:paraId="79300C71" w14:textId="6AB747DB" w:rsidR="005E7BC5" w:rsidRPr="00CE4841" w:rsidRDefault="005E7BC5" w:rsidP="005E7BC5">
            <w:pPr>
              <w:rPr>
                <w:b/>
                <w:color w:val="000000"/>
                <w:lang w:eastAsia="ar-SA"/>
              </w:rPr>
            </w:pPr>
            <w:r w:rsidRPr="00CE4841">
              <w:rPr>
                <w:b/>
                <w:color w:val="000000" w:themeColor="text1"/>
                <w:lang w:eastAsia="ar-SA"/>
              </w:rPr>
              <w:t>[Geberit_Preview_Typ40.jpg]</w:t>
            </w:r>
            <w:r w:rsidRPr="00CE4841">
              <w:br/>
            </w:r>
            <w:r w:rsidRPr="00CE4841">
              <w:rPr>
                <w:color w:val="000000" w:themeColor="text1"/>
              </w:rPr>
              <w:t xml:space="preserve">Perfekt abgestimmt auf die neue Sigma40 WC-Betätigungsplatte: Die Typ 40 </w:t>
            </w:r>
            <w:proofErr w:type="spellStart"/>
            <w:r w:rsidRPr="00CE4841">
              <w:rPr>
                <w:color w:val="000000" w:themeColor="text1"/>
              </w:rPr>
              <w:t>Urinalsteuerungen</w:t>
            </w:r>
            <w:proofErr w:type="spellEnd"/>
            <w:r w:rsidRPr="00CE4841">
              <w:rPr>
                <w:color w:val="000000" w:themeColor="text1"/>
              </w:rPr>
              <w:t xml:space="preserve"> ergänzen das Sortiment als elegante Lösung für moderne Badkonzepte.</w:t>
            </w:r>
            <w:r w:rsidRPr="00CE4841">
              <w:br/>
            </w:r>
            <w:r w:rsidRPr="00CE4841">
              <w:rPr>
                <w:color w:val="000000" w:themeColor="text1"/>
                <w:lang w:eastAsia="ar-SA"/>
              </w:rPr>
              <w:t>Foto: Geberit</w:t>
            </w:r>
          </w:p>
        </w:tc>
      </w:tr>
    </w:tbl>
    <w:p w14:paraId="2D1674D8" w14:textId="49746903" w:rsidR="54F15599" w:rsidRPr="00CE4841" w:rsidRDefault="54F15599"/>
    <w:p w14:paraId="4600A83E" w14:textId="77777777" w:rsidR="00772B91" w:rsidRPr="00CE4841" w:rsidRDefault="00772B91" w:rsidP="00851DAF">
      <w:pPr>
        <w:pStyle w:val="Untertitel"/>
      </w:pPr>
    </w:p>
    <w:p w14:paraId="7C1A3015" w14:textId="77777777" w:rsidR="00E25241" w:rsidRPr="00CE4841" w:rsidRDefault="00E25241" w:rsidP="00085424">
      <w:pPr>
        <w:spacing w:after="0" w:line="240" w:lineRule="auto"/>
        <w:rPr>
          <w:rStyle w:val="Fett"/>
          <w:b/>
        </w:rPr>
      </w:pPr>
    </w:p>
    <w:p w14:paraId="32B2EA99" w14:textId="79884709" w:rsidR="008D397A" w:rsidRPr="00CE4841" w:rsidRDefault="00CC6242" w:rsidP="00085424">
      <w:pPr>
        <w:spacing w:after="0" w:line="240" w:lineRule="auto"/>
        <w:rPr>
          <w:rStyle w:val="Fett"/>
          <w:b/>
        </w:rPr>
      </w:pPr>
      <w:r w:rsidRPr="00CE4841">
        <w:rPr>
          <w:rStyle w:val="Fett"/>
          <w:b/>
        </w:rPr>
        <w:t>Weitere Auskünfte erteilt:</w:t>
      </w:r>
    </w:p>
    <w:p w14:paraId="63280DF3" w14:textId="10CA0458" w:rsidR="00F02A16" w:rsidRPr="00CE4841" w:rsidRDefault="00BB1D50" w:rsidP="0BDCB86A">
      <w:pPr>
        <w:pStyle w:val="Boilerpatebold"/>
        <w:rPr>
          <w:rStyle w:val="Fett"/>
          <w:bCs/>
          <w:szCs w:val="16"/>
        </w:rPr>
      </w:pPr>
      <w:proofErr w:type="gramStart"/>
      <w:r w:rsidRPr="00CE4841">
        <w:rPr>
          <w:rStyle w:val="Fett"/>
          <w:b w:val="0"/>
          <w:lang w:val="de-CH"/>
        </w:rPr>
        <w:t>AM Kommunikation</w:t>
      </w:r>
      <w:proofErr w:type="gramEnd"/>
      <w:r w:rsidR="00CC6242" w:rsidRPr="00CE4841">
        <w:br/>
      </w:r>
      <w:r w:rsidR="00CC6242" w:rsidRPr="00CE4841">
        <w:rPr>
          <w:rStyle w:val="Fett"/>
          <w:b w:val="0"/>
          <w:lang w:val="de-CH"/>
        </w:rPr>
        <w:t>König-Karl-Straße 10, 70372 Stuttgart</w:t>
      </w:r>
      <w:r w:rsidR="00CC6242" w:rsidRPr="00CE4841">
        <w:br/>
      </w:r>
      <w:r w:rsidRPr="00CE4841">
        <w:rPr>
          <w:rStyle w:val="Fett"/>
          <w:b w:val="0"/>
          <w:lang w:val="de-CH"/>
        </w:rPr>
        <w:t>Annibale Picicci</w:t>
      </w:r>
      <w:r w:rsidR="00CC6242" w:rsidRPr="00CE4841">
        <w:br/>
      </w:r>
      <w:r w:rsidR="00AB7E1B" w:rsidRPr="00CE4841">
        <w:rPr>
          <w:rStyle w:val="Fett"/>
          <w:b w:val="0"/>
          <w:lang w:val="de-CH"/>
        </w:rPr>
        <w:t xml:space="preserve">Tel. </w:t>
      </w:r>
      <w:r w:rsidR="00AB7E1B" w:rsidRPr="00CE4841">
        <w:rPr>
          <w:rStyle w:val="Fett"/>
          <w:b w:val="0"/>
        </w:rPr>
        <w:t>+4</w:t>
      </w:r>
      <w:r w:rsidR="00CC6242" w:rsidRPr="00CE4841">
        <w:rPr>
          <w:rStyle w:val="Fett"/>
          <w:b w:val="0"/>
        </w:rPr>
        <w:t>9</w:t>
      </w:r>
      <w:r w:rsidR="00AB7E1B" w:rsidRPr="00CE4841">
        <w:rPr>
          <w:rStyle w:val="Fett"/>
          <w:b w:val="0"/>
        </w:rPr>
        <w:t xml:space="preserve"> (0)</w:t>
      </w:r>
      <w:r w:rsidR="00CC6242" w:rsidRPr="00CE4841">
        <w:rPr>
          <w:rStyle w:val="Fett"/>
          <w:b w:val="0"/>
        </w:rPr>
        <w:t>711 92545-</w:t>
      </w:r>
      <w:r w:rsidR="001054DE" w:rsidRPr="00CE4841">
        <w:rPr>
          <w:rStyle w:val="Fett"/>
          <w:b w:val="0"/>
        </w:rPr>
        <w:t>2</w:t>
      </w:r>
      <w:r w:rsidR="00CC6242" w:rsidRPr="00CE4841">
        <w:rPr>
          <w:rStyle w:val="Fett"/>
          <w:b w:val="0"/>
        </w:rPr>
        <w:t>1</w:t>
      </w:r>
      <w:r w:rsidR="006E5E17" w:rsidRPr="00CE4841">
        <w:rPr>
          <w:rStyle w:val="Fett"/>
          <w:b w:val="0"/>
        </w:rPr>
        <w:t>7</w:t>
      </w:r>
    </w:p>
    <w:p w14:paraId="740EE9C4" w14:textId="61888885" w:rsidR="00CC6242" w:rsidRPr="00CE4841" w:rsidRDefault="00CC6242" w:rsidP="00055A5C">
      <w:pPr>
        <w:pStyle w:val="Boilerpatebold"/>
        <w:rPr>
          <w:rStyle w:val="Fett"/>
          <w:b w:val="0"/>
        </w:rPr>
      </w:pPr>
      <w:r w:rsidRPr="00CE4841">
        <w:rPr>
          <w:rStyle w:val="Fett"/>
          <w:b w:val="0"/>
        </w:rPr>
        <w:t xml:space="preserve">Mail: </w:t>
      </w:r>
      <w:r w:rsidR="00C70C7B" w:rsidRPr="00CE4841">
        <w:rPr>
          <w:rStyle w:val="Fett"/>
          <w:b w:val="0"/>
        </w:rPr>
        <w:t>a.picicci</w:t>
      </w:r>
      <w:r w:rsidR="00D0090B" w:rsidRPr="00CE4841">
        <w:rPr>
          <w:rStyle w:val="Fett"/>
          <w:b w:val="0"/>
        </w:rPr>
        <w:t>@a</w:t>
      </w:r>
      <w:r w:rsidR="00C70C7B" w:rsidRPr="00CE4841">
        <w:rPr>
          <w:rStyle w:val="Fett"/>
          <w:b w:val="0"/>
        </w:rPr>
        <w:t>mkommunikation</w:t>
      </w:r>
      <w:r w:rsidR="00D0090B" w:rsidRPr="00CE4841">
        <w:rPr>
          <w:rStyle w:val="Fett"/>
          <w:b w:val="0"/>
        </w:rPr>
        <w:t>.de</w:t>
      </w:r>
    </w:p>
    <w:p w14:paraId="20E4B2F9" w14:textId="77777777" w:rsidR="00431ED9" w:rsidRPr="00CE4841" w:rsidRDefault="00431ED9" w:rsidP="00055A5C">
      <w:pPr>
        <w:pStyle w:val="Boilerpatebold"/>
        <w:rPr>
          <w:rStyle w:val="Fett"/>
        </w:rPr>
      </w:pPr>
    </w:p>
    <w:p w14:paraId="14B95B1F" w14:textId="77777777" w:rsidR="00273D53" w:rsidRPr="00CE4841" w:rsidRDefault="00273D53" w:rsidP="00055A5C">
      <w:pPr>
        <w:pStyle w:val="Boilerpatebold"/>
        <w:rPr>
          <w:rStyle w:val="Fett"/>
        </w:rPr>
      </w:pPr>
    </w:p>
    <w:p w14:paraId="37DEF166" w14:textId="77777777" w:rsidR="00661A46" w:rsidRDefault="00661A46" w:rsidP="00661A46">
      <w:pPr>
        <w:kinsoku w:val="0"/>
        <w:overflowPunct w:val="0"/>
        <w:spacing w:before="2" w:line="276" w:lineRule="auto"/>
        <w:textAlignment w:val="baseline"/>
        <w:rPr>
          <w:rStyle w:val="Fett"/>
          <w:b/>
        </w:rPr>
      </w:pPr>
    </w:p>
    <w:p w14:paraId="15AA9C73" w14:textId="3930EECC" w:rsidR="002704AE" w:rsidRPr="00661A46" w:rsidRDefault="00661A46" w:rsidP="00661A46">
      <w:pPr>
        <w:kinsoku w:val="0"/>
        <w:overflowPunct w:val="0"/>
        <w:spacing w:before="2" w:line="276" w:lineRule="auto"/>
        <w:textAlignment w:val="baseline"/>
        <w:rPr>
          <w:b/>
          <w:sz w:val="16"/>
        </w:rPr>
      </w:pPr>
      <w:r w:rsidRPr="00661A46">
        <w:rPr>
          <w:rStyle w:val="Fett"/>
          <w:b/>
        </w:rPr>
        <w:t xml:space="preserve">Über Geberit </w:t>
      </w:r>
      <w:r>
        <w:rPr>
          <w:rStyle w:val="Fett"/>
          <w:b/>
        </w:rPr>
        <w:br/>
      </w:r>
      <w:r w:rsidRPr="00661A46">
        <w:rPr>
          <w:rStyle w:val="Fett"/>
          <w:bCs/>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2023 einen Nettoumsatz von CHF 3,1 Milliarden. Die Geberit Aktien sind an der SIX Swiss Exchange kotiert und seit 2012 Bestandteil des SMI (Swiss Market Index). </w:t>
      </w:r>
    </w:p>
    <w:sectPr w:rsidR="002704AE" w:rsidRPr="00661A46" w:rsidSect="007B6914">
      <w:headerReference w:type="default" r:id="rId24"/>
      <w:footerReference w:type="default" r:id="rId25"/>
      <w:headerReference w:type="first" r:id="rId26"/>
      <w:type w:val="continuous"/>
      <w:pgSz w:w="11906" w:h="16838" w:code="9"/>
      <w:pgMar w:top="560" w:right="851" w:bottom="1072"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0D2ABF" w14:textId="77777777" w:rsidR="006C625E" w:rsidRDefault="006C625E" w:rsidP="00C0638B">
      <w:r>
        <w:separator/>
      </w:r>
    </w:p>
  </w:endnote>
  <w:endnote w:type="continuationSeparator" w:id="0">
    <w:p w14:paraId="5717F359" w14:textId="77777777" w:rsidR="006C625E" w:rsidRDefault="006C625E" w:rsidP="00C0638B">
      <w:r>
        <w:continuationSeparator/>
      </w:r>
    </w:p>
  </w:endnote>
  <w:endnote w:type="continuationNotice" w:id="1">
    <w:p w14:paraId="3835B341" w14:textId="77777777" w:rsidR="006C625E" w:rsidRDefault="006C62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B09E44" w14:textId="77777777" w:rsidR="006C625E" w:rsidRDefault="006C625E" w:rsidP="00C0638B">
      <w:r>
        <w:separator/>
      </w:r>
    </w:p>
  </w:footnote>
  <w:footnote w:type="continuationSeparator" w:id="0">
    <w:p w14:paraId="45FAA2E6" w14:textId="77777777" w:rsidR="006C625E" w:rsidRDefault="006C625E" w:rsidP="00C0638B">
      <w:r>
        <w:continuationSeparator/>
      </w:r>
    </w:p>
  </w:footnote>
  <w:footnote w:type="continuationNotice" w:id="1">
    <w:p w14:paraId="5A9BB487" w14:textId="77777777" w:rsidR="006C625E" w:rsidRDefault="006C62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A002F4" w14:textId="041C889D" w:rsidR="003E36A6" w:rsidRDefault="0BDCB86A" w:rsidP="00C0638B">
    <w:pPr>
      <w:pStyle w:val="Kopfzeile"/>
    </w:pPr>
    <w:r>
      <w:t>MEDIA RELEASE</w:t>
    </w:r>
  </w:p>
  <w:p w14:paraId="2F739320" w14:textId="77777777" w:rsidR="00E01426" w:rsidRDefault="00E01426" w:rsidP="00C0638B">
    <w:pPr>
      <w:pStyle w:val="Kopfzeile"/>
    </w:pPr>
  </w:p>
  <w:p w14:paraId="3AF65311" w14:textId="77777777" w:rsidR="00E01426" w:rsidRDefault="00E0142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393C9" w14:textId="62A40F3C" w:rsidR="003E36A6" w:rsidRDefault="00E01426" w:rsidP="00C0638B">
    <w:pPr>
      <w:pStyle w:val="Kopfzeile"/>
      <w:rPr>
        <w:noProof/>
      </w:rPr>
    </w:pPr>
    <w:r>
      <w:rPr>
        <w:noProof/>
      </w:rPr>
      <w:drawing>
        <wp:anchor distT="0" distB="0" distL="114300" distR="114300" simplePos="0" relativeHeight="251658240" behindDoc="1" locked="0" layoutInCell="1" allowOverlap="1" wp14:anchorId="0010D9F3" wp14:editId="497C3578">
          <wp:simplePos x="0" y="0"/>
          <wp:positionH relativeFrom="margin">
            <wp:align>right</wp:align>
          </wp:positionH>
          <wp:positionV relativeFrom="paragraph">
            <wp:posOffset>5715</wp:posOffset>
          </wp:positionV>
          <wp:extent cx="1458974" cy="1123950"/>
          <wp:effectExtent l="0" t="0" r="0" b="0"/>
          <wp:wrapTight wrapText="bothSides">
            <wp:wrapPolygon edited="0">
              <wp:start x="3103" y="4027"/>
              <wp:lineTo x="3103" y="6590"/>
              <wp:lineTo x="5360" y="10617"/>
              <wp:lineTo x="6206" y="13546"/>
              <wp:lineTo x="7335" y="16475"/>
              <wp:lineTo x="7335" y="20868"/>
              <wp:lineTo x="18337" y="20868"/>
              <wp:lineTo x="18619" y="17573"/>
              <wp:lineTo x="17491" y="16475"/>
              <wp:lineTo x="17209" y="16475"/>
              <wp:lineTo x="18619" y="14644"/>
              <wp:lineTo x="18337" y="4027"/>
              <wp:lineTo x="3103" y="4027"/>
            </wp:wrapPolygon>
          </wp:wrapTight>
          <wp:docPr id="722504815" name="Grafik 722504815" descr="Ein Bild, das Text, Schrif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504815" name="Grafik 722504815" descr="Ein Bild, das Text, Schrift, Screenshot, Grafiken enthält.&#10;&#10;Automatisch generierte Beschreibung"/>
                  <pic:cNvPicPr/>
                </pic:nvPicPr>
                <pic:blipFill rotWithShape="1">
                  <a:blip r:embed="rId1">
                    <a:extLst>
                      <a:ext uri="{28A0092B-C50C-407E-A947-70E740481C1C}">
                        <a14:useLocalDpi xmlns:a14="http://schemas.microsoft.com/office/drawing/2010/main" val="0"/>
                      </a:ext>
                    </a:extLst>
                  </a:blip>
                  <a:srcRect b="14564"/>
                  <a:stretch/>
                </pic:blipFill>
                <pic:spPr bwMode="auto">
                  <a:xfrm>
                    <a:off x="0" y="0"/>
                    <a:ext cx="1458974" cy="11239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BDCB86A">
      <w:rPr>
        <w:noProof/>
        <w:lang w:val="de-CH" w:eastAsia="de-CH" w:bidi="ar-SA"/>
      </w:rPr>
      <w:t>MEDIA</w:t>
    </w:r>
    <w:r w:rsidR="0BDCB86A">
      <w:t xml:space="preserve"> RELEASE</w:t>
    </w:r>
  </w:p>
  <w:p w14:paraId="594F4432" w14:textId="477EB2F4" w:rsidR="003A339D" w:rsidRDefault="003A339D" w:rsidP="00C0638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0773CC"/>
    <w:multiLevelType w:val="hybridMultilevel"/>
    <w:tmpl w:val="D8D2ADE4"/>
    <w:lvl w:ilvl="0" w:tplc="E39C7F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50310E0"/>
    <w:multiLevelType w:val="hybridMultilevel"/>
    <w:tmpl w:val="436625BA"/>
    <w:lvl w:ilvl="0" w:tplc="58C4C7B0">
      <w:start w:val="21"/>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77F6B93"/>
    <w:multiLevelType w:val="hybridMultilevel"/>
    <w:tmpl w:val="3F087D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5033681"/>
    <w:multiLevelType w:val="hybridMultilevel"/>
    <w:tmpl w:val="796C8392"/>
    <w:lvl w:ilvl="0" w:tplc="8A74053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4A20D0F"/>
    <w:multiLevelType w:val="hybridMultilevel"/>
    <w:tmpl w:val="D2127EA2"/>
    <w:lvl w:ilvl="0" w:tplc="9466B4A0">
      <w:numFmt w:val="bullet"/>
      <w:lvlText w:val=""/>
      <w:lvlJc w:val="left"/>
      <w:pPr>
        <w:ind w:left="720" w:hanging="360"/>
      </w:pPr>
      <w:rPr>
        <w:rFonts w:ascii="Wingdings" w:eastAsia="Calibri" w:hAnsi="Wingdings"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5C9809A9"/>
    <w:multiLevelType w:val="multilevel"/>
    <w:tmpl w:val="97460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27A27D2"/>
    <w:multiLevelType w:val="hybridMultilevel"/>
    <w:tmpl w:val="AB9269C4"/>
    <w:lvl w:ilvl="0" w:tplc="BC2EDC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9CC087A"/>
    <w:multiLevelType w:val="multilevel"/>
    <w:tmpl w:val="B1521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29595569">
    <w:abstractNumId w:val="0"/>
  </w:num>
  <w:num w:numId="2" w16cid:durableId="239489765">
    <w:abstractNumId w:val="16"/>
  </w:num>
  <w:num w:numId="3" w16cid:durableId="1982884023">
    <w:abstractNumId w:val="1"/>
  </w:num>
  <w:num w:numId="4" w16cid:durableId="507601205">
    <w:abstractNumId w:val="4"/>
  </w:num>
  <w:num w:numId="5" w16cid:durableId="611135899">
    <w:abstractNumId w:val="10"/>
  </w:num>
  <w:num w:numId="6" w16cid:durableId="1272123566">
    <w:abstractNumId w:val="8"/>
  </w:num>
  <w:num w:numId="7" w16cid:durableId="273757371">
    <w:abstractNumId w:val="5"/>
  </w:num>
  <w:num w:numId="8" w16cid:durableId="113718741">
    <w:abstractNumId w:val="9"/>
  </w:num>
  <w:num w:numId="9" w16cid:durableId="2042240289">
    <w:abstractNumId w:val="2"/>
  </w:num>
  <w:num w:numId="10" w16cid:durableId="2091541928">
    <w:abstractNumId w:val="3"/>
  </w:num>
  <w:num w:numId="11" w16cid:durableId="1372415827">
    <w:abstractNumId w:val="14"/>
  </w:num>
  <w:num w:numId="12" w16cid:durableId="1545289354">
    <w:abstractNumId w:val="12"/>
  </w:num>
  <w:num w:numId="13" w16cid:durableId="840507950">
    <w:abstractNumId w:val="6"/>
  </w:num>
  <w:num w:numId="14" w16cid:durableId="1158035250">
    <w:abstractNumId w:val="7"/>
  </w:num>
  <w:num w:numId="15" w16cid:durableId="474026982">
    <w:abstractNumId w:val="13"/>
  </w:num>
  <w:num w:numId="16" w16cid:durableId="880244581">
    <w:abstractNumId w:val="15"/>
  </w:num>
  <w:num w:numId="17" w16cid:durableId="172379625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93D"/>
    <w:rsid w:val="00000FDC"/>
    <w:rsid w:val="000016BF"/>
    <w:rsid w:val="00001BD4"/>
    <w:rsid w:val="00001FC3"/>
    <w:rsid w:val="00002747"/>
    <w:rsid w:val="00002880"/>
    <w:rsid w:val="00002B12"/>
    <w:rsid w:val="00002E4E"/>
    <w:rsid w:val="00003542"/>
    <w:rsid w:val="000035FF"/>
    <w:rsid w:val="00004050"/>
    <w:rsid w:val="0000452C"/>
    <w:rsid w:val="00004A20"/>
    <w:rsid w:val="00006036"/>
    <w:rsid w:val="0000660E"/>
    <w:rsid w:val="00006930"/>
    <w:rsid w:val="00006C07"/>
    <w:rsid w:val="0000753B"/>
    <w:rsid w:val="00007A23"/>
    <w:rsid w:val="000108F5"/>
    <w:rsid w:val="000118EC"/>
    <w:rsid w:val="0001231E"/>
    <w:rsid w:val="00012DC8"/>
    <w:rsid w:val="000148A3"/>
    <w:rsid w:val="00014A86"/>
    <w:rsid w:val="00014B8E"/>
    <w:rsid w:val="00014C52"/>
    <w:rsid w:val="00014C8E"/>
    <w:rsid w:val="00016E4A"/>
    <w:rsid w:val="00016F7A"/>
    <w:rsid w:val="00017259"/>
    <w:rsid w:val="000203CB"/>
    <w:rsid w:val="000209A2"/>
    <w:rsid w:val="00021C5A"/>
    <w:rsid w:val="000233A2"/>
    <w:rsid w:val="0002342C"/>
    <w:rsid w:val="00023E48"/>
    <w:rsid w:val="00023F56"/>
    <w:rsid w:val="00024769"/>
    <w:rsid w:val="000248A4"/>
    <w:rsid w:val="00024D3D"/>
    <w:rsid w:val="00024DE0"/>
    <w:rsid w:val="000266AB"/>
    <w:rsid w:val="00026AEA"/>
    <w:rsid w:val="00027772"/>
    <w:rsid w:val="00027F39"/>
    <w:rsid w:val="00030C80"/>
    <w:rsid w:val="00031AA1"/>
    <w:rsid w:val="00031B38"/>
    <w:rsid w:val="00031FB8"/>
    <w:rsid w:val="00032107"/>
    <w:rsid w:val="00032355"/>
    <w:rsid w:val="00032762"/>
    <w:rsid w:val="00032833"/>
    <w:rsid w:val="00033325"/>
    <w:rsid w:val="00033955"/>
    <w:rsid w:val="00033BB8"/>
    <w:rsid w:val="000348CB"/>
    <w:rsid w:val="00034A6E"/>
    <w:rsid w:val="000358EA"/>
    <w:rsid w:val="00035F40"/>
    <w:rsid w:val="00035FE6"/>
    <w:rsid w:val="00036B5C"/>
    <w:rsid w:val="00036DEC"/>
    <w:rsid w:val="000374ED"/>
    <w:rsid w:val="00037C8B"/>
    <w:rsid w:val="000405A9"/>
    <w:rsid w:val="00040724"/>
    <w:rsid w:val="00040AEE"/>
    <w:rsid w:val="000412A0"/>
    <w:rsid w:val="000414B1"/>
    <w:rsid w:val="0004170B"/>
    <w:rsid w:val="0004177B"/>
    <w:rsid w:val="000419C7"/>
    <w:rsid w:val="00042435"/>
    <w:rsid w:val="00042AC6"/>
    <w:rsid w:val="00042CEB"/>
    <w:rsid w:val="00042FEE"/>
    <w:rsid w:val="00042FFE"/>
    <w:rsid w:val="0004301F"/>
    <w:rsid w:val="00043545"/>
    <w:rsid w:val="000435CF"/>
    <w:rsid w:val="00043670"/>
    <w:rsid w:val="00043B75"/>
    <w:rsid w:val="0004414F"/>
    <w:rsid w:val="00044480"/>
    <w:rsid w:val="00044D59"/>
    <w:rsid w:val="00045C33"/>
    <w:rsid w:val="0004603E"/>
    <w:rsid w:val="00046D84"/>
    <w:rsid w:val="00046E59"/>
    <w:rsid w:val="00047504"/>
    <w:rsid w:val="000477CA"/>
    <w:rsid w:val="00050404"/>
    <w:rsid w:val="000504C6"/>
    <w:rsid w:val="00050D5B"/>
    <w:rsid w:val="000511F6"/>
    <w:rsid w:val="00051244"/>
    <w:rsid w:val="000517AB"/>
    <w:rsid w:val="00051A18"/>
    <w:rsid w:val="00051D07"/>
    <w:rsid w:val="00052052"/>
    <w:rsid w:val="0005224B"/>
    <w:rsid w:val="00052507"/>
    <w:rsid w:val="00052F36"/>
    <w:rsid w:val="000533D4"/>
    <w:rsid w:val="000536DE"/>
    <w:rsid w:val="00053BDD"/>
    <w:rsid w:val="00055173"/>
    <w:rsid w:val="000558E3"/>
    <w:rsid w:val="00055A5C"/>
    <w:rsid w:val="000564F2"/>
    <w:rsid w:val="00056D67"/>
    <w:rsid w:val="00057ADB"/>
    <w:rsid w:val="0006021F"/>
    <w:rsid w:val="0006057A"/>
    <w:rsid w:val="00060693"/>
    <w:rsid w:val="00060BCC"/>
    <w:rsid w:val="0006212D"/>
    <w:rsid w:val="000627F6"/>
    <w:rsid w:val="000628BD"/>
    <w:rsid w:val="00062BA6"/>
    <w:rsid w:val="0006353B"/>
    <w:rsid w:val="00063A9A"/>
    <w:rsid w:val="00063FB0"/>
    <w:rsid w:val="000648B8"/>
    <w:rsid w:val="000648EA"/>
    <w:rsid w:val="0006498E"/>
    <w:rsid w:val="000649E4"/>
    <w:rsid w:val="00064A5A"/>
    <w:rsid w:val="00064BF7"/>
    <w:rsid w:val="00064FAE"/>
    <w:rsid w:val="00065EBD"/>
    <w:rsid w:val="0006668A"/>
    <w:rsid w:val="00067B52"/>
    <w:rsid w:val="000700B2"/>
    <w:rsid w:val="00070F1F"/>
    <w:rsid w:val="0007275B"/>
    <w:rsid w:val="000738CF"/>
    <w:rsid w:val="00073E45"/>
    <w:rsid w:val="00074231"/>
    <w:rsid w:val="00074C7C"/>
    <w:rsid w:val="00075B41"/>
    <w:rsid w:val="00075D4D"/>
    <w:rsid w:val="00075E00"/>
    <w:rsid w:val="00075FEB"/>
    <w:rsid w:val="000763B7"/>
    <w:rsid w:val="000765D7"/>
    <w:rsid w:val="00076A04"/>
    <w:rsid w:val="00076CAD"/>
    <w:rsid w:val="000777FD"/>
    <w:rsid w:val="00077F18"/>
    <w:rsid w:val="0008061F"/>
    <w:rsid w:val="000809B6"/>
    <w:rsid w:val="0008113B"/>
    <w:rsid w:val="0008121D"/>
    <w:rsid w:val="00081357"/>
    <w:rsid w:val="000822C2"/>
    <w:rsid w:val="00082398"/>
    <w:rsid w:val="00082909"/>
    <w:rsid w:val="000830AF"/>
    <w:rsid w:val="0008316A"/>
    <w:rsid w:val="000834D9"/>
    <w:rsid w:val="0008407F"/>
    <w:rsid w:val="000841B4"/>
    <w:rsid w:val="000841E3"/>
    <w:rsid w:val="00084616"/>
    <w:rsid w:val="00084B16"/>
    <w:rsid w:val="00085424"/>
    <w:rsid w:val="00085A89"/>
    <w:rsid w:val="00086A6C"/>
    <w:rsid w:val="00087FD4"/>
    <w:rsid w:val="000904F6"/>
    <w:rsid w:val="0009089F"/>
    <w:rsid w:val="000912B7"/>
    <w:rsid w:val="00092446"/>
    <w:rsid w:val="000928DE"/>
    <w:rsid w:val="0009294D"/>
    <w:rsid w:val="000933A8"/>
    <w:rsid w:val="000935B4"/>
    <w:rsid w:val="00093976"/>
    <w:rsid w:val="00093B50"/>
    <w:rsid w:val="000941AB"/>
    <w:rsid w:val="0009460B"/>
    <w:rsid w:val="00094E91"/>
    <w:rsid w:val="00095598"/>
    <w:rsid w:val="0009578C"/>
    <w:rsid w:val="00095958"/>
    <w:rsid w:val="00095A3E"/>
    <w:rsid w:val="00095D24"/>
    <w:rsid w:val="00096041"/>
    <w:rsid w:val="0009617A"/>
    <w:rsid w:val="000964E9"/>
    <w:rsid w:val="0009660B"/>
    <w:rsid w:val="00096B04"/>
    <w:rsid w:val="00096E28"/>
    <w:rsid w:val="00097BCC"/>
    <w:rsid w:val="00097F46"/>
    <w:rsid w:val="000A0672"/>
    <w:rsid w:val="000A06B6"/>
    <w:rsid w:val="000A0C2A"/>
    <w:rsid w:val="000A0CC3"/>
    <w:rsid w:val="000A0DF8"/>
    <w:rsid w:val="000A1AE4"/>
    <w:rsid w:val="000A1D9B"/>
    <w:rsid w:val="000A1E6F"/>
    <w:rsid w:val="000A20E7"/>
    <w:rsid w:val="000A23C8"/>
    <w:rsid w:val="000A2D58"/>
    <w:rsid w:val="000A37D0"/>
    <w:rsid w:val="000A3B8D"/>
    <w:rsid w:val="000A3C22"/>
    <w:rsid w:val="000A3D05"/>
    <w:rsid w:val="000A46CD"/>
    <w:rsid w:val="000A4977"/>
    <w:rsid w:val="000A4DAC"/>
    <w:rsid w:val="000A580B"/>
    <w:rsid w:val="000A6605"/>
    <w:rsid w:val="000A706F"/>
    <w:rsid w:val="000A7375"/>
    <w:rsid w:val="000A7415"/>
    <w:rsid w:val="000A76B9"/>
    <w:rsid w:val="000A7940"/>
    <w:rsid w:val="000A7A78"/>
    <w:rsid w:val="000B19A9"/>
    <w:rsid w:val="000B1DCA"/>
    <w:rsid w:val="000B1E70"/>
    <w:rsid w:val="000B2BF2"/>
    <w:rsid w:val="000B5897"/>
    <w:rsid w:val="000B5D29"/>
    <w:rsid w:val="000B6269"/>
    <w:rsid w:val="000B62B9"/>
    <w:rsid w:val="000B632F"/>
    <w:rsid w:val="000B650E"/>
    <w:rsid w:val="000B6826"/>
    <w:rsid w:val="000B6B86"/>
    <w:rsid w:val="000B7220"/>
    <w:rsid w:val="000B7509"/>
    <w:rsid w:val="000C0056"/>
    <w:rsid w:val="000C09DC"/>
    <w:rsid w:val="000C1A34"/>
    <w:rsid w:val="000C1A5F"/>
    <w:rsid w:val="000C1C43"/>
    <w:rsid w:val="000C27C2"/>
    <w:rsid w:val="000C34FB"/>
    <w:rsid w:val="000C3613"/>
    <w:rsid w:val="000C4CA5"/>
    <w:rsid w:val="000C5966"/>
    <w:rsid w:val="000C59AC"/>
    <w:rsid w:val="000C5BA6"/>
    <w:rsid w:val="000C5E60"/>
    <w:rsid w:val="000C7277"/>
    <w:rsid w:val="000D02F8"/>
    <w:rsid w:val="000D0825"/>
    <w:rsid w:val="000D10D0"/>
    <w:rsid w:val="000D1568"/>
    <w:rsid w:val="000D15F8"/>
    <w:rsid w:val="000D210A"/>
    <w:rsid w:val="000D2163"/>
    <w:rsid w:val="000D2273"/>
    <w:rsid w:val="000D2CAE"/>
    <w:rsid w:val="000D3C81"/>
    <w:rsid w:val="000D4635"/>
    <w:rsid w:val="000D4D55"/>
    <w:rsid w:val="000D507E"/>
    <w:rsid w:val="000D6454"/>
    <w:rsid w:val="000D6649"/>
    <w:rsid w:val="000D666B"/>
    <w:rsid w:val="000D67BA"/>
    <w:rsid w:val="000D73B0"/>
    <w:rsid w:val="000D7436"/>
    <w:rsid w:val="000E0D8F"/>
    <w:rsid w:val="000E11E9"/>
    <w:rsid w:val="000E131D"/>
    <w:rsid w:val="000E1460"/>
    <w:rsid w:val="000E1A94"/>
    <w:rsid w:val="000E1F2C"/>
    <w:rsid w:val="000E2047"/>
    <w:rsid w:val="000E2072"/>
    <w:rsid w:val="000E26D9"/>
    <w:rsid w:val="000E31EA"/>
    <w:rsid w:val="000E4EC4"/>
    <w:rsid w:val="000E51E0"/>
    <w:rsid w:val="000E5743"/>
    <w:rsid w:val="000E63E5"/>
    <w:rsid w:val="000E6DF5"/>
    <w:rsid w:val="000E736A"/>
    <w:rsid w:val="000E78BD"/>
    <w:rsid w:val="000F0D17"/>
    <w:rsid w:val="000F0F44"/>
    <w:rsid w:val="000F0F59"/>
    <w:rsid w:val="000F1B6E"/>
    <w:rsid w:val="000F25A2"/>
    <w:rsid w:val="000F2AB1"/>
    <w:rsid w:val="000F3003"/>
    <w:rsid w:val="000F30BD"/>
    <w:rsid w:val="000F34FC"/>
    <w:rsid w:val="000F5454"/>
    <w:rsid w:val="000F6236"/>
    <w:rsid w:val="000F6782"/>
    <w:rsid w:val="000F69A3"/>
    <w:rsid w:val="000F69DC"/>
    <w:rsid w:val="000F6A6E"/>
    <w:rsid w:val="000F6BD5"/>
    <w:rsid w:val="000F749D"/>
    <w:rsid w:val="00100827"/>
    <w:rsid w:val="00100DEC"/>
    <w:rsid w:val="001012AD"/>
    <w:rsid w:val="001024D8"/>
    <w:rsid w:val="00102DBA"/>
    <w:rsid w:val="00103783"/>
    <w:rsid w:val="00104122"/>
    <w:rsid w:val="001054DE"/>
    <w:rsid w:val="001056F9"/>
    <w:rsid w:val="0010640E"/>
    <w:rsid w:val="00106C37"/>
    <w:rsid w:val="00110113"/>
    <w:rsid w:val="00110968"/>
    <w:rsid w:val="00110D1C"/>
    <w:rsid w:val="00111590"/>
    <w:rsid w:val="0011200D"/>
    <w:rsid w:val="00112DF8"/>
    <w:rsid w:val="00112FE6"/>
    <w:rsid w:val="00114447"/>
    <w:rsid w:val="0011512A"/>
    <w:rsid w:val="001151C7"/>
    <w:rsid w:val="00115285"/>
    <w:rsid w:val="0011586C"/>
    <w:rsid w:val="001159C7"/>
    <w:rsid w:val="00117283"/>
    <w:rsid w:val="001173DD"/>
    <w:rsid w:val="001179EA"/>
    <w:rsid w:val="00117DA1"/>
    <w:rsid w:val="001200EA"/>
    <w:rsid w:val="00120127"/>
    <w:rsid w:val="00120AF2"/>
    <w:rsid w:val="00120C65"/>
    <w:rsid w:val="00120FA7"/>
    <w:rsid w:val="0012136C"/>
    <w:rsid w:val="00121D9F"/>
    <w:rsid w:val="001225BB"/>
    <w:rsid w:val="00122DD3"/>
    <w:rsid w:val="00123FE5"/>
    <w:rsid w:val="001242A1"/>
    <w:rsid w:val="00124474"/>
    <w:rsid w:val="0012475F"/>
    <w:rsid w:val="00125547"/>
    <w:rsid w:val="00125910"/>
    <w:rsid w:val="001265FF"/>
    <w:rsid w:val="00126DEF"/>
    <w:rsid w:val="00130178"/>
    <w:rsid w:val="001303D6"/>
    <w:rsid w:val="00130A22"/>
    <w:rsid w:val="00130B5C"/>
    <w:rsid w:val="00130BB8"/>
    <w:rsid w:val="00131298"/>
    <w:rsid w:val="00131B60"/>
    <w:rsid w:val="00131D60"/>
    <w:rsid w:val="00132277"/>
    <w:rsid w:val="00132280"/>
    <w:rsid w:val="00132546"/>
    <w:rsid w:val="0013278A"/>
    <w:rsid w:val="001327CC"/>
    <w:rsid w:val="001327F3"/>
    <w:rsid w:val="00132F0D"/>
    <w:rsid w:val="0013303F"/>
    <w:rsid w:val="001338DD"/>
    <w:rsid w:val="001338EE"/>
    <w:rsid w:val="00133F3B"/>
    <w:rsid w:val="00135932"/>
    <w:rsid w:val="001362ED"/>
    <w:rsid w:val="00136CA5"/>
    <w:rsid w:val="00137250"/>
    <w:rsid w:val="00137BD6"/>
    <w:rsid w:val="00140812"/>
    <w:rsid w:val="00140889"/>
    <w:rsid w:val="001411FD"/>
    <w:rsid w:val="00141231"/>
    <w:rsid w:val="0014146F"/>
    <w:rsid w:val="00141AC8"/>
    <w:rsid w:val="00141FDF"/>
    <w:rsid w:val="00143414"/>
    <w:rsid w:val="00143D73"/>
    <w:rsid w:val="00143E53"/>
    <w:rsid w:val="00144B9C"/>
    <w:rsid w:val="00145336"/>
    <w:rsid w:val="001462D0"/>
    <w:rsid w:val="0014660C"/>
    <w:rsid w:val="00146652"/>
    <w:rsid w:val="001467D4"/>
    <w:rsid w:val="00146B00"/>
    <w:rsid w:val="00146D80"/>
    <w:rsid w:val="0014724A"/>
    <w:rsid w:val="001479C1"/>
    <w:rsid w:val="00147A10"/>
    <w:rsid w:val="001500FC"/>
    <w:rsid w:val="001507F4"/>
    <w:rsid w:val="00150D35"/>
    <w:rsid w:val="001510F2"/>
    <w:rsid w:val="00151AEC"/>
    <w:rsid w:val="00151F52"/>
    <w:rsid w:val="0015231E"/>
    <w:rsid w:val="00152863"/>
    <w:rsid w:val="0015394B"/>
    <w:rsid w:val="00154D37"/>
    <w:rsid w:val="00154ECD"/>
    <w:rsid w:val="0015553A"/>
    <w:rsid w:val="00155632"/>
    <w:rsid w:val="0015567B"/>
    <w:rsid w:val="001564A5"/>
    <w:rsid w:val="00160665"/>
    <w:rsid w:val="00160863"/>
    <w:rsid w:val="00163773"/>
    <w:rsid w:val="00163AA8"/>
    <w:rsid w:val="00163B4B"/>
    <w:rsid w:val="00163E2D"/>
    <w:rsid w:val="00163F13"/>
    <w:rsid w:val="00164A13"/>
    <w:rsid w:val="00164C8D"/>
    <w:rsid w:val="0016522D"/>
    <w:rsid w:val="00166177"/>
    <w:rsid w:val="00166281"/>
    <w:rsid w:val="00166FB2"/>
    <w:rsid w:val="0016781A"/>
    <w:rsid w:val="00167C6C"/>
    <w:rsid w:val="00170852"/>
    <w:rsid w:val="00170E39"/>
    <w:rsid w:val="00170F19"/>
    <w:rsid w:val="00172BA0"/>
    <w:rsid w:val="00172C75"/>
    <w:rsid w:val="00174D2B"/>
    <w:rsid w:val="001750D7"/>
    <w:rsid w:val="0017537C"/>
    <w:rsid w:val="001754E6"/>
    <w:rsid w:val="0017569E"/>
    <w:rsid w:val="0017592A"/>
    <w:rsid w:val="00175AD3"/>
    <w:rsid w:val="00175FD1"/>
    <w:rsid w:val="00177028"/>
    <w:rsid w:val="00177DB6"/>
    <w:rsid w:val="00180018"/>
    <w:rsid w:val="0018067F"/>
    <w:rsid w:val="001813D9"/>
    <w:rsid w:val="0018167A"/>
    <w:rsid w:val="001817A0"/>
    <w:rsid w:val="0018186A"/>
    <w:rsid w:val="00181878"/>
    <w:rsid w:val="001819A0"/>
    <w:rsid w:val="00181CA0"/>
    <w:rsid w:val="00181DE1"/>
    <w:rsid w:val="00181FB7"/>
    <w:rsid w:val="00182035"/>
    <w:rsid w:val="001828EB"/>
    <w:rsid w:val="00183E74"/>
    <w:rsid w:val="0018401B"/>
    <w:rsid w:val="0018593D"/>
    <w:rsid w:val="00185B2F"/>
    <w:rsid w:val="00186174"/>
    <w:rsid w:val="00187AFA"/>
    <w:rsid w:val="00191156"/>
    <w:rsid w:val="0019159A"/>
    <w:rsid w:val="00191A7E"/>
    <w:rsid w:val="00191CD9"/>
    <w:rsid w:val="00192814"/>
    <w:rsid w:val="00192FB8"/>
    <w:rsid w:val="00194034"/>
    <w:rsid w:val="001940B8"/>
    <w:rsid w:val="001940D3"/>
    <w:rsid w:val="00194354"/>
    <w:rsid w:val="00194489"/>
    <w:rsid w:val="001946DB"/>
    <w:rsid w:val="00194751"/>
    <w:rsid w:val="001968AE"/>
    <w:rsid w:val="0019726D"/>
    <w:rsid w:val="00197E52"/>
    <w:rsid w:val="001A00B2"/>
    <w:rsid w:val="001A014F"/>
    <w:rsid w:val="001A10B7"/>
    <w:rsid w:val="001A1AAF"/>
    <w:rsid w:val="001A2362"/>
    <w:rsid w:val="001A25F0"/>
    <w:rsid w:val="001A27AB"/>
    <w:rsid w:val="001A3357"/>
    <w:rsid w:val="001A3CD8"/>
    <w:rsid w:val="001A3D0A"/>
    <w:rsid w:val="001A4321"/>
    <w:rsid w:val="001A46D3"/>
    <w:rsid w:val="001A5AFB"/>
    <w:rsid w:val="001A5E39"/>
    <w:rsid w:val="001A5E6F"/>
    <w:rsid w:val="001A6346"/>
    <w:rsid w:val="001A65A8"/>
    <w:rsid w:val="001B00C4"/>
    <w:rsid w:val="001B0200"/>
    <w:rsid w:val="001B1328"/>
    <w:rsid w:val="001B14CA"/>
    <w:rsid w:val="001B17AC"/>
    <w:rsid w:val="001B1F07"/>
    <w:rsid w:val="001B2ED7"/>
    <w:rsid w:val="001B2EDE"/>
    <w:rsid w:val="001B30D2"/>
    <w:rsid w:val="001B3A47"/>
    <w:rsid w:val="001B407A"/>
    <w:rsid w:val="001B47FD"/>
    <w:rsid w:val="001B49B8"/>
    <w:rsid w:val="001B5A71"/>
    <w:rsid w:val="001B5B35"/>
    <w:rsid w:val="001B5CA2"/>
    <w:rsid w:val="001B7516"/>
    <w:rsid w:val="001C17ED"/>
    <w:rsid w:val="001C23E4"/>
    <w:rsid w:val="001C312A"/>
    <w:rsid w:val="001C377C"/>
    <w:rsid w:val="001C3F08"/>
    <w:rsid w:val="001C4141"/>
    <w:rsid w:val="001C45D5"/>
    <w:rsid w:val="001C47AD"/>
    <w:rsid w:val="001C487B"/>
    <w:rsid w:val="001C48CE"/>
    <w:rsid w:val="001C4B19"/>
    <w:rsid w:val="001C4B2F"/>
    <w:rsid w:val="001C4BCA"/>
    <w:rsid w:val="001C542D"/>
    <w:rsid w:val="001C6616"/>
    <w:rsid w:val="001C66DB"/>
    <w:rsid w:val="001C7B37"/>
    <w:rsid w:val="001D0A4B"/>
    <w:rsid w:val="001D0F67"/>
    <w:rsid w:val="001D1684"/>
    <w:rsid w:val="001D16F2"/>
    <w:rsid w:val="001D1DD8"/>
    <w:rsid w:val="001D2A6D"/>
    <w:rsid w:val="001D359D"/>
    <w:rsid w:val="001D4301"/>
    <w:rsid w:val="001D4B2C"/>
    <w:rsid w:val="001D4CD2"/>
    <w:rsid w:val="001D4F98"/>
    <w:rsid w:val="001D527A"/>
    <w:rsid w:val="001D590D"/>
    <w:rsid w:val="001D5F39"/>
    <w:rsid w:val="001D5FFB"/>
    <w:rsid w:val="001D61F9"/>
    <w:rsid w:val="001D62BB"/>
    <w:rsid w:val="001D65A5"/>
    <w:rsid w:val="001D67CA"/>
    <w:rsid w:val="001D71A7"/>
    <w:rsid w:val="001D7B30"/>
    <w:rsid w:val="001D7F9C"/>
    <w:rsid w:val="001E078A"/>
    <w:rsid w:val="001E18DB"/>
    <w:rsid w:val="001E1A8F"/>
    <w:rsid w:val="001E22CB"/>
    <w:rsid w:val="001E33BB"/>
    <w:rsid w:val="001E4081"/>
    <w:rsid w:val="001E4148"/>
    <w:rsid w:val="001E43AD"/>
    <w:rsid w:val="001E4C64"/>
    <w:rsid w:val="001E56C2"/>
    <w:rsid w:val="001E5F11"/>
    <w:rsid w:val="001E6312"/>
    <w:rsid w:val="001E6CCA"/>
    <w:rsid w:val="001E7297"/>
    <w:rsid w:val="001E76A9"/>
    <w:rsid w:val="001F0F8D"/>
    <w:rsid w:val="001F15CA"/>
    <w:rsid w:val="001F1D2E"/>
    <w:rsid w:val="001F25AA"/>
    <w:rsid w:val="001F2B8C"/>
    <w:rsid w:val="001F2F7A"/>
    <w:rsid w:val="001F3227"/>
    <w:rsid w:val="001F3311"/>
    <w:rsid w:val="001F3A96"/>
    <w:rsid w:val="001F4C93"/>
    <w:rsid w:val="001F5A47"/>
    <w:rsid w:val="001F5D19"/>
    <w:rsid w:val="001F5D4B"/>
    <w:rsid w:val="001F6AEA"/>
    <w:rsid w:val="002014FE"/>
    <w:rsid w:val="00201A63"/>
    <w:rsid w:val="002027ED"/>
    <w:rsid w:val="002033CB"/>
    <w:rsid w:val="00203563"/>
    <w:rsid w:val="00203B4A"/>
    <w:rsid w:val="00203C37"/>
    <w:rsid w:val="0020482B"/>
    <w:rsid w:val="00204AF7"/>
    <w:rsid w:val="00204B2E"/>
    <w:rsid w:val="00204CCF"/>
    <w:rsid w:val="00205721"/>
    <w:rsid w:val="002063B3"/>
    <w:rsid w:val="00206998"/>
    <w:rsid w:val="00206C7C"/>
    <w:rsid w:val="00210069"/>
    <w:rsid w:val="002104D1"/>
    <w:rsid w:val="00210BCD"/>
    <w:rsid w:val="00210D3D"/>
    <w:rsid w:val="002119D2"/>
    <w:rsid w:val="002122B9"/>
    <w:rsid w:val="00212487"/>
    <w:rsid w:val="0021325B"/>
    <w:rsid w:val="002138FB"/>
    <w:rsid w:val="00213A7F"/>
    <w:rsid w:val="0021427B"/>
    <w:rsid w:val="00214576"/>
    <w:rsid w:val="00214E99"/>
    <w:rsid w:val="0021547A"/>
    <w:rsid w:val="002159B5"/>
    <w:rsid w:val="00215C3F"/>
    <w:rsid w:val="0021667F"/>
    <w:rsid w:val="00216719"/>
    <w:rsid w:val="00216C90"/>
    <w:rsid w:val="002176F1"/>
    <w:rsid w:val="002176F2"/>
    <w:rsid w:val="00217F43"/>
    <w:rsid w:val="0022087C"/>
    <w:rsid w:val="002209EF"/>
    <w:rsid w:val="002211CE"/>
    <w:rsid w:val="002213B2"/>
    <w:rsid w:val="00221734"/>
    <w:rsid w:val="00221C19"/>
    <w:rsid w:val="0022264E"/>
    <w:rsid w:val="00223CAF"/>
    <w:rsid w:val="00223EAF"/>
    <w:rsid w:val="00225070"/>
    <w:rsid w:val="00225C5E"/>
    <w:rsid w:val="00225EE8"/>
    <w:rsid w:val="002268A8"/>
    <w:rsid w:val="002269CC"/>
    <w:rsid w:val="00226ADF"/>
    <w:rsid w:val="00226F24"/>
    <w:rsid w:val="00230A37"/>
    <w:rsid w:val="00230A40"/>
    <w:rsid w:val="00231114"/>
    <w:rsid w:val="00231637"/>
    <w:rsid w:val="00231A4C"/>
    <w:rsid w:val="002326A0"/>
    <w:rsid w:val="00232C60"/>
    <w:rsid w:val="00233142"/>
    <w:rsid w:val="00233613"/>
    <w:rsid w:val="00233628"/>
    <w:rsid w:val="0023364D"/>
    <w:rsid w:val="00233DF8"/>
    <w:rsid w:val="002340EB"/>
    <w:rsid w:val="0023484B"/>
    <w:rsid w:val="002361CD"/>
    <w:rsid w:val="0023678D"/>
    <w:rsid w:val="00237423"/>
    <w:rsid w:val="002378E4"/>
    <w:rsid w:val="00237E88"/>
    <w:rsid w:val="002403F9"/>
    <w:rsid w:val="00240BAE"/>
    <w:rsid w:val="00240BEC"/>
    <w:rsid w:val="00240CCC"/>
    <w:rsid w:val="00241024"/>
    <w:rsid w:val="0024195A"/>
    <w:rsid w:val="00241C41"/>
    <w:rsid w:val="00241DD2"/>
    <w:rsid w:val="00241E0D"/>
    <w:rsid w:val="0024228F"/>
    <w:rsid w:val="002423AD"/>
    <w:rsid w:val="00242F7E"/>
    <w:rsid w:val="00243DCB"/>
    <w:rsid w:val="00243E58"/>
    <w:rsid w:val="002443A9"/>
    <w:rsid w:val="00244D8C"/>
    <w:rsid w:val="00244E2F"/>
    <w:rsid w:val="002450A9"/>
    <w:rsid w:val="00245B37"/>
    <w:rsid w:val="00245E88"/>
    <w:rsid w:val="00246CA6"/>
    <w:rsid w:val="00247C37"/>
    <w:rsid w:val="00247EA0"/>
    <w:rsid w:val="002503D7"/>
    <w:rsid w:val="00252194"/>
    <w:rsid w:val="002521C8"/>
    <w:rsid w:val="00252B94"/>
    <w:rsid w:val="00254FA2"/>
    <w:rsid w:val="00255070"/>
    <w:rsid w:val="00255273"/>
    <w:rsid w:val="00255660"/>
    <w:rsid w:val="00255AB1"/>
    <w:rsid w:val="00256474"/>
    <w:rsid w:val="00256801"/>
    <w:rsid w:val="002568E5"/>
    <w:rsid w:val="00256915"/>
    <w:rsid w:val="0025760C"/>
    <w:rsid w:val="00257CAD"/>
    <w:rsid w:val="002606D3"/>
    <w:rsid w:val="002616ED"/>
    <w:rsid w:val="00262BBD"/>
    <w:rsid w:val="00262D3F"/>
    <w:rsid w:val="002632AE"/>
    <w:rsid w:val="00263406"/>
    <w:rsid w:val="002637F7"/>
    <w:rsid w:val="00263ADE"/>
    <w:rsid w:val="00263B45"/>
    <w:rsid w:val="00264F55"/>
    <w:rsid w:val="002651D2"/>
    <w:rsid w:val="002652AE"/>
    <w:rsid w:val="002660F7"/>
    <w:rsid w:val="00266220"/>
    <w:rsid w:val="00266A89"/>
    <w:rsid w:val="00266B3E"/>
    <w:rsid w:val="002670A0"/>
    <w:rsid w:val="00267C4D"/>
    <w:rsid w:val="00270247"/>
    <w:rsid w:val="002704A5"/>
    <w:rsid w:val="002704AE"/>
    <w:rsid w:val="00270527"/>
    <w:rsid w:val="0027089D"/>
    <w:rsid w:val="00270A84"/>
    <w:rsid w:val="00270DE3"/>
    <w:rsid w:val="00271BAF"/>
    <w:rsid w:val="0027228D"/>
    <w:rsid w:val="00272D47"/>
    <w:rsid w:val="00272FFD"/>
    <w:rsid w:val="0027304F"/>
    <w:rsid w:val="002732F0"/>
    <w:rsid w:val="002738ED"/>
    <w:rsid w:val="00273D53"/>
    <w:rsid w:val="00274BB0"/>
    <w:rsid w:val="00276318"/>
    <w:rsid w:val="00276399"/>
    <w:rsid w:val="00276CF2"/>
    <w:rsid w:val="0027782E"/>
    <w:rsid w:val="0027784E"/>
    <w:rsid w:val="00277FBC"/>
    <w:rsid w:val="0028016D"/>
    <w:rsid w:val="00280CE5"/>
    <w:rsid w:val="002814B3"/>
    <w:rsid w:val="00282B8A"/>
    <w:rsid w:val="0028341A"/>
    <w:rsid w:val="0028343A"/>
    <w:rsid w:val="00283B5A"/>
    <w:rsid w:val="00283FB8"/>
    <w:rsid w:val="002847C9"/>
    <w:rsid w:val="00284AF8"/>
    <w:rsid w:val="00284F52"/>
    <w:rsid w:val="002853CA"/>
    <w:rsid w:val="00285E52"/>
    <w:rsid w:val="00285FEE"/>
    <w:rsid w:val="00286371"/>
    <w:rsid w:val="00290985"/>
    <w:rsid w:val="002909BE"/>
    <w:rsid w:val="0029149C"/>
    <w:rsid w:val="002916A7"/>
    <w:rsid w:val="00292C56"/>
    <w:rsid w:val="00293499"/>
    <w:rsid w:val="00293860"/>
    <w:rsid w:val="00293E4A"/>
    <w:rsid w:val="002946D2"/>
    <w:rsid w:val="00295153"/>
    <w:rsid w:val="0029567D"/>
    <w:rsid w:val="00296DEB"/>
    <w:rsid w:val="0029777B"/>
    <w:rsid w:val="002A09D1"/>
    <w:rsid w:val="002A1453"/>
    <w:rsid w:val="002A154B"/>
    <w:rsid w:val="002A1E62"/>
    <w:rsid w:val="002A1FF4"/>
    <w:rsid w:val="002A312E"/>
    <w:rsid w:val="002A3684"/>
    <w:rsid w:val="002A37C3"/>
    <w:rsid w:val="002A3BF1"/>
    <w:rsid w:val="002A3F9E"/>
    <w:rsid w:val="002A4D9B"/>
    <w:rsid w:val="002A51B6"/>
    <w:rsid w:val="002A569F"/>
    <w:rsid w:val="002A5D2D"/>
    <w:rsid w:val="002A67CB"/>
    <w:rsid w:val="002A68E4"/>
    <w:rsid w:val="002A7E4D"/>
    <w:rsid w:val="002B01F1"/>
    <w:rsid w:val="002B0711"/>
    <w:rsid w:val="002B2540"/>
    <w:rsid w:val="002B2A2C"/>
    <w:rsid w:val="002B2F52"/>
    <w:rsid w:val="002B30BB"/>
    <w:rsid w:val="002B3239"/>
    <w:rsid w:val="002B39E2"/>
    <w:rsid w:val="002B4364"/>
    <w:rsid w:val="002B461C"/>
    <w:rsid w:val="002B51A2"/>
    <w:rsid w:val="002B5878"/>
    <w:rsid w:val="002B5B38"/>
    <w:rsid w:val="002B5BF1"/>
    <w:rsid w:val="002B5CAF"/>
    <w:rsid w:val="002B6203"/>
    <w:rsid w:val="002B6551"/>
    <w:rsid w:val="002B6AEB"/>
    <w:rsid w:val="002B73D5"/>
    <w:rsid w:val="002C06F6"/>
    <w:rsid w:val="002C12C2"/>
    <w:rsid w:val="002C16A2"/>
    <w:rsid w:val="002C1D03"/>
    <w:rsid w:val="002C1E8F"/>
    <w:rsid w:val="002C287F"/>
    <w:rsid w:val="002C5279"/>
    <w:rsid w:val="002C5940"/>
    <w:rsid w:val="002C6660"/>
    <w:rsid w:val="002C6DD0"/>
    <w:rsid w:val="002C6E40"/>
    <w:rsid w:val="002C6EAE"/>
    <w:rsid w:val="002C75D6"/>
    <w:rsid w:val="002C7C22"/>
    <w:rsid w:val="002D0013"/>
    <w:rsid w:val="002D02C8"/>
    <w:rsid w:val="002D07E9"/>
    <w:rsid w:val="002D0973"/>
    <w:rsid w:val="002D0B7C"/>
    <w:rsid w:val="002D1771"/>
    <w:rsid w:val="002D1BFF"/>
    <w:rsid w:val="002D2596"/>
    <w:rsid w:val="002D3675"/>
    <w:rsid w:val="002D4052"/>
    <w:rsid w:val="002D429A"/>
    <w:rsid w:val="002D555B"/>
    <w:rsid w:val="002D5980"/>
    <w:rsid w:val="002D5B20"/>
    <w:rsid w:val="002D5C39"/>
    <w:rsid w:val="002D5E34"/>
    <w:rsid w:val="002D5E61"/>
    <w:rsid w:val="002D6462"/>
    <w:rsid w:val="002D6927"/>
    <w:rsid w:val="002D71A8"/>
    <w:rsid w:val="002D7498"/>
    <w:rsid w:val="002E0F0F"/>
    <w:rsid w:val="002E11EF"/>
    <w:rsid w:val="002E2EA2"/>
    <w:rsid w:val="002E32B2"/>
    <w:rsid w:val="002E37BA"/>
    <w:rsid w:val="002E4687"/>
    <w:rsid w:val="002E55A6"/>
    <w:rsid w:val="002E5D2A"/>
    <w:rsid w:val="002E66E9"/>
    <w:rsid w:val="002E694D"/>
    <w:rsid w:val="002E7394"/>
    <w:rsid w:val="002E7BF5"/>
    <w:rsid w:val="002E7D84"/>
    <w:rsid w:val="002E7D93"/>
    <w:rsid w:val="002F01E0"/>
    <w:rsid w:val="002F06A7"/>
    <w:rsid w:val="002F11DB"/>
    <w:rsid w:val="002F18B7"/>
    <w:rsid w:val="002F24CC"/>
    <w:rsid w:val="002F25BF"/>
    <w:rsid w:val="002F2F6F"/>
    <w:rsid w:val="002F3472"/>
    <w:rsid w:val="002F4007"/>
    <w:rsid w:val="002F4E16"/>
    <w:rsid w:val="002F597D"/>
    <w:rsid w:val="002F5B86"/>
    <w:rsid w:val="002F5C06"/>
    <w:rsid w:val="002F7AF4"/>
    <w:rsid w:val="002F7EDC"/>
    <w:rsid w:val="0030006E"/>
    <w:rsid w:val="00300C0D"/>
    <w:rsid w:val="00300D7A"/>
    <w:rsid w:val="00300D9E"/>
    <w:rsid w:val="00301316"/>
    <w:rsid w:val="00301634"/>
    <w:rsid w:val="0030231F"/>
    <w:rsid w:val="0030238D"/>
    <w:rsid w:val="003023AF"/>
    <w:rsid w:val="003025AC"/>
    <w:rsid w:val="003027CA"/>
    <w:rsid w:val="00303B05"/>
    <w:rsid w:val="00303C16"/>
    <w:rsid w:val="00305C12"/>
    <w:rsid w:val="0030682A"/>
    <w:rsid w:val="00306A79"/>
    <w:rsid w:val="00306AA3"/>
    <w:rsid w:val="003075D8"/>
    <w:rsid w:val="00307FDA"/>
    <w:rsid w:val="00311832"/>
    <w:rsid w:val="003125B5"/>
    <w:rsid w:val="00313270"/>
    <w:rsid w:val="003140D5"/>
    <w:rsid w:val="00315528"/>
    <w:rsid w:val="003156C3"/>
    <w:rsid w:val="00315912"/>
    <w:rsid w:val="00315AE3"/>
    <w:rsid w:val="00315B3F"/>
    <w:rsid w:val="00315D2C"/>
    <w:rsid w:val="00315E33"/>
    <w:rsid w:val="003171CC"/>
    <w:rsid w:val="00317460"/>
    <w:rsid w:val="003225E5"/>
    <w:rsid w:val="003226C0"/>
    <w:rsid w:val="003227C8"/>
    <w:rsid w:val="00322D33"/>
    <w:rsid w:val="00322ED6"/>
    <w:rsid w:val="003240E8"/>
    <w:rsid w:val="003249C5"/>
    <w:rsid w:val="003250C7"/>
    <w:rsid w:val="003253EA"/>
    <w:rsid w:val="00327320"/>
    <w:rsid w:val="003275AB"/>
    <w:rsid w:val="003310F4"/>
    <w:rsid w:val="00332957"/>
    <w:rsid w:val="00332E98"/>
    <w:rsid w:val="00332FDB"/>
    <w:rsid w:val="003342B1"/>
    <w:rsid w:val="00334C49"/>
    <w:rsid w:val="00334F4A"/>
    <w:rsid w:val="003351CE"/>
    <w:rsid w:val="003353CF"/>
    <w:rsid w:val="00335F49"/>
    <w:rsid w:val="00336353"/>
    <w:rsid w:val="00336B84"/>
    <w:rsid w:val="00336D65"/>
    <w:rsid w:val="0033707D"/>
    <w:rsid w:val="00337405"/>
    <w:rsid w:val="00337E2C"/>
    <w:rsid w:val="00340CC9"/>
    <w:rsid w:val="00340CEE"/>
    <w:rsid w:val="00340E83"/>
    <w:rsid w:val="0034154B"/>
    <w:rsid w:val="003419BB"/>
    <w:rsid w:val="003426A4"/>
    <w:rsid w:val="00342B0C"/>
    <w:rsid w:val="00342C54"/>
    <w:rsid w:val="00343BB2"/>
    <w:rsid w:val="00343BBB"/>
    <w:rsid w:val="0034435E"/>
    <w:rsid w:val="003446D6"/>
    <w:rsid w:val="00345EF7"/>
    <w:rsid w:val="003475B1"/>
    <w:rsid w:val="00350B0B"/>
    <w:rsid w:val="0035103D"/>
    <w:rsid w:val="00351218"/>
    <w:rsid w:val="00351289"/>
    <w:rsid w:val="003512AA"/>
    <w:rsid w:val="003514DB"/>
    <w:rsid w:val="00351668"/>
    <w:rsid w:val="00351A00"/>
    <w:rsid w:val="00351A86"/>
    <w:rsid w:val="00351F09"/>
    <w:rsid w:val="003526A6"/>
    <w:rsid w:val="003531C9"/>
    <w:rsid w:val="0035390C"/>
    <w:rsid w:val="00353D73"/>
    <w:rsid w:val="00353E62"/>
    <w:rsid w:val="00354371"/>
    <w:rsid w:val="00354419"/>
    <w:rsid w:val="0035448C"/>
    <w:rsid w:val="00354E0A"/>
    <w:rsid w:val="003554C1"/>
    <w:rsid w:val="003567BC"/>
    <w:rsid w:val="00356FAC"/>
    <w:rsid w:val="0035740F"/>
    <w:rsid w:val="00360C7A"/>
    <w:rsid w:val="003619E6"/>
    <w:rsid w:val="00361B38"/>
    <w:rsid w:val="003620A4"/>
    <w:rsid w:val="0036227D"/>
    <w:rsid w:val="00362E3B"/>
    <w:rsid w:val="0036368C"/>
    <w:rsid w:val="003636B8"/>
    <w:rsid w:val="00363744"/>
    <w:rsid w:val="00364C6C"/>
    <w:rsid w:val="0036516D"/>
    <w:rsid w:val="003653C2"/>
    <w:rsid w:val="0036599A"/>
    <w:rsid w:val="00366219"/>
    <w:rsid w:val="0036664F"/>
    <w:rsid w:val="00367994"/>
    <w:rsid w:val="00367A73"/>
    <w:rsid w:val="00367C88"/>
    <w:rsid w:val="003701DF"/>
    <w:rsid w:val="003707CA"/>
    <w:rsid w:val="00370915"/>
    <w:rsid w:val="00371977"/>
    <w:rsid w:val="003724C4"/>
    <w:rsid w:val="00372AD4"/>
    <w:rsid w:val="00372C57"/>
    <w:rsid w:val="00372DE2"/>
    <w:rsid w:val="00373B24"/>
    <w:rsid w:val="00373C2E"/>
    <w:rsid w:val="00373EA5"/>
    <w:rsid w:val="00374894"/>
    <w:rsid w:val="00374C2D"/>
    <w:rsid w:val="00374C82"/>
    <w:rsid w:val="003751C7"/>
    <w:rsid w:val="003758D7"/>
    <w:rsid w:val="003760E8"/>
    <w:rsid w:val="003773C5"/>
    <w:rsid w:val="00377802"/>
    <w:rsid w:val="0037781B"/>
    <w:rsid w:val="003806C2"/>
    <w:rsid w:val="00380FF3"/>
    <w:rsid w:val="00381672"/>
    <w:rsid w:val="003816A7"/>
    <w:rsid w:val="0038206C"/>
    <w:rsid w:val="003827FE"/>
    <w:rsid w:val="00384901"/>
    <w:rsid w:val="003856F7"/>
    <w:rsid w:val="003860C0"/>
    <w:rsid w:val="003861DD"/>
    <w:rsid w:val="0038765D"/>
    <w:rsid w:val="00387AE9"/>
    <w:rsid w:val="00390051"/>
    <w:rsid w:val="003905C5"/>
    <w:rsid w:val="00390678"/>
    <w:rsid w:val="00390AEA"/>
    <w:rsid w:val="00390F52"/>
    <w:rsid w:val="00391281"/>
    <w:rsid w:val="0039191B"/>
    <w:rsid w:val="0039283A"/>
    <w:rsid w:val="003937C6"/>
    <w:rsid w:val="00393837"/>
    <w:rsid w:val="00393EDE"/>
    <w:rsid w:val="003943AF"/>
    <w:rsid w:val="003944DB"/>
    <w:rsid w:val="003949B5"/>
    <w:rsid w:val="00395794"/>
    <w:rsid w:val="0039586A"/>
    <w:rsid w:val="003960B2"/>
    <w:rsid w:val="003962AF"/>
    <w:rsid w:val="00396559"/>
    <w:rsid w:val="003970E7"/>
    <w:rsid w:val="003A00D0"/>
    <w:rsid w:val="003A1B4C"/>
    <w:rsid w:val="003A1CD7"/>
    <w:rsid w:val="003A1D2F"/>
    <w:rsid w:val="003A21E6"/>
    <w:rsid w:val="003A26E1"/>
    <w:rsid w:val="003A3000"/>
    <w:rsid w:val="003A339D"/>
    <w:rsid w:val="003A370C"/>
    <w:rsid w:val="003A4053"/>
    <w:rsid w:val="003A52BB"/>
    <w:rsid w:val="003A616D"/>
    <w:rsid w:val="003A6886"/>
    <w:rsid w:val="003A7715"/>
    <w:rsid w:val="003A7E37"/>
    <w:rsid w:val="003A7ECB"/>
    <w:rsid w:val="003B05FE"/>
    <w:rsid w:val="003B0A5E"/>
    <w:rsid w:val="003B100C"/>
    <w:rsid w:val="003B102E"/>
    <w:rsid w:val="003B11B3"/>
    <w:rsid w:val="003B29B1"/>
    <w:rsid w:val="003B2BA4"/>
    <w:rsid w:val="003B3423"/>
    <w:rsid w:val="003B4065"/>
    <w:rsid w:val="003B4846"/>
    <w:rsid w:val="003B59B8"/>
    <w:rsid w:val="003B6990"/>
    <w:rsid w:val="003B6AE1"/>
    <w:rsid w:val="003B6BCC"/>
    <w:rsid w:val="003B7B99"/>
    <w:rsid w:val="003C07A7"/>
    <w:rsid w:val="003C0FEE"/>
    <w:rsid w:val="003C1DD7"/>
    <w:rsid w:val="003C2BF0"/>
    <w:rsid w:val="003C32F3"/>
    <w:rsid w:val="003C3414"/>
    <w:rsid w:val="003C3683"/>
    <w:rsid w:val="003C3776"/>
    <w:rsid w:val="003C3DEC"/>
    <w:rsid w:val="003C46D7"/>
    <w:rsid w:val="003C48B0"/>
    <w:rsid w:val="003C515F"/>
    <w:rsid w:val="003C6763"/>
    <w:rsid w:val="003C6D17"/>
    <w:rsid w:val="003C7C1C"/>
    <w:rsid w:val="003D1928"/>
    <w:rsid w:val="003D1951"/>
    <w:rsid w:val="003D2B83"/>
    <w:rsid w:val="003D3232"/>
    <w:rsid w:val="003D3A16"/>
    <w:rsid w:val="003D3AFC"/>
    <w:rsid w:val="003D4234"/>
    <w:rsid w:val="003D472B"/>
    <w:rsid w:val="003D511F"/>
    <w:rsid w:val="003D6C74"/>
    <w:rsid w:val="003D7EE5"/>
    <w:rsid w:val="003E0431"/>
    <w:rsid w:val="003E1399"/>
    <w:rsid w:val="003E143B"/>
    <w:rsid w:val="003E1A1F"/>
    <w:rsid w:val="003E27DF"/>
    <w:rsid w:val="003E2899"/>
    <w:rsid w:val="003E2C0C"/>
    <w:rsid w:val="003E36A6"/>
    <w:rsid w:val="003E44A6"/>
    <w:rsid w:val="003E4F6A"/>
    <w:rsid w:val="003E519D"/>
    <w:rsid w:val="003E53C9"/>
    <w:rsid w:val="003E63AE"/>
    <w:rsid w:val="003E6429"/>
    <w:rsid w:val="003E68CA"/>
    <w:rsid w:val="003E70D9"/>
    <w:rsid w:val="003E723C"/>
    <w:rsid w:val="003F18BF"/>
    <w:rsid w:val="003F19E9"/>
    <w:rsid w:val="003F1F88"/>
    <w:rsid w:val="003F2839"/>
    <w:rsid w:val="003F2CBA"/>
    <w:rsid w:val="003F3243"/>
    <w:rsid w:val="003F3CAB"/>
    <w:rsid w:val="003F3FC9"/>
    <w:rsid w:val="003F4C66"/>
    <w:rsid w:val="003F4DC6"/>
    <w:rsid w:val="003F55BB"/>
    <w:rsid w:val="003F5DEC"/>
    <w:rsid w:val="003F6907"/>
    <w:rsid w:val="003F76AE"/>
    <w:rsid w:val="003F7CBC"/>
    <w:rsid w:val="004001C9"/>
    <w:rsid w:val="00400327"/>
    <w:rsid w:val="00400425"/>
    <w:rsid w:val="00401002"/>
    <w:rsid w:val="004013B6"/>
    <w:rsid w:val="0040173A"/>
    <w:rsid w:val="00401DC1"/>
    <w:rsid w:val="00401DF2"/>
    <w:rsid w:val="00401EAB"/>
    <w:rsid w:val="00402282"/>
    <w:rsid w:val="00403618"/>
    <w:rsid w:val="00403BDE"/>
    <w:rsid w:val="00404015"/>
    <w:rsid w:val="00404E1E"/>
    <w:rsid w:val="004050CF"/>
    <w:rsid w:val="004054FF"/>
    <w:rsid w:val="00406D59"/>
    <w:rsid w:val="00406D75"/>
    <w:rsid w:val="00406F23"/>
    <w:rsid w:val="0041047A"/>
    <w:rsid w:val="004111A4"/>
    <w:rsid w:val="00411290"/>
    <w:rsid w:val="0041134C"/>
    <w:rsid w:val="0041193A"/>
    <w:rsid w:val="004121E6"/>
    <w:rsid w:val="0041263D"/>
    <w:rsid w:val="004127ED"/>
    <w:rsid w:val="00412804"/>
    <w:rsid w:val="00412F62"/>
    <w:rsid w:val="004137A2"/>
    <w:rsid w:val="00413A4B"/>
    <w:rsid w:val="00413E63"/>
    <w:rsid w:val="004149A7"/>
    <w:rsid w:val="004152B9"/>
    <w:rsid w:val="00415B5A"/>
    <w:rsid w:val="00416E86"/>
    <w:rsid w:val="00417054"/>
    <w:rsid w:val="004201FD"/>
    <w:rsid w:val="0042067E"/>
    <w:rsid w:val="0042142C"/>
    <w:rsid w:val="004216C7"/>
    <w:rsid w:val="0042207F"/>
    <w:rsid w:val="004226C7"/>
    <w:rsid w:val="0042309E"/>
    <w:rsid w:val="004236FE"/>
    <w:rsid w:val="004246AE"/>
    <w:rsid w:val="00425356"/>
    <w:rsid w:val="00425A63"/>
    <w:rsid w:val="00425D6C"/>
    <w:rsid w:val="00425F36"/>
    <w:rsid w:val="00426B3D"/>
    <w:rsid w:val="00426EAF"/>
    <w:rsid w:val="004271C0"/>
    <w:rsid w:val="0042786A"/>
    <w:rsid w:val="00430351"/>
    <w:rsid w:val="00430B36"/>
    <w:rsid w:val="00431757"/>
    <w:rsid w:val="0043185C"/>
    <w:rsid w:val="00431ED9"/>
    <w:rsid w:val="004323EF"/>
    <w:rsid w:val="00432F39"/>
    <w:rsid w:val="004332F3"/>
    <w:rsid w:val="00433472"/>
    <w:rsid w:val="00434659"/>
    <w:rsid w:val="004361B7"/>
    <w:rsid w:val="00437517"/>
    <w:rsid w:val="004403D3"/>
    <w:rsid w:val="00440534"/>
    <w:rsid w:val="00440589"/>
    <w:rsid w:val="004418B4"/>
    <w:rsid w:val="00444338"/>
    <w:rsid w:val="00444658"/>
    <w:rsid w:val="004449C1"/>
    <w:rsid w:val="00444FB2"/>
    <w:rsid w:val="00445365"/>
    <w:rsid w:val="00445489"/>
    <w:rsid w:val="004456C3"/>
    <w:rsid w:val="0044578E"/>
    <w:rsid w:val="00445977"/>
    <w:rsid w:val="00446FE3"/>
    <w:rsid w:val="0044717B"/>
    <w:rsid w:val="00447320"/>
    <w:rsid w:val="00447FDE"/>
    <w:rsid w:val="0045033D"/>
    <w:rsid w:val="00451551"/>
    <w:rsid w:val="004518C3"/>
    <w:rsid w:val="00452CC1"/>
    <w:rsid w:val="0045394F"/>
    <w:rsid w:val="004561D2"/>
    <w:rsid w:val="00457415"/>
    <w:rsid w:val="00457D86"/>
    <w:rsid w:val="00460A7E"/>
    <w:rsid w:val="0046107E"/>
    <w:rsid w:val="004619E0"/>
    <w:rsid w:val="00461A11"/>
    <w:rsid w:val="00461A3C"/>
    <w:rsid w:val="00461BAF"/>
    <w:rsid w:val="004623C9"/>
    <w:rsid w:val="0046327B"/>
    <w:rsid w:val="00463B2C"/>
    <w:rsid w:val="00463C2E"/>
    <w:rsid w:val="00464EEE"/>
    <w:rsid w:val="004655DB"/>
    <w:rsid w:val="00465B1A"/>
    <w:rsid w:val="00467698"/>
    <w:rsid w:val="004677B1"/>
    <w:rsid w:val="00467C39"/>
    <w:rsid w:val="004705BC"/>
    <w:rsid w:val="00470E50"/>
    <w:rsid w:val="004715F5"/>
    <w:rsid w:val="00471A15"/>
    <w:rsid w:val="0047208C"/>
    <w:rsid w:val="0047215C"/>
    <w:rsid w:val="0047250F"/>
    <w:rsid w:val="00473060"/>
    <w:rsid w:val="00474037"/>
    <w:rsid w:val="00474A1D"/>
    <w:rsid w:val="00475337"/>
    <w:rsid w:val="00475D98"/>
    <w:rsid w:val="004760F0"/>
    <w:rsid w:val="00476894"/>
    <w:rsid w:val="004776C0"/>
    <w:rsid w:val="00477A47"/>
    <w:rsid w:val="00477AC6"/>
    <w:rsid w:val="00480161"/>
    <w:rsid w:val="004811FD"/>
    <w:rsid w:val="004814D0"/>
    <w:rsid w:val="00481FA4"/>
    <w:rsid w:val="0048223D"/>
    <w:rsid w:val="00482FAD"/>
    <w:rsid w:val="004831D6"/>
    <w:rsid w:val="00483432"/>
    <w:rsid w:val="00485235"/>
    <w:rsid w:val="00486287"/>
    <w:rsid w:val="00486445"/>
    <w:rsid w:val="004876E5"/>
    <w:rsid w:val="00487BA5"/>
    <w:rsid w:val="004918CD"/>
    <w:rsid w:val="004919DA"/>
    <w:rsid w:val="00491F7D"/>
    <w:rsid w:val="004920F9"/>
    <w:rsid w:val="00492165"/>
    <w:rsid w:val="00492D9E"/>
    <w:rsid w:val="00495318"/>
    <w:rsid w:val="0049602C"/>
    <w:rsid w:val="004964CC"/>
    <w:rsid w:val="00497B42"/>
    <w:rsid w:val="00497E94"/>
    <w:rsid w:val="004A137A"/>
    <w:rsid w:val="004A15B1"/>
    <w:rsid w:val="004A17C5"/>
    <w:rsid w:val="004A29A9"/>
    <w:rsid w:val="004A3EA4"/>
    <w:rsid w:val="004A436B"/>
    <w:rsid w:val="004A594C"/>
    <w:rsid w:val="004A5983"/>
    <w:rsid w:val="004A5EC2"/>
    <w:rsid w:val="004A60F2"/>
    <w:rsid w:val="004A6420"/>
    <w:rsid w:val="004A6A03"/>
    <w:rsid w:val="004A6E36"/>
    <w:rsid w:val="004A76B5"/>
    <w:rsid w:val="004A77C0"/>
    <w:rsid w:val="004A7803"/>
    <w:rsid w:val="004B0120"/>
    <w:rsid w:val="004B13B9"/>
    <w:rsid w:val="004B1926"/>
    <w:rsid w:val="004B1C63"/>
    <w:rsid w:val="004B1DE6"/>
    <w:rsid w:val="004B2785"/>
    <w:rsid w:val="004B2E98"/>
    <w:rsid w:val="004B3F00"/>
    <w:rsid w:val="004B3FDC"/>
    <w:rsid w:val="004B4195"/>
    <w:rsid w:val="004B44D5"/>
    <w:rsid w:val="004B4916"/>
    <w:rsid w:val="004B49C2"/>
    <w:rsid w:val="004B4C34"/>
    <w:rsid w:val="004B4EF3"/>
    <w:rsid w:val="004B53A1"/>
    <w:rsid w:val="004B5D8C"/>
    <w:rsid w:val="004B62BC"/>
    <w:rsid w:val="004B65E9"/>
    <w:rsid w:val="004B6F7B"/>
    <w:rsid w:val="004B7268"/>
    <w:rsid w:val="004C01B1"/>
    <w:rsid w:val="004C03DF"/>
    <w:rsid w:val="004C0DD1"/>
    <w:rsid w:val="004C122A"/>
    <w:rsid w:val="004C1352"/>
    <w:rsid w:val="004C180A"/>
    <w:rsid w:val="004C2076"/>
    <w:rsid w:val="004C3CFF"/>
    <w:rsid w:val="004C3FDA"/>
    <w:rsid w:val="004C4FB9"/>
    <w:rsid w:val="004C518C"/>
    <w:rsid w:val="004C53A0"/>
    <w:rsid w:val="004C6C6D"/>
    <w:rsid w:val="004C6ED7"/>
    <w:rsid w:val="004C7453"/>
    <w:rsid w:val="004D0481"/>
    <w:rsid w:val="004D1990"/>
    <w:rsid w:val="004D2D58"/>
    <w:rsid w:val="004D30CA"/>
    <w:rsid w:val="004D31ED"/>
    <w:rsid w:val="004D3820"/>
    <w:rsid w:val="004D3864"/>
    <w:rsid w:val="004D4876"/>
    <w:rsid w:val="004D4A83"/>
    <w:rsid w:val="004D511D"/>
    <w:rsid w:val="004D525E"/>
    <w:rsid w:val="004D568F"/>
    <w:rsid w:val="004D6ACB"/>
    <w:rsid w:val="004D79CB"/>
    <w:rsid w:val="004E069D"/>
    <w:rsid w:val="004E0F0D"/>
    <w:rsid w:val="004E16CD"/>
    <w:rsid w:val="004E1E14"/>
    <w:rsid w:val="004E2110"/>
    <w:rsid w:val="004E3968"/>
    <w:rsid w:val="004E419F"/>
    <w:rsid w:val="004E4E00"/>
    <w:rsid w:val="004E5743"/>
    <w:rsid w:val="004E64A4"/>
    <w:rsid w:val="004E6B3B"/>
    <w:rsid w:val="004E7FBE"/>
    <w:rsid w:val="004F00B9"/>
    <w:rsid w:val="004F035C"/>
    <w:rsid w:val="004F0471"/>
    <w:rsid w:val="004F0658"/>
    <w:rsid w:val="004F09E9"/>
    <w:rsid w:val="004F2888"/>
    <w:rsid w:val="004F2D03"/>
    <w:rsid w:val="004F311E"/>
    <w:rsid w:val="004F34B4"/>
    <w:rsid w:val="004F3762"/>
    <w:rsid w:val="004F3868"/>
    <w:rsid w:val="004F3B4B"/>
    <w:rsid w:val="004F3C8D"/>
    <w:rsid w:val="004F4036"/>
    <w:rsid w:val="004F4CE2"/>
    <w:rsid w:val="004F4F1D"/>
    <w:rsid w:val="004F5046"/>
    <w:rsid w:val="004F528B"/>
    <w:rsid w:val="004F5824"/>
    <w:rsid w:val="004F5AD2"/>
    <w:rsid w:val="004F6789"/>
    <w:rsid w:val="004F697E"/>
    <w:rsid w:val="004F6B51"/>
    <w:rsid w:val="004F6C52"/>
    <w:rsid w:val="004F712F"/>
    <w:rsid w:val="005001BA"/>
    <w:rsid w:val="00501A16"/>
    <w:rsid w:val="00502330"/>
    <w:rsid w:val="00502439"/>
    <w:rsid w:val="005033F3"/>
    <w:rsid w:val="00503C27"/>
    <w:rsid w:val="00504253"/>
    <w:rsid w:val="005042A6"/>
    <w:rsid w:val="00505369"/>
    <w:rsid w:val="00505447"/>
    <w:rsid w:val="0050593F"/>
    <w:rsid w:val="00505C67"/>
    <w:rsid w:val="00505EFE"/>
    <w:rsid w:val="005068D5"/>
    <w:rsid w:val="00506FB3"/>
    <w:rsid w:val="005078CC"/>
    <w:rsid w:val="00507AAA"/>
    <w:rsid w:val="005107CA"/>
    <w:rsid w:val="00510D19"/>
    <w:rsid w:val="00510D1E"/>
    <w:rsid w:val="0051173A"/>
    <w:rsid w:val="00511B06"/>
    <w:rsid w:val="005120AC"/>
    <w:rsid w:val="00512141"/>
    <w:rsid w:val="00512B89"/>
    <w:rsid w:val="00513003"/>
    <w:rsid w:val="0051363C"/>
    <w:rsid w:val="0051369B"/>
    <w:rsid w:val="00513CCD"/>
    <w:rsid w:val="0051491E"/>
    <w:rsid w:val="0051498C"/>
    <w:rsid w:val="00514B6B"/>
    <w:rsid w:val="005150E1"/>
    <w:rsid w:val="005154F9"/>
    <w:rsid w:val="0051637D"/>
    <w:rsid w:val="005163CC"/>
    <w:rsid w:val="005164C2"/>
    <w:rsid w:val="00516589"/>
    <w:rsid w:val="00516A33"/>
    <w:rsid w:val="00516BC4"/>
    <w:rsid w:val="00516F61"/>
    <w:rsid w:val="00517408"/>
    <w:rsid w:val="00517AB3"/>
    <w:rsid w:val="00517E8C"/>
    <w:rsid w:val="00517ED0"/>
    <w:rsid w:val="00517F66"/>
    <w:rsid w:val="005203D6"/>
    <w:rsid w:val="00520DD7"/>
    <w:rsid w:val="00523B63"/>
    <w:rsid w:val="00524592"/>
    <w:rsid w:val="00524C63"/>
    <w:rsid w:val="00525543"/>
    <w:rsid w:val="00525A3C"/>
    <w:rsid w:val="00525FEE"/>
    <w:rsid w:val="00526F50"/>
    <w:rsid w:val="005273CA"/>
    <w:rsid w:val="005277DD"/>
    <w:rsid w:val="00527A48"/>
    <w:rsid w:val="005307C0"/>
    <w:rsid w:val="00530816"/>
    <w:rsid w:val="00530BC0"/>
    <w:rsid w:val="005313EB"/>
    <w:rsid w:val="005326BE"/>
    <w:rsid w:val="00532A9A"/>
    <w:rsid w:val="00533509"/>
    <w:rsid w:val="005343B9"/>
    <w:rsid w:val="00534B00"/>
    <w:rsid w:val="00534C44"/>
    <w:rsid w:val="00535A3D"/>
    <w:rsid w:val="00535CF8"/>
    <w:rsid w:val="00535F15"/>
    <w:rsid w:val="0053690F"/>
    <w:rsid w:val="00536BF4"/>
    <w:rsid w:val="0053708F"/>
    <w:rsid w:val="005377D1"/>
    <w:rsid w:val="00537916"/>
    <w:rsid w:val="00537D8F"/>
    <w:rsid w:val="00540B7A"/>
    <w:rsid w:val="005428F6"/>
    <w:rsid w:val="005432E5"/>
    <w:rsid w:val="005435C9"/>
    <w:rsid w:val="00543995"/>
    <w:rsid w:val="00543EE4"/>
    <w:rsid w:val="005453CC"/>
    <w:rsid w:val="0054543A"/>
    <w:rsid w:val="00545EF2"/>
    <w:rsid w:val="0054612B"/>
    <w:rsid w:val="0054634D"/>
    <w:rsid w:val="00546794"/>
    <w:rsid w:val="00546DE2"/>
    <w:rsid w:val="00547DBC"/>
    <w:rsid w:val="00550EDB"/>
    <w:rsid w:val="00551450"/>
    <w:rsid w:val="0055173C"/>
    <w:rsid w:val="00551B8A"/>
    <w:rsid w:val="00552399"/>
    <w:rsid w:val="0055239F"/>
    <w:rsid w:val="00552D07"/>
    <w:rsid w:val="00553259"/>
    <w:rsid w:val="00553DF2"/>
    <w:rsid w:val="00553EAA"/>
    <w:rsid w:val="005557CD"/>
    <w:rsid w:val="00555B04"/>
    <w:rsid w:val="00555E24"/>
    <w:rsid w:val="0055637D"/>
    <w:rsid w:val="00557AFC"/>
    <w:rsid w:val="00560ABF"/>
    <w:rsid w:val="00561A81"/>
    <w:rsid w:val="00561DA8"/>
    <w:rsid w:val="00561F9E"/>
    <w:rsid w:val="005624ED"/>
    <w:rsid w:val="005628E5"/>
    <w:rsid w:val="00562A2F"/>
    <w:rsid w:val="00562B35"/>
    <w:rsid w:val="00563BF2"/>
    <w:rsid w:val="00564FAF"/>
    <w:rsid w:val="005650EF"/>
    <w:rsid w:val="00565AD8"/>
    <w:rsid w:val="0056773A"/>
    <w:rsid w:val="00567BB9"/>
    <w:rsid w:val="00572272"/>
    <w:rsid w:val="005725D5"/>
    <w:rsid w:val="00572809"/>
    <w:rsid w:val="00572E53"/>
    <w:rsid w:val="00572F49"/>
    <w:rsid w:val="005736E2"/>
    <w:rsid w:val="00573FE4"/>
    <w:rsid w:val="00574B6B"/>
    <w:rsid w:val="0057582E"/>
    <w:rsid w:val="005759A5"/>
    <w:rsid w:val="00575EBD"/>
    <w:rsid w:val="0057722F"/>
    <w:rsid w:val="00577E83"/>
    <w:rsid w:val="00580B40"/>
    <w:rsid w:val="00580B88"/>
    <w:rsid w:val="00582781"/>
    <w:rsid w:val="005837FD"/>
    <w:rsid w:val="00584562"/>
    <w:rsid w:val="005847CD"/>
    <w:rsid w:val="005848F8"/>
    <w:rsid w:val="00584D6B"/>
    <w:rsid w:val="00585DA5"/>
    <w:rsid w:val="00586917"/>
    <w:rsid w:val="005873E9"/>
    <w:rsid w:val="00587AF3"/>
    <w:rsid w:val="00587BC7"/>
    <w:rsid w:val="0059101B"/>
    <w:rsid w:val="00591671"/>
    <w:rsid w:val="00591B14"/>
    <w:rsid w:val="00591C1A"/>
    <w:rsid w:val="00591D43"/>
    <w:rsid w:val="005929FB"/>
    <w:rsid w:val="00592DF2"/>
    <w:rsid w:val="0059323A"/>
    <w:rsid w:val="005941FC"/>
    <w:rsid w:val="0059532E"/>
    <w:rsid w:val="00595428"/>
    <w:rsid w:val="00595DBA"/>
    <w:rsid w:val="0059661F"/>
    <w:rsid w:val="0059790D"/>
    <w:rsid w:val="00597CCF"/>
    <w:rsid w:val="005A0BBE"/>
    <w:rsid w:val="005A1122"/>
    <w:rsid w:val="005A2976"/>
    <w:rsid w:val="005A2FB8"/>
    <w:rsid w:val="005A3B8D"/>
    <w:rsid w:val="005A425F"/>
    <w:rsid w:val="005A4953"/>
    <w:rsid w:val="005A5ABC"/>
    <w:rsid w:val="005A6CFF"/>
    <w:rsid w:val="005A6D6D"/>
    <w:rsid w:val="005A7279"/>
    <w:rsid w:val="005A7A16"/>
    <w:rsid w:val="005B1172"/>
    <w:rsid w:val="005B13AE"/>
    <w:rsid w:val="005B28C2"/>
    <w:rsid w:val="005B2D33"/>
    <w:rsid w:val="005B31E7"/>
    <w:rsid w:val="005B33F0"/>
    <w:rsid w:val="005B3A92"/>
    <w:rsid w:val="005B3F23"/>
    <w:rsid w:val="005B4184"/>
    <w:rsid w:val="005B452C"/>
    <w:rsid w:val="005B491D"/>
    <w:rsid w:val="005B5888"/>
    <w:rsid w:val="005B62B6"/>
    <w:rsid w:val="005B6308"/>
    <w:rsid w:val="005B657A"/>
    <w:rsid w:val="005B6EED"/>
    <w:rsid w:val="005B789F"/>
    <w:rsid w:val="005C0A4B"/>
    <w:rsid w:val="005C0D0F"/>
    <w:rsid w:val="005C17D3"/>
    <w:rsid w:val="005C2D1A"/>
    <w:rsid w:val="005C3719"/>
    <w:rsid w:val="005C3769"/>
    <w:rsid w:val="005C3DA7"/>
    <w:rsid w:val="005C3FEC"/>
    <w:rsid w:val="005C4939"/>
    <w:rsid w:val="005C513E"/>
    <w:rsid w:val="005C5160"/>
    <w:rsid w:val="005C5E1C"/>
    <w:rsid w:val="005C5F1A"/>
    <w:rsid w:val="005C6211"/>
    <w:rsid w:val="005C7576"/>
    <w:rsid w:val="005C7ED0"/>
    <w:rsid w:val="005D0641"/>
    <w:rsid w:val="005D1246"/>
    <w:rsid w:val="005D19A8"/>
    <w:rsid w:val="005D279D"/>
    <w:rsid w:val="005D285A"/>
    <w:rsid w:val="005D287C"/>
    <w:rsid w:val="005D34BF"/>
    <w:rsid w:val="005D4411"/>
    <w:rsid w:val="005D44E7"/>
    <w:rsid w:val="005D4548"/>
    <w:rsid w:val="005D4582"/>
    <w:rsid w:val="005D55E0"/>
    <w:rsid w:val="005D5E20"/>
    <w:rsid w:val="005D6B8E"/>
    <w:rsid w:val="005D7BF0"/>
    <w:rsid w:val="005E003C"/>
    <w:rsid w:val="005E0088"/>
    <w:rsid w:val="005E0506"/>
    <w:rsid w:val="005E0A41"/>
    <w:rsid w:val="005E1939"/>
    <w:rsid w:val="005E1D09"/>
    <w:rsid w:val="005E21F7"/>
    <w:rsid w:val="005E3156"/>
    <w:rsid w:val="005E35B2"/>
    <w:rsid w:val="005E36CF"/>
    <w:rsid w:val="005E4844"/>
    <w:rsid w:val="005E4B8C"/>
    <w:rsid w:val="005E528F"/>
    <w:rsid w:val="005E543B"/>
    <w:rsid w:val="005E5C75"/>
    <w:rsid w:val="005E6563"/>
    <w:rsid w:val="005E685E"/>
    <w:rsid w:val="005E6B7B"/>
    <w:rsid w:val="005E71BE"/>
    <w:rsid w:val="005E72D1"/>
    <w:rsid w:val="005E7671"/>
    <w:rsid w:val="005E7BC5"/>
    <w:rsid w:val="005E7E28"/>
    <w:rsid w:val="005F0BEE"/>
    <w:rsid w:val="005F1164"/>
    <w:rsid w:val="005F1973"/>
    <w:rsid w:val="005F1C10"/>
    <w:rsid w:val="005F2701"/>
    <w:rsid w:val="005F2D3F"/>
    <w:rsid w:val="005F37BB"/>
    <w:rsid w:val="005F3CD3"/>
    <w:rsid w:val="005F3E76"/>
    <w:rsid w:val="005F45BD"/>
    <w:rsid w:val="005F51D9"/>
    <w:rsid w:val="005F5FBC"/>
    <w:rsid w:val="005F710E"/>
    <w:rsid w:val="005F71C0"/>
    <w:rsid w:val="005F7780"/>
    <w:rsid w:val="005F7966"/>
    <w:rsid w:val="006009D4"/>
    <w:rsid w:val="006017F8"/>
    <w:rsid w:val="0060247F"/>
    <w:rsid w:val="0060320A"/>
    <w:rsid w:val="00603726"/>
    <w:rsid w:val="00605321"/>
    <w:rsid w:val="00605D95"/>
    <w:rsid w:val="006070C5"/>
    <w:rsid w:val="0060749E"/>
    <w:rsid w:val="0060768B"/>
    <w:rsid w:val="00607B2B"/>
    <w:rsid w:val="00610FF1"/>
    <w:rsid w:val="0061121B"/>
    <w:rsid w:val="0061174F"/>
    <w:rsid w:val="00611A0A"/>
    <w:rsid w:val="0061211D"/>
    <w:rsid w:val="006129DB"/>
    <w:rsid w:val="00612B9F"/>
    <w:rsid w:val="00612E11"/>
    <w:rsid w:val="00612E43"/>
    <w:rsid w:val="00614D80"/>
    <w:rsid w:val="00615D25"/>
    <w:rsid w:val="00617518"/>
    <w:rsid w:val="00617D86"/>
    <w:rsid w:val="00620488"/>
    <w:rsid w:val="006208EE"/>
    <w:rsid w:val="00620A3C"/>
    <w:rsid w:val="00620D99"/>
    <w:rsid w:val="0062167C"/>
    <w:rsid w:val="00621B96"/>
    <w:rsid w:val="00621C34"/>
    <w:rsid w:val="006229FF"/>
    <w:rsid w:val="00622A18"/>
    <w:rsid w:val="00622B6F"/>
    <w:rsid w:val="0062518C"/>
    <w:rsid w:val="00625364"/>
    <w:rsid w:val="00625608"/>
    <w:rsid w:val="006257C2"/>
    <w:rsid w:val="00630D22"/>
    <w:rsid w:val="00630EEE"/>
    <w:rsid w:val="00632486"/>
    <w:rsid w:val="00632718"/>
    <w:rsid w:val="00632B5B"/>
    <w:rsid w:val="006338D7"/>
    <w:rsid w:val="00634009"/>
    <w:rsid w:val="0063447F"/>
    <w:rsid w:val="00634D04"/>
    <w:rsid w:val="006351BE"/>
    <w:rsid w:val="00635E1A"/>
    <w:rsid w:val="006363B4"/>
    <w:rsid w:val="0063643F"/>
    <w:rsid w:val="006366D4"/>
    <w:rsid w:val="00636D82"/>
    <w:rsid w:val="00636E19"/>
    <w:rsid w:val="00637558"/>
    <w:rsid w:val="00637ADF"/>
    <w:rsid w:val="00640987"/>
    <w:rsid w:val="006409E3"/>
    <w:rsid w:val="00640FC4"/>
    <w:rsid w:val="00641045"/>
    <w:rsid w:val="006415F5"/>
    <w:rsid w:val="006427D5"/>
    <w:rsid w:val="006445A0"/>
    <w:rsid w:val="006466C2"/>
    <w:rsid w:val="0064682C"/>
    <w:rsid w:val="006478D0"/>
    <w:rsid w:val="00650563"/>
    <w:rsid w:val="00650AA0"/>
    <w:rsid w:val="00652A41"/>
    <w:rsid w:val="00653BBB"/>
    <w:rsid w:val="00655090"/>
    <w:rsid w:val="00655329"/>
    <w:rsid w:val="006567D7"/>
    <w:rsid w:val="00656ACB"/>
    <w:rsid w:val="00656D41"/>
    <w:rsid w:val="00656EC4"/>
    <w:rsid w:val="00656F6D"/>
    <w:rsid w:val="0065706F"/>
    <w:rsid w:val="00657B88"/>
    <w:rsid w:val="00657CC5"/>
    <w:rsid w:val="00660101"/>
    <w:rsid w:val="006606A9"/>
    <w:rsid w:val="00661A46"/>
    <w:rsid w:val="006622E3"/>
    <w:rsid w:val="00662C18"/>
    <w:rsid w:val="0066306B"/>
    <w:rsid w:val="00663A5A"/>
    <w:rsid w:val="006641F5"/>
    <w:rsid w:val="00664320"/>
    <w:rsid w:val="00664C98"/>
    <w:rsid w:val="00665201"/>
    <w:rsid w:val="00666F7B"/>
    <w:rsid w:val="006671CE"/>
    <w:rsid w:val="00667CBA"/>
    <w:rsid w:val="00667CFE"/>
    <w:rsid w:val="00670F98"/>
    <w:rsid w:val="006718A8"/>
    <w:rsid w:val="006727FE"/>
    <w:rsid w:val="006728F8"/>
    <w:rsid w:val="00672973"/>
    <w:rsid w:val="00672C67"/>
    <w:rsid w:val="00672C9B"/>
    <w:rsid w:val="00672F78"/>
    <w:rsid w:val="00672FAF"/>
    <w:rsid w:val="006731AD"/>
    <w:rsid w:val="006731B1"/>
    <w:rsid w:val="006739C5"/>
    <w:rsid w:val="00673D92"/>
    <w:rsid w:val="00673E1E"/>
    <w:rsid w:val="00673FF8"/>
    <w:rsid w:val="0067490E"/>
    <w:rsid w:val="00674A8D"/>
    <w:rsid w:val="00674F9D"/>
    <w:rsid w:val="00675A46"/>
    <w:rsid w:val="006774C1"/>
    <w:rsid w:val="00677D3C"/>
    <w:rsid w:val="00680C3A"/>
    <w:rsid w:val="00680D18"/>
    <w:rsid w:val="00680F01"/>
    <w:rsid w:val="00681850"/>
    <w:rsid w:val="00682A97"/>
    <w:rsid w:val="00682B5B"/>
    <w:rsid w:val="00682ECE"/>
    <w:rsid w:val="0068408A"/>
    <w:rsid w:val="00684AC2"/>
    <w:rsid w:val="00685137"/>
    <w:rsid w:val="0068723D"/>
    <w:rsid w:val="00687473"/>
    <w:rsid w:val="00690D9E"/>
    <w:rsid w:val="00691D2B"/>
    <w:rsid w:val="00691FD9"/>
    <w:rsid w:val="00692B04"/>
    <w:rsid w:val="00693A96"/>
    <w:rsid w:val="00694A08"/>
    <w:rsid w:val="00694A5E"/>
    <w:rsid w:val="0069555E"/>
    <w:rsid w:val="00695E7B"/>
    <w:rsid w:val="0069664A"/>
    <w:rsid w:val="006966BC"/>
    <w:rsid w:val="00696A6D"/>
    <w:rsid w:val="00696D99"/>
    <w:rsid w:val="00697073"/>
    <w:rsid w:val="006972AA"/>
    <w:rsid w:val="006A01D0"/>
    <w:rsid w:val="006A08BF"/>
    <w:rsid w:val="006A0A49"/>
    <w:rsid w:val="006A0CC8"/>
    <w:rsid w:val="006A3ABA"/>
    <w:rsid w:val="006A4787"/>
    <w:rsid w:val="006A4C7C"/>
    <w:rsid w:val="006A571F"/>
    <w:rsid w:val="006A5962"/>
    <w:rsid w:val="006A6222"/>
    <w:rsid w:val="006A76F9"/>
    <w:rsid w:val="006A7AFE"/>
    <w:rsid w:val="006B10C3"/>
    <w:rsid w:val="006B1A0B"/>
    <w:rsid w:val="006B2C75"/>
    <w:rsid w:val="006B2CC8"/>
    <w:rsid w:val="006B353B"/>
    <w:rsid w:val="006B37D4"/>
    <w:rsid w:val="006B4713"/>
    <w:rsid w:val="006B47B6"/>
    <w:rsid w:val="006B51C6"/>
    <w:rsid w:val="006B5213"/>
    <w:rsid w:val="006B587C"/>
    <w:rsid w:val="006B5D24"/>
    <w:rsid w:val="006B699D"/>
    <w:rsid w:val="006B6AD6"/>
    <w:rsid w:val="006B6CAA"/>
    <w:rsid w:val="006B73E5"/>
    <w:rsid w:val="006B74FA"/>
    <w:rsid w:val="006B7769"/>
    <w:rsid w:val="006B77E7"/>
    <w:rsid w:val="006B7A8D"/>
    <w:rsid w:val="006B7F4A"/>
    <w:rsid w:val="006B7F5E"/>
    <w:rsid w:val="006C01CE"/>
    <w:rsid w:val="006C052B"/>
    <w:rsid w:val="006C1413"/>
    <w:rsid w:val="006C1592"/>
    <w:rsid w:val="006C1F80"/>
    <w:rsid w:val="006C243C"/>
    <w:rsid w:val="006C2822"/>
    <w:rsid w:val="006C286A"/>
    <w:rsid w:val="006C426F"/>
    <w:rsid w:val="006C4638"/>
    <w:rsid w:val="006C4783"/>
    <w:rsid w:val="006C49A0"/>
    <w:rsid w:val="006C4F6B"/>
    <w:rsid w:val="006C5AB6"/>
    <w:rsid w:val="006C5CD9"/>
    <w:rsid w:val="006C625E"/>
    <w:rsid w:val="006C6DE1"/>
    <w:rsid w:val="006C72B9"/>
    <w:rsid w:val="006C741B"/>
    <w:rsid w:val="006D0356"/>
    <w:rsid w:val="006D0392"/>
    <w:rsid w:val="006D0CEE"/>
    <w:rsid w:val="006D0DBE"/>
    <w:rsid w:val="006D157D"/>
    <w:rsid w:val="006D15C5"/>
    <w:rsid w:val="006D1AB9"/>
    <w:rsid w:val="006D21D0"/>
    <w:rsid w:val="006D297B"/>
    <w:rsid w:val="006D2B95"/>
    <w:rsid w:val="006D330F"/>
    <w:rsid w:val="006D3420"/>
    <w:rsid w:val="006D343C"/>
    <w:rsid w:val="006D349A"/>
    <w:rsid w:val="006D3D05"/>
    <w:rsid w:val="006D3E7D"/>
    <w:rsid w:val="006D6059"/>
    <w:rsid w:val="006D6B93"/>
    <w:rsid w:val="006D79BB"/>
    <w:rsid w:val="006E0C9F"/>
    <w:rsid w:val="006E2282"/>
    <w:rsid w:val="006E2635"/>
    <w:rsid w:val="006E28D2"/>
    <w:rsid w:val="006E2962"/>
    <w:rsid w:val="006E2EFB"/>
    <w:rsid w:val="006E2F50"/>
    <w:rsid w:val="006E3096"/>
    <w:rsid w:val="006E3B74"/>
    <w:rsid w:val="006E5951"/>
    <w:rsid w:val="006E5E17"/>
    <w:rsid w:val="006E678E"/>
    <w:rsid w:val="006E6837"/>
    <w:rsid w:val="006F1563"/>
    <w:rsid w:val="006F1A0D"/>
    <w:rsid w:val="006F2406"/>
    <w:rsid w:val="006F27CC"/>
    <w:rsid w:val="006F2C61"/>
    <w:rsid w:val="006F2E6E"/>
    <w:rsid w:val="006F3159"/>
    <w:rsid w:val="006F31AD"/>
    <w:rsid w:val="006F35C7"/>
    <w:rsid w:val="006F3907"/>
    <w:rsid w:val="006F403F"/>
    <w:rsid w:val="006F432A"/>
    <w:rsid w:val="006F640E"/>
    <w:rsid w:val="006F64D7"/>
    <w:rsid w:val="006F68FB"/>
    <w:rsid w:val="006F69E2"/>
    <w:rsid w:val="006F7AC0"/>
    <w:rsid w:val="006F7EB0"/>
    <w:rsid w:val="007014CF"/>
    <w:rsid w:val="00701BED"/>
    <w:rsid w:val="00702924"/>
    <w:rsid w:val="00704272"/>
    <w:rsid w:val="007048DC"/>
    <w:rsid w:val="0070520A"/>
    <w:rsid w:val="00705F2B"/>
    <w:rsid w:val="00707CC7"/>
    <w:rsid w:val="00707CCD"/>
    <w:rsid w:val="00710A5F"/>
    <w:rsid w:val="00711D52"/>
    <w:rsid w:val="007124C6"/>
    <w:rsid w:val="0071296F"/>
    <w:rsid w:val="00712A32"/>
    <w:rsid w:val="00712E78"/>
    <w:rsid w:val="00713623"/>
    <w:rsid w:val="00713837"/>
    <w:rsid w:val="00714140"/>
    <w:rsid w:val="00714285"/>
    <w:rsid w:val="0071437C"/>
    <w:rsid w:val="007143EC"/>
    <w:rsid w:val="00714B66"/>
    <w:rsid w:val="0071542E"/>
    <w:rsid w:val="00715903"/>
    <w:rsid w:val="00717332"/>
    <w:rsid w:val="0071793C"/>
    <w:rsid w:val="00717C9B"/>
    <w:rsid w:val="00720079"/>
    <w:rsid w:val="007205B3"/>
    <w:rsid w:val="00720F3B"/>
    <w:rsid w:val="00720F69"/>
    <w:rsid w:val="0072133E"/>
    <w:rsid w:val="007213B2"/>
    <w:rsid w:val="00722C18"/>
    <w:rsid w:val="0072308A"/>
    <w:rsid w:val="00723281"/>
    <w:rsid w:val="00723ADC"/>
    <w:rsid w:val="0072453E"/>
    <w:rsid w:val="007250F3"/>
    <w:rsid w:val="007254BC"/>
    <w:rsid w:val="007255FE"/>
    <w:rsid w:val="00725C9D"/>
    <w:rsid w:val="00727196"/>
    <w:rsid w:val="00727C0C"/>
    <w:rsid w:val="00730462"/>
    <w:rsid w:val="0073049F"/>
    <w:rsid w:val="00730773"/>
    <w:rsid w:val="00730C91"/>
    <w:rsid w:val="00731987"/>
    <w:rsid w:val="00731D95"/>
    <w:rsid w:val="00733A8E"/>
    <w:rsid w:val="00734060"/>
    <w:rsid w:val="0073408E"/>
    <w:rsid w:val="007342B4"/>
    <w:rsid w:val="0073487B"/>
    <w:rsid w:val="007358DC"/>
    <w:rsid w:val="007361F0"/>
    <w:rsid w:val="00736E15"/>
    <w:rsid w:val="0073742B"/>
    <w:rsid w:val="00737AB6"/>
    <w:rsid w:val="00737F09"/>
    <w:rsid w:val="00740075"/>
    <w:rsid w:val="00740208"/>
    <w:rsid w:val="00740272"/>
    <w:rsid w:val="00740FEA"/>
    <w:rsid w:val="00741204"/>
    <w:rsid w:val="007413CF"/>
    <w:rsid w:val="00742C2A"/>
    <w:rsid w:val="00742FBF"/>
    <w:rsid w:val="00743D4E"/>
    <w:rsid w:val="0074431C"/>
    <w:rsid w:val="007443D9"/>
    <w:rsid w:val="007448C0"/>
    <w:rsid w:val="00744FCE"/>
    <w:rsid w:val="007455C4"/>
    <w:rsid w:val="00745648"/>
    <w:rsid w:val="00745B3E"/>
    <w:rsid w:val="00745E1F"/>
    <w:rsid w:val="007465A5"/>
    <w:rsid w:val="00746ABA"/>
    <w:rsid w:val="00746CC1"/>
    <w:rsid w:val="007472DB"/>
    <w:rsid w:val="0074756A"/>
    <w:rsid w:val="00747824"/>
    <w:rsid w:val="00747888"/>
    <w:rsid w:val="00750144"/>
    <w:rsid w:val="00751799"/>
    <w:rsid w:val="00751BB1"/>
    <w:rsid w:val="007523CC"/>
    <w:rsid w:val="007528DB"/>
    <w:rsid w:val="0075387D"/>
    <w:rsid w:val="00753AF2"/>
    <w:rsid w:val="00753DDE"/>
    <w:rsid w:val="00754872"/>
    <w:rsid w:val="00754A89"/>
    <w:rsid w:val="00754C2E"/>
    <w:rsid w:val="00755605"/>
    <w:rsid w:val="00755C48"/>
    <w:rsid w:val="00755D18"/>
    <w:rsid w:val="0076023D"/>
    <w:rsid w:val="00760C46"/>
    <w:rsid w:val="00761D32"/>
    <w:rsid w:val="0076246F"/>
    <w:rsid w:val="00762FCD"/>
    <w:rsid w:val="007633E6"/>
    <w:rsid w:val="007636AB"/>
    <w:rsid w:val="00763B6F"/>
    <w:rsid w:val="00764168"/>
    <w:rsid w:val="00764CF2"/>
    <w:rsid w:val="007652A4"/>
    <w:rsid w:val="007659BF"/>
    <w:rsid w:val="00765EA6"/>
    <w:rsid w:val="007662B7"/>
    <w:rsid w:val="00767BCC"/>
    <w:rsid w:val="00767CEB"/>
    <w:rsid w:val="0077041C"/>
    <w:rsid w:val="007709F6"/>
    <w:rsid w:val="00771BDE"/>
    <w:rsid w:val="007724BB"/>
    <w:rsid w:val="007727DD"/>
    <w:rsid w:val="00772B91"/>
    <w:rsid w:val="007732AB"/>
    <w:rsid w:val="00773F35"/>
    <w:rsid w:val="00773F56"/>
    <w:rsid w:val="007740B1"/>
    <w:rsid w:val="00774DF0"/>
    <w:rsid w:val="007769DC"/>
    <w:rsid w:val="00776C8D"/>
    <w:rsid w:val="00776F0E"/>
    <w:rsid w:val="007771E5"/>
    <w:rsid w:val="0077788B"/>
    <w:rsid w:val="00777A3A"/>
    <w:rsid w:val="00777FE0"/>
    <w:rsid w:val="007811F6"/>
    <w:rsid w:val="007812B1"/>
    <w:rsid w:val="00781CC2"/>
    <w:rsid w:val="00781F93"/>
    <w:rsid w:val="00782D36"/>
    <w:rsid w:val="00782DDC"/>
    <w:rsid w:val="007831C0"/>
    <w:rsid w:val="00783EA4"/>
    <w:rsid w:val="0078499F"/>
    <w:rsid w:val="00784C0B"/>
    <w:rsid w:val="00784D7F"/>
    <w:rsid w:val="00785579"/>
    <w:rsid w:val="00785779"/>
    <w:rsid w:val="00785B70"/>
    <w:rsid w:val="007862A4"/>
    <w:rsid w:val="007866E2"/>
    <w:rsid w:val="00786801"/>
    <w:rsid w:val="0078740A"/>
    <w:rsid w:val="0078761E"/>
    <w:rsid w:val="0078777A"/>
    <w:rsid w:val="0078797C"/>
    <w:rsid w:val="00787E56"/>
    <w:rsid w:val="0078F4DA"/>
    <w:rsid w:val="007916D3"/>
    <w:rsid w:val="00791AD2"/>
    <w:rsid w:val="007936DE"/>
    <w:rsid w:val="00793E41"/>
    <w:rsid w:val="00794922"/>
    <w:rsid w:val="00795CB6"/>
    <w:rsid w:val="00796A05"/>
    <w:rsid w:val="007974CF"/>
    <w:rsid w:val="007A073D"/>
    <w:rsid w:val="007A07A8"/>
    <w:rsid w:val="007A0C05"/>
    <w:rsid w:val="007A11B3"/>
    <w:rsid w:val="007A17EB"/>
    <w:rsid w:val="007A1BA2"/>
    <w:rsid w:val="007A1E7F"/>
    <w:rsid w:val="007A25F3"/>
    <w:rsid w:val="007A3168"/>
    <w:rsid w:val="007A37A1"/>
    <w:rsid w:val="007A3925"/>
    <w:rsid w:val="007A3B2E"/>
    <w:rsid w:val="007A4D5D"/>
    <w:rsid w:val="007A53AE"/>
    <w:rsid w:val="007A5790"/>
    <w:rsid w:val="007A5C19"/>
    <w:rsid w:val="007A5F3D"/>
    <w:rsid w:val="007A5FDC"/>
    <w:rsid w:val="007A6ACB"/>
    <w:rsid w:val="007A6E27"/>
    <w:rsid w:val="007A768F"/>
    <w:rsid w:val="007A78CD"/>
    <w:rsid w:val="007A7972"/>
    <w:rsid w:val="007A7FD4"/>
    <w:rsid w:val="007A7FDB"/>
    <w:rsid w:val="007B0422"/>
    <w:rsid w:val="007B04CA"/>
    <w:rsid w:val="007B0722"/>
    <w:rsid w:val="007B0C0C"/>
    <w:rsid w:val="007B0F3E"/>
    <w:rsid w:val="007B10AF"/>
    <w:rsid w:val="007B11A8"/>
    <w:rsid w:val="007B1599"/>
    <w:rsid w:val="007B1872"/>
    <w:rsid w:val="007B19F9"/>
    <w:rsid w:val="007B1D53"/>
    <w:rsid w:val="007B2239"/>
    <w:rsid w:val="007B354B"/>
    <w:rsid w:val="007B3B6B"/>
    <w:rsid w:val="007B4121"/>
    <w:rsid w:val="007B431E"/>
    <w:rsid w:val="007B5707"/>
    <w:rsid w:val="007B5886"/>
    <w:rsid w:val="007B5978"/>
    <w:rsid w:val="007B637A"/>
    <w:rsid w:val="007B6828"/>
    <w:rsid w:val="007B6914"/>
    <w:rsid w:val="007B7054"/>
    <w:rsid w:val="007C02AC"/>
    <w:rsid w:val="007C073E"/>
    <w:rsid w:val="007C08D8"/>
    <w:rsid w:val="007C0EA6"/>
    <w:rsid w:val="007C17D6"/>
    <w:rsid w:val="007C2A8D"/>
    <w:rsid w:val="007C2E96"/>
    <w:rsid w:val="007C3D25"/>
    <w:rsid w:val="007C484A"/>
    <w:rsid w:val="007C4859"/>
    <w:rsid w:val="007C55DA"/>
    <w:rsid w:val="007C5B90"/>
    <w:rsid w:val="007C61D4"/>
    <w:rsid w:val="007C6C19"/>
    <w:rsid w:val="007D09E9"/>
    <w:rsid w:val="007D1D72"/>
    <w:rsid w:val="007D20D2"/>
    <w:rsid w:val="007D28DB"/>
    <w:rsid w:val="007D2A17"/>
    <w:rsid w:val="007D2E64"/>
    <w:rsid w:val="007D3CF0"/>
    <w:rsid w:val="007D5BD9"/>
    <w:rsid w:val="007D61AE"/>
    <w:rsid w:val="007D68FB"/>
    <w:rsid w:val="007D6AF9"/>
    <w:rsid w:val="007D7A14"/>
    <w:rsid w:val="007E17D0"/>
    <w:rsid w:val="007E2111"/>
    <w:rsid w:val="007E28FB"/>
    <w:rsid w:val="007E2E3C"/>
    <w:rsid w:val="007E30EF"/>
    <w:rsid w:val="007E3AB3"/>
    <w:rsid w:val="007E3AC0"/>
    <w:rsid w:val="007E4885"/>
    <w:rsid w:val="007E692E"/>
    <w:rsid w:val="007E6A89"/>
    <w:rsid w:val="007E6DFE"/>
    <w:rsid w:val="007F0341"/>
    <w:rsid w:val="007F0F85"/>
    <w:rsid w:val="007F1E2A"/>
    <w:rsid w:val="007F1E94"/>
    <w:rsid w:val="007F21E5"/>
    <w:rsid w:val="007F22C9"/>
    <w:rsid w:val="007F236D"/>
    <w:rsid w:val="007F26B6"/>
    <w:rsid w:val="007F291F"/>
    <w:rsid w:val="007F3499"/>
    <w:rsid w:val="007F350A"/>
    <w:rsid w:val="007F3D16"/>
    <w:rsid w:val="007F46C7"/>
    <w:rsid w:val="007F4954"/>
    <w:rsid w:val="007F5859"/>
    <w:rsid w:val="007F5990"/>
    <w:rsid w:val="007F5A0A"/>
    <w:rsid w:val="007F5F35"/>
    <w:rsid w:val="007F5FF9"/>
    <w:rsid w:val="007F6878"/>
    <w:rsid w:val="007F6E5B"/>
    <w:rsid w:val="00800A08"/>
    <w:rsid w:val="008017C1"/>
    <w:rsid w:val="00801A89"/>
    <w:rsid w:val="00801BFF"/>
    <w:rsid w:val="00801DEF"/>
    <w:rsid w:val="00801F0C"/>
    <w:rsid w:val="00802257"/>
    <w:rsid w:val="008023B0"/>
    <w:rsid w:val="00803116"/>
    <w:rsid w:val="0080416B"/>
    <w:rsid w:val="00805332"/>
    <w:rsid w:val="008054E8"/>
    <w:rsid w:val="00805B10"/>
    <w:rsid w:val="00806A43"/>
    <w:rsid w:val="00806EBA"/>
    <w:rsid w:val="00806EFB"/>
    <w:rsid w:val="0080783B"/>
    <w:rsid w:val="0080794F"/>
    <w:rsid w:val="00810362"/>
    <w:rsid w:val="00810756"/>
    <w:rsid w:val="00810E5A"/>
    <w:rsid w:val="00810F98"/>
    <w:rsid w:val="0081133F"/>
    <w:rsid w:val="00813137"/>
    <w:rsid w:val="0081380D"/>
    <w:rsid w:val="00814159"/>
    <w:rsid w:val="00814217"/>
    <w:rsid w:val="0081443E"/>
    <w:rsid w:val="008147A5"/>
    <w:rsid w:val="008148EA"/>
    <w:rsid w:val="00814E9E"/>
    <w:rsid w:val="008156AE"/>
    <w:rsid w:val="00815725"/>
    <w:rsid w:val="00815BEB"/>
    <w:rsid w:val="008163FB"/>
    <w:rsid w:val="008164F0"/>
    <w:rsid w:val="0081665D"/>
    <w:rsid w:val="00816AB3"/>
    <w:rsid w:val="00817705"/>
    <w:rsid w:val="00817A21"/>
    <w:rsid w:val="0082016F"/>
    <w:rsid w:val="00820441"/>
    <w:rsid w:val="00821799"/>
    <w:rsid w:val="008223D1"/>
    <w:rsid w:val="00822530"/>
    <w:rsid w:val="00822607"/>
    <w:rsid w:val="00823083"/>
    <w:rsid w:val="008230BB"/>
    <w:rsid w:val="0082322A"/>
    <w:rsid w:val="008232A6"/>
    <w:rsid w:val="00823329"/>
    <w:rsid w:val="00823A6F"/>
    <w:rsid w:val="00823FFB"/>
    <w:rsid w:val="00824B32"/>
    <w:rsid w:val="00824FF5"/>
    <w:rsid w:val="00825474"/>
    <w:rsid w:val="00825DF0"/>
    <w:rsid w:val="0082614C"/>
    <w:rsid w:val="008263B8"/>
    <w:rsid w:val="00826C5E"/>
    <w:rsid w:val="00827715"/>
    <w:rsid w:val="0082795F"/>
    <w:rsid w:val="00827C4B"/>
    <w:rsid w:val="00827D1E"/>
    <w:rsid w:val="00830045"/>
    <w:rsid w:val="0083020C"/>
    <w:rsid w:val="0083129B"/>
    <w:rsid w:val="0083151A"/>
    <w:rsid w:val="0083180B"/>
    <w:rsid w:val="00831CD6"/>
    <w:rsid w:val="00832AF3"/>
    <w:rsid w:val="00833B44"/>
    <w:rsid w:val="00834411"/>
    <w:rsid w:val="0083463C"/>
    <w:rsid w:val="00834DE2"/>
    <w:rsid w:val="0083593E"/>
    <w:rsid w:val="008359F8"/>
    <w:rsid w:val="008361CB"/>
    <w:rsid w:val="008371F6"/>
    <w:rsid w:val="008376BB"/>
    <w:rsid w:val="0084071C"/>
    <w:rsid w:val="0084171D"/>
    <w:rsid w:val="00842AA0"/>
    <w:rsid w:val="00843878"/>
    <w:rsid w:val="00843F4E"/>
    <w:rsid w:val="008448FC"/>
    <w:rsid w:val="00845849"/>
    <w:rsid w:val="008459C7"/>
    <w:rsid w:val="00845E3A"/>
    <w:rsid w:val="008462D4"/>
    <w:rsid w:val="00846686"/>
    <w:rsid w:val="00846B19"/>
    <w:rsid w:val="00846CD2"/>
    <w:rsid w:val="00846D08"/>
    <w:rsid w:val="0084715C"/>
    <w:rsid w:val="0084748E"/>
    <w:rsid w:val="00851843"/>
    <w:rsid w:val="00851A7E"/>
    <w:rsid w:val="00851DAF"/>
    <w:rsid w:val="00853B56"/>
    <w:rsid w:val="00853FAB"/>
    <w:rsid w:val="00853FCA"/>
    <w:rsid w:val="00854300"/>
    <w:rsid w:val="00854D01"/>
    <w:rsid w:val="00854F97"/>
    <w:rsid w:val="00855225"/>
    <w:rsid w:val="008553E4"/>
    <w:rsid w:val="0085549F"/>
    <w:rsid w:val="008559D7"/>
    <w:rsid w:val="00857FE1"/>
    <w:rsid w:val="00860A0E"/>
    <w:rsid w:val="008615A7"/>
    <w:rsid w:val="008617DC"/>
    <w:rsid w:val="00861F58"/>
    <w:rsid w:val="00862182"/>
    <w:rsid w:val="00862280"/>
    <w:rsid w:val="008622B0"/>
    <w:rsid w:val="00862E39"/>
    <w:rsid w:val="00863BB8"/>
    <w:rsid w:val="008652DE"/>
    <w:rsid w:val="008666B3"/>
    <w:rsid w:val="00867131"/>
    <w:rsid w:val="008674E4"/>
    <w:rsid w:val="00867F87"/>
    <w:rsid w:val="00870106"/>
    <w:rsid w:val="0087036F"/>
    <w:rsid w:val="008707E8"/>
    <w:rsid w:val="00870F7E"/>
    <w:rsid w:val="0087137C"/>
    <w:rsid w:val="0087183C"/>
    <w:rsid w:val="00871F26"/>
    <w:rsid w:val="00871F6B"/>
    <w:rsid w:val="00872101"/>
    <w:rsid w:val="008727DD"/>
    <w:rsid w:val="00872862"/>
    <w:rsid w:val="0087306D"/>
    <w:rsid w:val="008738E7"/>
    <w:rsid w:val="00874703"/>
    <w:rsid w:val="00874F7B"/>
    <w:rsid w:val="00876490"/>
    <w:rsid w:val="00876E07"/>
    <w:rsid w:val="00876E34"/>
    <w:rsid w:val="00877230"/>
    <w:rsid w:val="00877317"/>
    <w:rsid w:val="00881282"/>
    <w:rsid w:val="0088149B"/>
    <w:rsid w:val="00881885"/>
    <w:rsid w:val="008826E4"/>
    <w:rsid w:val="00882D4F"/>
    <w:rsid w:val="00883A2F"/>
    <w:rsid w:val="00883CBD"/>
    <w:rsid w:val="00883D20"/>
    <w:rsid w:val="00884BDB"/>
    <w:rsid w:val="00884C95"/>
    <w:rsid w:val="00884E25"/>
    <w:rsid w:val="00886C91"/>
    <w:rsid w:val="00886F46"/>
    <w:rsid w:val="00890EBF"/>
    <w:rsid w:val="00891718"/>
    <w:rsid w:val="00891DF0"/>
    <w:rsid w:val="00892E2C"/>
    <w:rsid w:val="00892E4F"/>
    <w:rsid w:val="00892ED9"/>
    <w:rsid w:val="00893491"/>
    <w:rsid w:val="008937EA"/>
    <w:rsid w:val="00893E14"/>
    <w:rsid w:val="008943E5"/>
    <w:rsid w:val="008951DA"/>
    <w:rsid w:val="00895220"/>
    <w:rsid w:val="00895E26"/>
    <w:rsid w:val="00895F3C"/>
    <w:rsid w:val="00896764"/>
    <w:rsid w:val="00896931"/>
    <w:rsid w:val="008969BD"/>
    <w:rsid w:val="00896E06"/>
    <w:rsid w:val="00896E4B"/>
    <w:rsid w:val="00897B7D"/>
    <w:rsid w:val="00897BE1"/>
    <w:rsid w:val="008A01DD"/>
    <w:rsid w:val="008A048E"/>
    <w:rsid w:val="008A060B"/>
    <w:rsid w:val="008A087C"/>
    <w:rsid w:val="008A1475"/>
    <w:rsid w:val="008A1A35"/>
    <w:rsid w:val="008A1BA4"/>
    <w:rsid w:val="008A21DF"/>
    <w:rsid w:val="008A2209"/>
    <w:rsid w:val="008A2633"/>
    <w:rsid w:val="008A2F66"/>
    <w:rsid w:val="008A4281"/>
    <w:rsid w:val="008A4AE2"/>
    <w:rsid w:val="008A4DD9"/>
    <w:rsid w:val="008A4E63"/>
    <w:rsid w:val="008A516B"/>
    <w:rsid w:val="008A5194"/>
    <w:rsid w:val="008A534E"/>
    <w:rsid w:val="008A57E5"/>
    <w:rsid w:val="008A5A5F"/>
    <w:rsid w:val="008A5CF2"/>
    <w:rsid w:val="008A606E"/>
    <w:rsid w:val="008A6237"/>
    <w:rsid w:val="008A72DE"/>
    <w:rsid w:val="008A7338"/>
    <w:rsid w:val="008A75AA"/>
    <w:rsid w:val="008B0CD4"/>
    <w:rsid w:val="008B0FEE"/>
    <w:rsid w:val="008B13C5"/>
    <w:rsid w:val="008B15D6"/>
    <w:rsid w:val="008B28F4"/>
    <w:rsid w:val="008B2FBA"/>
    <w:rsid w:val="008B352F"/>
    <w:rsid w:val="008B3725"/>
    <w:rsid w:val="008B37A6"/>
    <w:rsid w:val="008B3DA4"/>
    <w:rsid w:val="008B401F"/>
    <w:rsid w:val="008B46FA"/>
    <w:rsid w:val="008B4F7B"/>
    <w:rsid w:val="008B4FFC"/>
    <w:rsid w:val="008B5497"/>
    <w:rsid w:val="008B5509"/>
    <w:rsid w:val="008B560D"/>
    <w:rsid w:val="008B5C1D"/>
    <w:rsid w:val="008B5D7E"/>
    <w:rsid w:val="008B64E7"/>
    <w:rsid w:val="008B651D"/>
    <w:rsid w:val="008B6A6F"/>
    <w:rsid w:val="008B6EE0"/>
    <w:rsid w:val="008B70E8"/>
    <w:rsid w:val="008B71E1"/>
    <w:rsid w:val="008B7628"/>
    <w:rsid w:val="008B76DF"/>
    <w:rsid w:val="008B78D0"/>
    <w:rsid w:val="008B7C4A"/>
    <w:rsid w:val="008C01F6"/>
    <w:rsid w:val="008C03EB"/>
    <w:rsid w:val="008C06A5"/>
    <w:rsid w:val="008C097E"/>
    <w:rsid w:val="008C0FF6"/>
    <w:rsid w:val="008C2B50"/>
    <w:rsid w:val="008C3086"/>
    <w:rsid w:val="008C3A53"/>
    <w:rsid w:val="008C3B63"/>
    <w:rsid w:val="008C3F78"/>
    <w:rsid w:val="008C416B"/>
    <w:rsid w:val="008C41AC"/>
    <w:rsid w:val="008C44AE"/>
    <w:rsid w:val="008C474F"/>
    <w:rsid w:val="008C48CA"/>
    <w:rsid w:val="008C49C0"/>
    <w:rsid w:val="008C4C5C"/>
    <w:rsid w:val="008C4D1A"/>
    <w:rsid w:val="008C5139"/>
    <w:rsid w:val="008C5415"/>
    <w:rsid w:val="008C5654"/>
    <w:rsid w:val="008C62D1"/>
    <w:rsid w:val="008C62F3"/>
    <w:rsid w:val="008C6E0C"/>
    <w:rsid w:val="008C7AC7"/>
    <w:rsid w:val="008C7FED"/>
    <w:rsid w:val="008D0176"/>
    <w:rsid w:val="008D02AD"/>
    <w:rsid w:val="008D0601"/>
    <w:rsid w:val="008D0661"/>
    <w:rsid w:val="008D1919"/>
    <w:rsid w:val="008D287F"/>
    <w:rsid w:val="008D2B5C"/>
    <w:rsid w:val="008D397A"/>
    <w:rsid w:val="008D58E0"/>
    <w:rsid w:val="008D592C"/>
    <w:rsid w:val="008D5FEF"/>
    <w:rsid w:val="008D7DE6"/>
    <w:rsid w:val="008E02A8"/>
    <w:rsid w:val="008E0802"/>
    <w:rsid w:val="008E15AD"/>
    <w:rsid w:val="008E1844"/>
    <w:rsid w:val="008E1A16"/>
    <w:rsid w:val="008E1AE6"/>
    <w:rsid w:val="008E214D"/>
    <w:rsid w:val="008E2595"/>
    <w:rsid w:val="008E3317"/>
    <w:rsid w:val="008E3DFF"/>
    <w:rsid w:val="008E4C71"/>
    <w:rsid w:val="008E4DDF"/>
    <w:rsid w:val="008E5638"/>
    <w:rsid w:val="008E58D4"/>
    <w:rsid w:val="008E5D4E"/>
    <w:rsid w:val="008E5EA7"/>
    <w:rsid w:val="008E5ED5"/>
    <w:rsid w:val="008E6666"/>
    <w:rsid w:val="008E7356"/>
    <w:rsid w:val="008F0795"/>
    <w:rsid w:val="008F0959"/>
    <w:rsid w:val="008F0CB4"/>
    <w:rsid w:val="008F1930"/>
    <w:rsid w:val="008F259A"/>
    <w:rsid w:val="008F3156"/>
    <w:rsid w:val="008F478A"/>
    <w:rsid w:val="008F4993"/>
    <w:rsid w:val="008F4DA0"/>
    <w:rsid w:val="008F5037"/>
    <w:rsid w:val="008F56EA"/>
    <w:rsid w:val="008F5DDF"/>
    <w:rsid w:val="008F6717"/>
    <w:rsid w:val="008F684D"/>
    <w:rsid w:val="008F69F5"/>
    <w:rsid w:val="008F6A65"/>
    <w:rsid w:val="008F6C0D"/>
    <w:rsid w:val="00900FEA"/>
    <w:rsid w:val="009010F9"/>
    <w:rsid w:val="0090144A"/>
    <w:rsid w:val="00902145"/>
    <w:rsid w:val="0090232E"/>
    <w:rsid w:val="00902674"/>
    <w:rsid w:val="00902A77"/>
    <w:rsid w:val="00902E36"/>
    <w:rsid w:val="009033ED"/>
    <w:rsid w:val="00903CE2"/>
    <w:rsid w:val="00904057"/>
    <w:rsid w:val="009042D9"/>
    <w:rsid w:val="009056CA"/>
    <w:rsid w:val="00906363"/>
    <w:rsid w:val="00906A35"/>
    <w:rsid w:val="00910DA5"/>
    <w:rsid w:val="00911966"/>
    <w:rsid w:val="00911E84"/>
    <w:rsid w:val="00913C8B"/>
    <w:rsid w:val="0091644F"/>
    <w:rsid w:val="00920021"/>
    <w:rsid w:val="00920498"/>
    <w:rsid w:val="00920BE0"/>
    <w:rsid w:val="00921352"/>
    <w:rsid w:val="00921B5F"/>
    <w:rsid w:val="00922B14"/>
    <w:rsid w:val="00923176"/>
    <w:rsid w:val="0092357A"/>
    <w:rsid w:val="00923D3E"/>
    <w:rsid w:val="00923EBE"/>
    <w:rsid w:val="0092438C"/>
    <w:rsid w:val="00924E9A"/>
    <w:rsid w:val="00925628"/>
    <w:rsid w:val="00925849"/>
    <w:rsid w:val="00925DCB"/>
    <w:rsid w:val="00925FB4"/>
    <w:rsid w:val="00926104"/>
    <w:rsid w:val="00927969"/>
    <w:rsid w:val="009315D6"/>
    <w:rsid w:val="00931730"/>
    <w:rsid w:val="009323FB"/>
    <w:rsid w:val="00932A2C"/>
    <w:rsid w:val="00932C4D"/>
    <w:rsid w:val="009330AA"/>
    <w:rsid w:val="009333B0"/>
    <w:rsid w:val="00933837"/>
    <w:rsid w:val="00933C69"/>
    <w:rsid w:val="00933E8E"/>
    <w:rsid w:val="0093492D"/>
    <w:rsid w:val="00934FF8"/>
    <w:rsid w:val="00936379"/>
    <w:rsid w:val="0093707E"/>
    <w:rsid w:val="009370E6"/>
    <w:rsid w:val="00940894"/>
    <w:rsid w:val="00940B2A"/>
    <w:rsid w:val="00941858"/>
    <w:rsid w:val="00941C92"/>
    <w:rsid w:val="00943185"/>
    <w:rsid w:val="009438AD"/>
    <w:rsid w:val="009438F1"/>
    <w:rsid w:val="00943A96"/>
    <w:rsid w:val="00945137"/>
    <w:rsid w:val="0094517E"/>
    <w:rsid w:val="00945FFB"/>
    <w:rsid w:val="0094659B"/>
    <w:rsid w:val="00946752"/>
    <w:rsid w:val="00947302"/>
    <w:rsid w:val="009475B3"/>
    <w:rsid w:val="0094768F"/>
    <w:rsid w:val="00947AA6"/>
    <w:rsid w:val="00950ADB"/>
    <w:rsid w:val="00951051"/>
    <w:rsid w:val="00951055"/>
    <w:rsid w:val="009517C8"/>
    <w:rsid w:val="00951A29"/>
    <w:rsid w:val="0095297A"/>
    <w:rsid w:val="00952D3E"/>
    <w:rsid w:val="00952D81"/>
    <w:rsid w:val="009540A5"/>
    <w:rsid w:val="0095485E"/>
    <w:rsid w:val="00955678"/>
    <w:rsid w:val="00955C06"/>
    <w:rsid w:val="00955DE7"/>
    <w:rsid w:val="00956442"/>
    <w:rsid w:val="009606F4"/>
    <w:rsid w:val="00960E3A"/>
    <w:rsid w:val="00960ED2"/>
    <w:rsid w:val="0096120B"/>
    <w:rsid w:val="009616CE"/>
    <w:rsid w:val="00961B0B"/>
    <w:rsid w:val="00962B3A"/>
    <w:rsid w:val="00962DA2"/>
    <w:rsid w:val="00962DB5"/>
    <w:rsid w:val="0096322D"/>
    <w:rsid w:val="00963A3F"/>
    <w:rsid w:val="00963D62"/>
    <w:rsid w:val="009644F4"/>
    <w:rsid w:val="00964831"/>
    <w:rsid w:val="009649AD"/>
    <w:rsid w:val="00964AB4"/>
    <w:rsid w:val="00964FB4"/>
    <w:rsid w:val="00966A22"/>
    <w:rsid w:val="00967116"/>
    <w:rsid w:val="00967E8F"/>
    <w:rsid w:val="00971F74"/>
    <w:rsid w:val="00972B5F"/>
    <w:rsid w:val="00972E02"/>
    <w:rsid w:val="009730EF"/>
    <w:rsid w:val="009738E8"/>
    <w:rsid w:val="009739C1"/>
    <w:rsid w:val="00973E6E"/>
    <w:rsid w:val="00973F97"/>
    <w:rsid w:val="00974475"/>
    <w:rsid w:val="00974AAC"/>
    <w:rsid w:val="00974D5D"/>
    <w:rsid w:val="00975C3C"/>
    <w:rsid w:val="0097690B"/>
    <w:rsid w:val="00976F86"/>
    <w:rsid w:val="009771E6"/>
    <w:rsid w:val="0097743A"/>
    <w:rsid w:val="00977793"/>
    <w:rsid w:val="0097787C"/>
    <w:rsid w:val="00977B90"/>
    <w:rsid w:val="00980816"/>
    <w:rsid w:val="00980933"/>
    <w:rsid w:val="00981504"/>
    <w:rsid w:val="009815AF"/>
    <w:rsid w:val="00981E77"/>
    <w:rsid w:val="00983261"/>
    <w:rsid w:val="00983849"/>
    <w:rsid w:val="009839A8"/>
    <w:rsid w:val="00983ACD"/>
    <w:rsid w:val="00984936"/>
    <w:rsid w:val="00984ADC"/>
    <w:rsid w:val="00984BC6"/>
    <w:rsid w:val="00986131"/>
    <w:rsid w:val="009871CD"/>
    <w:rsid w:val="009872A4"/>
    <w:rsid w:val="0098765E"/>
    <w:rsid w:val="0099029E"/>
    <w:rsid w:val="00990484"/>
    <w:rsid w:val="00990860"/>
    <w:rsid w:val="009911E7"/>
    <w:rsid w:val="009911FB"/>
    <w:rsid w:val="00991C42"/>
    <w:rsid w:val="009921DC"/>
    <w:rsid w:val="009923B8"/>
    <w:rsid w:val="00993A03"/>
    <w:rsid w:val="009947EF"/>
    <w:rsid w:val="00995C45"/>
    <w:rsid w:val="00996363"/>
    <w:rsid w:val="009968BD"/>
    <w:rsid w:val="00996D56"/>
    <w:rsid w:val="00996FA2"/>
    <w:rsid w:val="009974D4"/>
    <w:rsid w:val="00997566"/>
    <w:rsid w:val="009976AE"/>
    <w:rsid w:val="0099798B"/>
    <w:rsid w:val="009A02A4"/>
    <w:rsid w:val="009A0984"/>
    <w:rsid w:val="009A1297"/>
    <w:rsid w:val="009A203D"/>
    <w:rsid w:val="009A2481"/>
    <w:rsid w:val="009A2C67"/>
    <w:rsid w:val="009A3627"/>
    <w:rsid w:val="009A36B5"/>
    <w:rsid w:val="009A3C89"/>
    <w:rsid w:val="009A42CA"/>
    <w:rsid w:val="009A53AD"/>
    <w:rsid w:val="009A5C2F"/>
    <w:rsid w:val="009A6106"/>
    <w:rsid w:val="009A64D4"/>
    <w:rsid w:val="009A6683"/>
    <w:rsid w:val="009A6FFD"/>
    <w:rsid w:val="009A7850"/>
    <w:rsid w:val="009B0E0F"/>
    <w:rsid w:val="009B1987"/>
    <w:rsid w:val="009B36E3"/>
    <w:rsid w:val="009B3821"/>
    <w:rsid w:val="009B3EDD"/>
    <w:rsid w:val="009B4B81"/>
    <w:rsid w:val="009B5963"/>
    <w:rsid w:val="009B596C"/>
    <w:rsid w:val="009B5AD2"/>
    <w:rsid w:val="009B5B46"/>
    <w:rsid w:val="009B5DED"/>
    <w:rsid w:val="009B64B7"/>
    <w:rsid w:val="009B69BF"/>
    <w:rsid w:val="009B6BE8"/>
    <w:rsid w:val="009B7477"/>
    <w:rsid w:val="009B75A2"/>
    <w:rsid w:val="009B7937"/>
    <w:rsid w:val="009B7EDE"/>
    <w:rsid w:val="009C0215"/>
    <w:rsid w:val="009C03E3"/>
    <w:rsid w:val="009C0B6E"/>
    <w:rsid w:val="009C0DF7"/>
    <w:rsid w:val="009C113F"/>
    <w:rsid w:val="009C1BB6"/>
    <w:rsid w:val="009C1C25"/>
    <w:rsid w:val="009C54D0"/>
    <w:rsid w:val="009C5672"/>
    <w:rsid w:val="009C5CE6"/>
    <w:rsid w:val="009C6B86"/>
    <w:rsid w:val="009C7372"/>
    <w:rsid w:val="009D097A"/>
    <w:rsid w:val="009D1857"/>
    <w:rsid w:val="009D1EA8"/>
    <w:rsid w:val="009D2022"/>
    <w:rsid w:val="009D246B"/>
    <w:rsid w:val="009D2676"/>
    <w:rsid w:val="009D2F1B"/>
    <w:rsid w:val="009D3461"/>
    <w:rsid w:val="009D361F"/>
    <w:rsid w:val="009D39C1"/>
    <w:rsid w:val="009D3B6D"/>
    <w:rsid w:val="009D432B"/>
    <w:rsid w:val="009D4B7E"/>
    <w:rsid w:val="009D5008"/>
    <w:rsid w:val="009D5326"/>
    <w:rsid w:val="009D6063"/>
    <w:rsid w:val="009D6331"/>
    <w:rsid w:val="009D63C2"/>
    <w:rsid w:val="009D6B45"/>
    <w:rsid w:val="009D6FBF"/>
    <w:rsid w:val="009D7CE4"/>
    <w:rsid w:val="009E0312"/>
    <w:rsid w:val="009E196A"/>
    <w:rsid w:val="009E2223"/>
    <w:rsid w:val="009E47D9"/>
    <w:rsid w:val="009E4DAF"/>
    <w:rsid w:val="009E4DF8"/>
    <w:rsid w:val="009E52E4"/>
    <w:rsid w:val="009E56E6"/>
    <w:rsid w:val="009E6497"/>
    <w:rsid w:val="009E71A5"/>
    <w:rsid w:val="009E76CB"/>
    <w:rsid w:val="009E7AAD"/>
    <w:rsid w:val="009E7ACB"/>
    <w:rsid w:val="009E7DF7"/>
    <w:rsid w:val="009F02A9"/>
    <w:rsid w:val="009F040F"/>
    <w:rsid w:val="009F054D"/>
    <w:rsid w:val="009F0D17"/>
    <w:rsid w:val="009F16A7"/>
    <w:rsid w:val="009F2FA9"/>
    <w:rsid w:val="009F3921"/>
    <w:rsid w:val="009F3F7B"/>
    <w:rsid w:val="009F4055"/>
    <w:rsid w:val="009F4BE0"/>
    <w:rsid w:val="009F5EEB"/>
    <w:rsid w:val="009F661B"/>
    <w:rsid w:val="009F6EC8"/>
    <w:rsid w:val="009F72ED"/>
    <w:rsid w:val="009F77E2"/>
    <w:rsid w:val="00A00657"/>
    <w:rsid w:val="00A00FEF"/>
    <w:rsid w:val="00A01508"/>
    <w:rsid w:val="00A018EB"/>
    <w:rsid w:val="00A01A69"/>
    <w:rsid w:val="00A01F6A"/>
    <w:rsid w:val="00A026D7"/>
    <w:rsid w:val="00A02B84"/>
    <w:rsid w:val="00A02FEC"/>
    <w:rsid w:val="00A074E3"/>
    <w:rsid w:val="00A07C54"/>
    <w:rsid w:val="00A07D40"/>
    <w:rsid w:val="00A07FAE"/>
    <w:rsid w:val="00A1001B"/>
    <w:rsid w:val="00A1012B"/>
    <w:rsid w:val="00A102F6"/>
    <w:rsid w:val="00A10456"/>
    <w:rsid w:val="00A10ABF"/>
    <w:rsid w:val="00A11383"/>
    <w:rsid w:val="00A120B5"/>
    <w:rsid w:val="00A12376"/>
    <w:rsid w:val="00A12559"/>
    <w:rsid w:val="00A12667"/>
    <w:rsid w:val="00A12FF0"/>
    <w:rsid w:val="00A1379C"/>
    <w:rsid w:val="00A13A43"/>
    <w:rsid w:val="00A14527"/>
    <w:rsid w:val="00A14A0C"/>
    <w:rsid w:val="00A14D12"/>
    <w:rsid w:val="00A15926"/>
    <w:rsid w:val="00A16282"/>
    <w:rsid w:val="00A17AB7"/>
    <w:rsid w:val="00A17E7F"/>
    <w:rsid w:val="00A20BA5"/>
    <w:rsid w:val="00A20F70"/>
    <w:rsid w:val="00A217D5"/>
    <w:rsid w:val="00A21B5E"/>
    <w:rsid w:val="00A22C80"/>
    <w:rsid w:val="00A22E0B"/>
    <w:rsid w:val="00A22EE2"/>
    <w:rsid w:val="00A22FDB"/>
    <w:rsid w:val="00A23994"/>
    <w:rsid w:val="00A23EE3"/>
    <w:rsid w:val="00A24595"/>
    <w:rsid w:val="00A24C85"/>
    <w:rsid w:val="00A24CB1"/>
    <w:rsid w:val="00A24DC5"/>
    <w:rsid w:val="00A258B9"/>
    <w:rsid w:val="00A258F5"/>
    <w:rsid w:val="00A26AD5"/>
    <w:rsid w:val="00A2700E"/>
    <w:rsid w:val="00A2771F"/>
    <w:rsid w:val="00A31496"/>
    <w:rsid w:val="00A31652"/>
    <w:rsid w:val="00A31FCE"/>
    <w:rsid w:val="00A3231B"/>
    <w:rsid w:val="00A324E4"/>
    <w:rsid w:val="00A33522"/>
    <w:rsid w:val="00A3368A"/>
    <w:rsid w:val="00A33CB0"/>
    <w:rsid w:val="00A33DAB"/>
    <w:rsid w:val="00A33EB7"/>
    <w:rsid w:val="00A34C56"/>
    <w:rsid w:val="00A34CFA"/>
    <w:rsid w:val="00A357D7"/>
    <w:rsid w:val="00A35952"/>
    <w:rsid w:val="00A35F25"/>
    <w:rsid w:val="00A402D9"/>
    <w:rsid w:val="00A422AB"/>
    <w:rsid w:val="00A423AF"/>
    <w:rsid w:val="00A42A4D"/>
    <w:rsid w:val="00A42ECB"/>
    <w:rsid w:val="00A4358F"/>
    <w:rsid w:val="00A43749"/>
    <w:rsid w:val="00A4381D"/>
    <w:rsid w:val="00A43CD9"/>
    <w:rsid w:val="00A442C0"/>
    <w:rsid w:val="00A4503E"/>
    <w:rsid w:val="00A454C2"/>
    <w:rsid w:val="00A455EF"/>
    <w:rsid w:val="00A45AB9"/>
    <w:rsid w:val="00A45EF4"/>
    <w:rsid w:val="00A473E1"/>
    <w:rsid w:val="00A50018"/>
    <w:rsid w:val="00A50063"/>
    <w:rsid w:val="00A50285"/>
    <w:rsid w:val="00A5198C"/>
    <w:rsid w:val="00A51C53"/>
    <w:rsid w:val="00A52CD7"/>
    <w:rsid w:val="00A52DED"/>
    <w:rsid w:val="00A52F7C"/>
    <w:rsid w:val="00A5385D"/>
    <w:rsid w:val="00A53F21"/>
    <w:rsid w:val="00A540B7"/>
    <w:rsid w:val="00A5431F"/>
    <w:rsid w:val="00A5494A"/>
    <w:rsid w:val="00A54994"/>
    <w:rsid w:val="00A555BD"/>
    <w:rsid w:val="00A55F1B"/>
    <w:rsid w:val="00A56F6B"/>
    <w:rsid w:val="00A57150"/>
    <w:rsid w:val="00A606D6"/>
    <w:rsid w:val="00A60735"/>
    <w:rsid w:val="00A6077D"/>
    <w:rsid w:val="00A60898"/>
    <w:rsid w:val="00A60F6F"/>
    <w:rsid w:val="00A61AAC"/>
    <w:rsid w:val="00A62C66"/>
    <w:rsid w:val="00A62ECD"/>
    <w:rsid w:val="00A635D5"/>
    <w:rsid w:val="00A64599"/>
    <w:rsid w:val="00A64619"/>
    <w:rsid w:val="00A64DF3"/>
    <w:rsid w:val="00A67A2A"/>
    <w:rsid w:val="00A67F30"/>
    <w:rsid w:val="00A704D9"/>
    <w:rsid w:val="00A70586"/>
    <w:rsid w:val="00A71391"/>
    <w:rsid w:val="00A718BA"/>
    <w:rsid w:val="00A71F40"/>
    <w:rsid w:val="00A72418"/>
    <w:rsid w:val="00A72899"/>
    <w:rsid w:val="00A72E92"/>
    <w:rsid w:val="00A72FC5"/>
    <w:rsid w:val="00A73136"/>
    <w:rsid w:val="00A73676"/>
    <w:rsid w:val="00A740FE"/>
    <w:rsid w:val="00A741DD"/>
    <w:rsid w:val="00A7484C"/>
    <w:rsid w:val="00A757C4"/>
    <w:rsid w:val="00A7768D"/>
    <w:rsid w:val="00A80257"/>
    <w:rsid w:val="00A80E95"/>
    <w:rsid w:val="00A821CF"/>
    <w:rsid w:val="00A82D80"/>
    <w:rsid w:val="00A82F0A"/>
    <w:rsid w:val="00A84489"/>
    <w:rsid w:val="00A846A2"/>
    <w:rsid w:val="00A84E2D"/>
    <w:rsid w:val="00A84ED5"/>
    <w:rsid w:val="00A8501E"/>
    <w:rsid w:val="00A853B7"/>
    <w:rsid w:val="00A85621"/>
    <w:rsid w:val="00A85A8B"/>
    <w:rsid w:val="00A86AB6"/>
    <w:rsid w:val="00A87975"/>
    <w:rsid w:val="00A901EF"/>
    <w:rsid w:val="00A908BA"/>
    <w:rsid w:val="00A9090A"/>
    <w:rsid w:val="00A90A09"/>
    <w:rsid w:val="00A90C81"/>
    <w:rsid w:val="00A918D9"/>
    <w:rsid w:val="00A9239B"/>
    <w:rsid w:val="00A938FE"/>
    <w:rsid w:val="00A93A58"/>
    <w:rsid w:val="00A93EAC"/>
    <w:rsid w:val="00A943DE"/>
    <w:rsid w:val="00A944C3"/>
    <w:rsid w:val="00A95152"/>
    <w:rsid w:val="00A95601"/>
    <w:rsid w:val="00A956DC"/>
    <w:rsid w:val="00A95DC5"/>
    <w:rsid w:val="00A96521"/>
    <w:rsid w:val="00A969B2"/>
    <w:rsid w:val="00A97691"/>
    <w:rsid w:val="00A97B71"/>
    <w:rsid w:val="00A97FA7"/>
    <w:rsid w:val="00AA0345"/>
    <w:rsid w:val="00AA079B"/>
    <w:rsid w:val="00AA1C1E"/>
    <w:rsid w:val="00AA2C6B"/>
    <w:rsid w:val="00AA2DBE"/>
    <w:rsid w:val="00AA3186"/>
    <w:rsid w:val="00AA33D0"/>
    <w:rsid w:val="00AA354D"/>
    <w:rsid w:val="00AA4F4F"/>
    <w:rsid w:val="00AA520B"/>
    <w:rsid w:val="00AA566F"/>
    <w:rsid w:val="00AA638F"/>
    <w:rsid w:val="00AA787E"/>
    <w:rsid w:val="00AA789E"/>
    <w:rsid w:val="00AA7F30"/>
    <w:rsid w:val="00AB0DBD"/>
    <w:rsid w:val="00AB1712"/>
    <w:rsid w:val="00AB181C"/>
    <w:rsid w:val="00AB28AD"/>
    <w:rsid w:val="00AB3083"/>
    <w:rsid w:val="00AB39AD"/>
    <w:rsid w:val="00AB5134"/>
    <w:rsid w:val="00AB51DD"/>
    <w:rsid w:val="00AB53E9"/>
    <w:rsid w:val="00AB5AB3"/>
    <w:rsid w:val="00AB5C0E"/>
    <w:rsid w:val="00AB6C9D"/>
    <w:rsid w:val="00AB74B1"/>
    <w:rsid w:val="00AB7E1B"/>
    <w:rsid w:val="00AC01E0"/>
    <w:rsid w:val="00AC089C"/>
    <w:rsid w:val="00AC11F9"/>
    <w:rsid w:val="00AC1853"/>
    <w:rsid w:val="00AC195F"/>
    <w:rsid w:val="00AC1ED1"/>
    <w:rsid w:val="00AC2004"/>
    <w:rsid w:val="00AC229A"/>
    <w:rsid w:val="00AC2F1A"/>
    <w:rsid w:val="00AC3DBB"/>
    <w:rsid w:val="00AC4333"/>
    <w:rsid w:val="00AC4770"/>
    <w:rsid w:val="00AC52A2"/>
    <w:rsid w:val="00AC61D5"/>
    <w:rsid w:val="00AD120F"/>
    <w:rsid w:val="00AD1F2B"/>
    <w:rsid w:val="00AD2306"/>
    <w:rsid w:val="00AD2700"/>
    <w:rsid w:val="00AD2801"/>
    <w:rsid w:val="00AD2A66"/>
    <w:rsid w:val="00AD337E"/>
    <w:rsid w:val="00AD352E"/>
    <w:rsid w:val="00AD47C1"/>
    <w:rsid w:val="00AD4ADA"/>
    <w:rsid w:val="00AD5187"/>
    <w:rsid w:val="00AD52AD"/>
    <w:rsid w:val="00AD53C1"/>
    <w:rsid w:val="00AD56E8"/>
    <w:rsid w:val="00AD5EBF"/>
    <w:rsid w:val="00AD6302"/>
    <w:rsid w:val="00AD6A82"/>
    <w:rsid w:val="00AD6D84"/>
    <w:rsid w:val="00AD7C6B"/>
    <w:rsid w:val="00AE1CDE"/>
    <w:rsid w:val="00AE1F6C"/>
    <w:rsid w:val="00AE2730"/>
    <w:rsid w:val="00AE29A7"/>
    <w:rsid w:val="00AE2AE0"/>
    <w:rsid w:val="00AE2E08"/>
    <w:rsid w:val="00AE2E74"/>
    <w:rsid w:val="00AE31F6"/>
    <w:rsid w:val="00AE3F36"/>
    <w:rsid w:val="00AE4319"/>
    <w:rsid w:val="00AE4649"/>
    <w:rsid w:val="00AE533A"/>
    <w:rsid w:val="00AE62C5"/>
    <w:rsid w:val="00AE6945"/>
    <w:rsid w:val="00AE6DC4"/>
    <w:rsid w:val="00AECEF9"/>
    <w:rsid w:val="00AF0282"/>
    <w:rsid w:val="00AF03BD"/>
    <w:rsid w:val="00AF1303"/>
    <w:rsid w:val="00AF1D29"/>
    <w:rsid w:val="00AF26AF"/>
    <w:rsid w:val="00AF3FF5"/>
    <w:rsid w:val="00AF4040"/>
    <w:rsid w:val="00AF43A4"/>
    <w:rsid w:val="00AF5492"/>
    <w:rsid w:val="00AF600D"/>
    <w:rsid w:val="00AF75FF"/>
    <w:rsid w:val="00B014D1"/>
    <w:rsid w:val="00B019E4"/>
    <w:rsid w:val="00B01A33"/>
    <w:rsid w:val="00B01E84"/>
    <w:rsid w:val="00B024FE"/>
    <w:rsid w:val="00B025D0"/>
    <w:rsid w:val="00B030EE"/>
    <w:rsid w:val="00B0328D"/>
    <w:rsid w:val="00B03573"/>
    <w:rsid w:val="00B03AAB"/>
    <w:rsid w:val="00B04FC7"/>
    <w:rsid w:val="00B05524"/>
    <w:rsid w:val="00B06225"/>
    <w:rsid w:val="00B06CF2"/>
    <w:rsid w:val="00B07491"/>
    <w:rsid w:val="00B07F12"/>
    <w:rsid w:val="00B110D4"/>
    <w:rsid w:val="00B11108"/>
    <w:rsid w:val="00B1132B"/>
    <w:rsid w:val="00B12D0D"/>
    <w:rsid w:val="00B132B1"/>
    <w:rsid w:val="00B13571"/>
    <w:rsid w:val="00B137BA"/>
    <w:rsid w:val="00B1461D"/>
    <w:rsid w:val="00B20C4C"/>
    <w:rsid w:val="00B21A45"/>
    <w:rsid w:val="00B2248E"/>
    <w:rsid w:val="00B22686"/>
    <w:rsid w:val="00B227C9"/>
    <w:rsid w:val="00B23BB5"/>
    <w:rsid w:val="00B23BDC"/>
    <w:rsid w:val="00B23D10"/>
    <w:rsid w:val="00B258BF"/>
    <w:rsid w:val="00B25EB5"/>
    <w:rsid w:val="00B27176"/>
    <w:rsid w:val="00B277CC"/>
    <w:rsid w:val="00B27DCD"/>
    <w:rsid w:val="00B30964"/>
    <w:rsid w:val="00B30E0A"/>
    <w:rsid w:val="00B30ED9"/>
    <w:rsid w:val="00B319A2"/>
    <w:rsid w:val="00B31B73"/>
    <w:rsid w:val="00B31F25"/>
    <w:rsid w:val="00B3224C"/>
    <w:rsid w:val="00B324FE"/>
    <w:rsid w:val="00B33415"/>
    <w:rsid w:val="00B33D90"/>
    <w:rsid w:val="00B35543"/>
    <w:rsid w:val="00B3673F"/>
    <w:rsid w:val="00B36EA7"/>
    <w:rsid w:val="00B372E9"/>
    <w:rsid w:val="00B375A5"/>
    <w:rsid w:val="00B376C9"/>
    <w:rsid w:val="00B37965"/>
    <w:rsid w:val="00B37B37"/>
    <w:rsid w:val="00B37D2E"/>
    <w:rsid w:val="00B4013F"/>
    <w:rsid w:val="00B401AE"/>
    <w:rsid w:val="00B406FE"/>
    <w:rsid w:val="00B41179"/>
    <w:rsid w:val="00B43A45"/>
    <w:rsid w:val="00B4460A"/>
    <w:rsid w:val="00B44A13"/>
    <w:rsid w:val="00B44A37"/>
    <w:rsid w:val="00B4524F"/>
    <w:rsid w:val="00B455C5"/>
    <w:rsid w:val="00B458FA"/>
    <w:rsid w:val="00B45C91"/>
    <w:rsid w:val="00B45F66"/>
    <w:rsid w:val="00B463A9"/>
    <w:rsid w:val="00B4662E"/>
    <w:rsid w:val="00B47067"/>
    <w:rsid w:val="00B474B2"/>
    <w:rsid w:val="00B4752E"/>
    <w:rsid w:val="00B47F2F"/>
    <w:rsid w:val="00B50379"/>
    <w:rsid w:val="00B50F04"/>
    <w:rsid w:val="00B510D7"/>
    <w:rsid w:val="00B5167C"/>
    <w:rsid w:val="00B51733"/>
    <w:rsid w:val="00B5244E"/>
    <w:rsid w:val="00B52766"/>
    <w:rsid w:val="00B530E4"/>
    <w:rsid w:val="00B531A0"/>
    <w:rsid w:val="00B547F0"/>
    <w:rsid w:val="00B548D2"/>
    <w:rsid w:val="00B56B55"/>
    <w:rsid w:val="00B57764"/>
    <w:rsid w:val="00B60D24"/>
    <w:rsid w:val="00B628D2"/>
    <w:rsid w:val="00B634BA"/>
    <w:rsid w:val="00B63EFC"/>
    <w:rsid w:val="00B63F0E"/>
    <w:rsid w:val="00B64B57"/>
    <w:rsid w:val="00B64D60"/>
    <w:rsid w:val="00B652A2"/>
    <w:rsid w:val="00B65BC8"/>
    <w:rsid w:val="00B65D04"/>
    <w:rsid w:val="00B65F87"/>
    <w:rsid w:val="00B660CD"/>
    <w:rsid w:val="00B66473"/>
    <w:rsid w:val="00B669BD"/>
    <w:rsid w:val="00B66AC8"/>
    <w:rsid w:val="00B66C59"/>
    <w:rsid w:val="00B66CB6"/>
    <w:rsid w:val="00B66EF4"/>
    <w:rsid w:val="00B6723D"/>
    <w:rsid w:val="00B677E0"/>
    <w:rsid w:val="00B67D3D"/>
    <w:rsid w:val="00B70AF3"/>
    <w:rsid w:val="00B71405"/>
    <w:rsid w:val="00B71FD6"/>
    <w:rsid w:val="00B72584"/>
    <w:rsid w:val="00B72708"/>
    <w:rsid w:val="00B7341B"/>
    <w:rsid w:val="00B7377A"/>
    <w:rsid w:val="00B738C9"/>
    <w:rsid w:val="00B74538"/>
    <w:rsid w:val="00B746C4"/>
    <w:rsid w:val="00B7471F"/>
    <w:rsid w:val="00B74CB1"/>
    <w:rsid w:val="00B74E87"/>
    <w:rsid w:val="00B7554D"/>
    <w:rsid w:val="00B7560D"/>
    <w:rsid w:val="00B75724"/>
    <w:rsid w:val="00B76371"/>
    <w:rsid w:val="00B7643F"/>
    <w:rsid w:val="00B76A31"/>
    <w:rsid w:val="00B774A8"/>
    <w:rsid w:val="00B77853"/>
    <w:rsid w:val="00B77FCB"/>
    <w:rsid w:val="00B81E87"/>
    <w:rsid w:val="00B8235F"/>
    <w:rsid w:val="00B830F1"/>
    <w:rsid w:val="00B831F8"/>
    <w:rsid w:val="00B84557"/>
    <w:rsid w:val="00B854D6"/>
    <w:rsid w:val="00B859EE"/>
    <w:rsid w:val="00B85F61"/>
    <w:rsid w:val="00B90930"/>
    <w:rsid w:val="00B90F08"/>
    <w:rsid w:val="00B91FAB"/>
    <w:rsid w:val="00B92143"/>
    <w:rsid w:val="00B92A22"/>
    <w:rsid w:val="00B934D1"/>
    <w:rsid w:val="00B939D2"/>
    <w:rsid w:val="00B93CFE"/>
    <w:rsid w:val="00B93D21"/>
    <w:rsid w:val="00B943FB"/>
    <w:rsid w:val="00B95A4F"/>
    <w:rsid w:val="00B965BE"/>
    <w:rsid w:val="00B96913"/>
    <w:rsid w:val="00B97042"/>
    <w:rsid w:val="00B97564"/>
    <w:rsid w:val="00B97EC3"/>
    <w:rsid w:val="00BA0DF1"/>
    <w:rsid w:val="00BA2A73"/>
    <w:rsid w:val="00BA369D"/>
    <w:rsid w:val="00BA36F5"/>
    <w:rsid w:val="00BA4267"/>
    <w:rsid w:val="00BA42C7"/>
    <w:rsid w:val="00BA54E5"/>
    <w:rsid w:val="00BA7290"/>
    <w:rsid w:val="00BB1317"/>
    <w:rsid w:val="00BB13F1"/>
    <w:rsid w:val="00BB1D50"/>
    <w:rsid w:val="00BB30F6"/>
    <w:rsid w:val="00BB346A"/>
    <w:rsid w:val="00BB502F"/>
    <w:rsid w:val="00BB53B4"/>
    <w:rsid w:val="00BB5BAF"/>
    <w:rsid w:val="00BB62A8"/>
    <w:rsid w:val="00BB65CF"/>
    <w:rsid w:val="00BB68FE"/>
    <w:rsid w:val="00BC0269"/>
    <w:rsid w:val="00BC1A3F"/>
    <w:rsid w:val="00BC1B2B"/>
    <w:rsid w:val="00BC1CBA"/>
    <w:rsid w:val="00BC20F8"/>
    <w:rsid w:val="00BC2B8D"/>
    <w:rsid w:val="00BC30C1"/>
    <w:rsid w:val="00BC333D"/>
    <w:rsid w:val="00BC3761"/>
    <w:rsid w:val="00BC38C0"/>
    <w:rsid w:val="00BC4159"/>
    <w:rsid w:val="00BC44CF"/>
    <w:rsid w:val="00BC4530"/>
    <w:rsid w:val="00BC4D87"/>
    <w:rsid w:val="00BC4F8C"/>
    <w:rsid w:val="00BC539D"/>
    <w:rsid w:val="00BC5DB2"/>
    <w:rsid w:val="00BD01FB"/>
    <w:rsid w:val="00BD093F"/>
    <w:rsid w:val="00BD184F"/>
    <w:rsid w:val="00BD2124"/>
    <w:rsid w:val="00BD2BA9"/>
    <w:rsid w:val="00BD2CD5"/>
    <w:rsid w:val="00BD3929"/>
    <w:rsid w:val="00BD397D"/>
    <w:rsid w:val="00BD486C"/>
    <w:rsid w:val="00BD4958"/>
    <w:rsid w:val="00BD5789"/>
    <w:rsid w:val="00BD5D64"/>
    <w:rsid w:val="00BD5DDC"/>
    <w:rsid w:val="00BD61DB"/>
    <w:rsid w:val="00BD77F5"/>
    <w:rsid w:val="00BD7A24"/>
    <w:rsid w:val="00BD7C73"/>
    <w:rsid w:val="00BE0947"/>
    <w:rsid w:val="00BE24C2"/>
    <w:rsid w:val="00BE2858"/>
    <w:rsid w:val="00BE3B3C"/>
    <w:rsid w:val="00BE40B3"/>
    <w:rsid w:val="00BE441B"/>
    <w:rsid w:val="00BE45A3"/>
    <w:rsid w:val="00BE4893"/>
    <w:rsid w:val="00BE49FC"/>
    <w:rsid w:val="00BE4E6C"/>
    <w:rsid w:val="00BE5C94"/>
    <w:rsid w:val="00BE5CD2"/>
    <w:rsid w:val="00BE6332"/>
    <w:rsid w:val="00BE6842"/>
    <w:rsid w:val="00BE73E2"/>
    <w:rsid w:val="00BE7EEC"/>
    <w:rsid w:val="00BF0482"/>
    <w:rsid w:val="00BF0617"/>
    <w:rsid w:val="00BF0795"/>
    <w:rsid w:val="00BF107C"/>
    <w:rsid w:val="00BF35AB"/>
    <w:rsid w:val="00BF3917"/>
    <w:rsid w:val="00BF40E2"/>
    <w:rsid w:val="00BF4433"/>
    <w:rsid w:val="00BF44F4"/>
    <w:rsid w:val="00BF47E7"/>
    <w:rsid w:val="00BF50F9"/>
    <w:rsid w:val="00BF5797"/>
    <w:rsid w:val="00BF5D43"/>
    <w:rsid w:val="00BF5D70"/>
    <w:rsid w:val="00BF5F8E"/>
    <w:rsid w:val="00BF5FC9"/>
    <w:rsid w:val="00BF6461"/>
    <w:rsid w:val="00BF6AF0"/>
    <w:rsid w:val="00C002BB"/>
    <w:rsid w:val="00C00C20"/>
    <w:rsid w:val="00C0154B"/>
    <w:rsid w:val="00C019E5"/>
    <w:rsid w:val="00C01AC8"/>
    <w:rsid w:val="00C01C69"/>
    <w:rsid w:val="00C021E3"/>
    <w:rsid w:val="00C02790"/>
    <w:rsid w:val="00C02C05"/>
    <w:rsid w:val="00C0314C"/>
    <w:rsid w:val="00C0331F"/>
    <w:rsid w:val="00C03500"/>
    <w:rsid w:val="00C03556"/>
    <w:rsid w:val="00C03C23"/>
    <w:rsid w:val="00C055A2"/>
    <w:rsid w:val="00C06116"/>
    <w:rsid w:val="00C0638B"/>
    <w:rsid w:val="00C0682B"/>
    <w:rsid w:val="00C06878"/>
    <w:rsid w:val="00C07BE2"/>
    <w:rsid w:val="00C1044A"/>
    <w:rsid w:val="00C12280"/>
    <w:rsid w:val="00C13033"/>
    <w:rsid w:val="00C13514"/>
    <w:rsid w:val="00C144A9"/>
    <w:rsid w:val="00C1531B"/>
    <w:rsid w:val="00C15DFE"/>
    <w:rsid w:val="00C15FED"/>
    <w:rsid w:val="00C16B9F"/>
    <w:rsid w:val="00C16CDA"/>
    <w:rsid w:val="00C17219"/>
    <w:rsid w:val="00C179C5"/>
    <w:rsid w:val="00C201B7"/>
    <w:rsid w:val="00C2070E"/>
    <w:rsid w:val="00C20A17"/>
    <w:rsid w:val="00C20B29"/>
    <w:rsid w:val="00C20BE1"/>
    <w:rsid w:val="00C20BEA"/>
    <w:rsid w:val="00C2107F"/>
    <w:rsid w:val="00C219BC"/>
    <w:rsid w:val="00C21A5D"/>
    <w:rsid w:val="00C22292"/>
    <w:rsid w:val="00C233E0"/>
    <w:rsid w:val="00C2377B"/>
    <w:rsid w:val="00C23D08"/>
    <w:rsid w:val="00C24270"/>
    <w:rsid w:val="00C2469D"/>
    <w:rsid w:val="00C24B92"/>
    <w:rsid w:val="00C24CF4"/>
    <w:rsid w:val="00C24D76"/>
    <w:rsid w:val="00C25E2C"/>
    <w:rsid w:val="00C27183"/>
    <w:rsid w:val="00C276A3"/>
    <w:rsid w:val="00C27DC2"/>
    <w:rsid w:val="00C315B6"/>
    <w:rsid w:val="00C318FA"/>
    <w:rsid w:val="00C31E71"/>
    <w:rsid w:val="00C324A0"/>
    <w:rsid w:val="00C32808"/>
    <w:rsid w:val="00C32A60"/>
    <w:rsid w:val="00C32C94"/>
    <w:rsid w:val="00C33303"/>
    <w:rsid w:val="00C33949"/>
    <w:rsid w:val="00C34B2C"/>
    <w:rsid w:val="00C34F3E"/>
    <w:rsid w:val="00C357C0"/>
    <w:rsid w:val="00C35923"/>
    <w:rsid w:val="00C367EB"/>
    <w:rsid w:val="00C37712"/>
    <w:rsid w:val="00C37AF7"/>
    <w:rsid w:val="00C37BC2"/>
    <w:rsid w:val="00C403A5"/>
    <w:rsid w:val="00C40704"/>
    <w:rsid w:val="00C40763"/>
    <w:rsid w:val="00C40856"/>
    <w:rsid w:val="00C4089E"/>
    <w:rsid w:val="00C40E0A"/>
    <w:rsid w:val="00C42F09"/>
    <w:rsid w:val="00C43A57"/>
    <w:rsid w:val="00C43BC5"/>
    <w:rsid w:val="00C4413E"/>
    <w:rsid w:val="00C4421E"/>
    <w:rsid w:val="00C451F2"/>
    <w:rsid w:val="00C455D9"/>
    <w:rsid w:val="00C457B2"/>
    <w:rsid w:val="00C465B0"/>
    <w:rsid w:val="00C4661D"/>
    <w:rsid w:val="00C4665D"/>
    <w:rsid w:val="00C4690A"/>
    <w:rsid w:val="00C46A80"/>
    <w:rsid w:val="00C46E05"/>
    <w:rsid w:val="00C514A5"/>
    <w:rsid w:val="00C51523"/>
    <w:rsid w:val="00C519DE"/>
    <w:rsid w:val="00C52317"/>
    <w:rsid w:val="00C5234E"/>
    <w:rsid w:val="00C528E2"/>
    <w:rsid w:val="00C53731"/>
    <w:rsid w:val="00C54BF9"/>
    <w:rsid w:val="00C55F77"/>
    <w:rsid w:val="00C57198"/>
    <w:rsid w:val="00C57CF6"/>
    <w:rsid w:val="00C6015B"/>
    <w:rsid w:val="00C60D99"/>
    <w:rsid w:val="00C61ABE"/>
    <w:rsid w:val="00C64185"/>
    <w:rsid w:val="00C646B0"/>
    <w:rsid w:val="00C65741"/>
    <w:rsid w:val="00C66DF2"/>
    <w:rsid w:val="00C67674"/>
    <w:rsid w:val="00C67892"/>
    <w:rsid w:val="00C705C2"/>
    <w:rsid w:val="00C70C7B"/>
    <w:rsid w:val="00C716A6"/>
    <w:rsid w:val="00C7240C"/>
    <w:rsid w:val="00C724AD"/>
    <w:rsid w:val="00C72E47"/>
    <w:rsid w:val="00C735F1"/>
    <w:rsid w:val="00C736E6"/>
    <w:rsid w:val="00C7380F"/>
    <w:rsid w:val="00C73E19"/>
    <w:rsid w:val="00C73EEA"/>
    <w:rsid w:val="00C751C6"/>
    <w:rsid w:val="00C75403"/>
    <w:rsid w:val="00C75716"/>
    <w:rsid w:val="00C75740"/>
    <w:rsid w:val="00C7697C"/>
    <w:rsid w:val="00C76BE2"/>
    <w:rsid w:val="00C77816"/>
    <w:rsid w:val="00C77F37"/>
    <w:rsid w:val="00C8003B"/>
    <w:rsid w:val="00C80B2A"/>
    <w:rsid w:val="00C817A5"/>
    <w:rsid w:val="00C818BB"/>
    <w:rsid w:val="00C81D0D"/>
    <w:rsid w:val="00C84BB5"/>
    <w:rsid w:val="00C85037"/>
    <w:rsid w:val="00C852FF"/>
    <w:rsid w:val="00C85974"/>
    <w:rsid w:val="00C86F98"/>
    <w:rsid w:val="00C87079"/>
    <w:rsid w:val="00C87606"/>
    <w:rsid w:val="00C87A33"/>
    <w:rsid w:val="00C87C85"/>
    <w:rsid w:val="00C9093E"/>
    <w:rsid w:val="00C90DA9"/>
    <w:rsid w:val="00C910BF"/>
    <w:rsid w:val="00C912D9"/>
    <w:rsid w:val="00C9136D"/>
    <w:rsid w:val="00C91927"/>
    <w:rsid w:val="00C91D68"/>
    <w:rsid w:val="00C925D0"/>
    <w:rsid w:val="00C937B3"/>
    <w:rsid w:val="00C942E8"/>
    <w:rsid w:val="00C949BB"/>
    <w:rsid w:val="00C9504F"/>
    <w:rsid w:val="00C95B0B"/>
    <w:rsid w:val="00C95BE1"/>
    <w:rsid w:val="00C96718"/>
    <w:rsid w:val="00C967B2"/>
    <w:rsid w:val="00C96CAF"/>
    <w:rsid w:val="00C96D17"/>
    <w:rsid w:val="00C96F36"/>
    <w:rsid w:val="00C96FA0"/>
    <w:rsid w:val="00CA08C0"/>
    <w:rsid w:val="00CA0CD0"/>
    <w:rsid w:val="00CA145C"/>
    <w:rsid w:val="00CA1818"/>
    <w:rsid w:val="00CA1E0B"/>
    <w:rsid w:val="00CA28B6"/>
    <w:rsid w:val="00CA28F1"/>
    <w:rsid w:val="00CA29F7"/>
    <w:rsid w:val="00CA2EA6"/>
    <w:rsid w:val="00CA32CC"/>
    <w:rsid w:val="00CA41A7"/>
    <w:rsid w:val="00CA470B"/>
    <w:rsid w:val="00CA5031"/>
    <w:rsid w:val="00CA5519"/>
    <w:rsid w:val="00CA7D96"/>
    <w:rsid w:val="00CB00DC"/>
    <w:rsid w:val="00CB0F55"/>
    <w:rsid w:val="00CB1290"/>
    <w:rsid w:val="00CB199A"/>
    <w:rsid w:val="00CB1B1A"/>
    <w:rsid w:val="00CB1BD4"/>
    <w:rsid w:val="00CB21B0"/>
    <w:rsid w:val="00CB3526"/>
    <w:rsid w:val="00CB3CDF"/>
    <w:rsid w:val="00CB4249"/>
    <w:rsid w:val="00CB4468"/>
    <w:rsid w:val="00CB5126"/>
    <w:rsid w:val="00CB5339"/>
    <w:rsid w:val="00CB5A0D"/>
    <w:rsid w:val="00CB64EB"/>
    <w:rsid w:val="00CB6BD5"/>
    <w:rsid w:val="00CB6BE0"/>
    <w:rsid w:val="00CB7299"/>
    <w:rsid w:val="00CB780F"/>
    <w:rsid w:val="00CB7A24"/>
    <w:rsid w:val="00CB7BB7"/>
    <w:rsid w:val="00CB7F91"/>
    <w:rsid w:val="00CC0AA0"/>
    <w:rsid w:val="00CC146D"/>
    <w:rsid w:val="00CC1C38"/>
    <w:rsid w:val="00CC277B"/>
    <w:rsid w:val="00CC508A"/>
    <w:rsid w:val="00CC5663"/>
    <w:rsid w:val="00CC5D58"/>
    <w:rsid w:val="00CC6038"/>
    <w:rsid w:val="00CC6242"/>
    <w:rsid w:val="00CC6993"/>
    <w:rsid w:val="00CC6E87"/>
    <w:rsid w:val="00CC7B48"/>
    <w:rsid w:val="00CD006B"/>
    <w:rsid w:val="00CD129E"/>
    <w:rsid w:val="00CD1795"/>
    <w:rsid w:val="00CD2162"/>
    <w:rsid w:val="00CD218E"/>
    <w:rsid w:val="00CD3DF6"/>
    <w:rsid w:val="00CD5384"/>
    <w:rsid w:val="00CD56F7"/>
    <w:rsid w:val="00CD5799"/>
    <w:rsid w:val="00CD5954"/>
    <w:rsid w:val="00CD632F"/>
    <w:rsid w:val="00CD66FD"/>
    <w:rsid w:val="00CD6B64"/>
    <w:rsid w:val="00CD6BF0"/>
    <w:rsid w:val="00CD6D0A"/>
    <w:rsid w:val="00CD6F96"/>
    <w:rsid w:val="00CD7589"/>
    <w:rsid w:val="00CD75D7"/>
    <w:rsid w:val="00CE011C"/>
    <w:rsid w:val="00CE07A7"/>
    <w:rsid w:val="00CE1167"/>
    <w:rsid w:val="00CE1607"/>
    <w:rsid w:val="00CE162E"/>
    <w:rsid w:val="00CE261B"/>
    <w:rsid w:val="00CE2760"/>
    <w:rsid w:val="00CE2DE9"/>
    <w:rsid w:val="00CE33D4"/>
    <w:rsid w:val="00CE39EE"/>
    <w:rsid w:val="00CE4841"/>
    <w:rsid w:val="00CE49FB"/>
    <w:rsid w:val="00CE5029"/>
    <w:rsid w:val="00CE5111"/>
    <w:rsid w:val="00CE5933"/>
    <w:rsid w:val="00CE5A2E"/>
    <w:rsid w:val="00CE5A36"/>
    <w:rsid w:val="00CE6F2C"/>
    <w:rsid w:val="00CE76B0"/>
    <w:rsid w:val="00CF0799"/>
    <w:rsid w:val="00CF0E46"/>
    <w:rsid w:val="00CF1E6F"/>
    <w:rsid w:val="00CF2B32"/>
    <w:rsid w:val="00CF375C"/>
    <w:rsid w:val="00CF3794"/>
    <w:rsid w:val="00CF3D3E"/>
    <w:rsid w:val="00CF4394"/>
    <w:rsid w:val="00CF4441"/>
    <w:rsid w:val="00CF566C"/>
    <w:rsid w:val="00CF5823"/>
    <w:rsid w:val="00CF5AF1"/>
    <w:rsid w:val="00CF5E16"/>
    <w:rsid w:val="00CF5F15"/>
    <w:rsid w:val="00CF6418"/>
    <w:rsid w:val="00CF67B2"/>
    <w:rsid w:val="00D000AA"/>
    <w:rsid w:val="00D0074E"/>
    <w:rsid w:val="00D0090B"/>
    <w:rsid w:val="00D013BD"/>
    <w:rsid w:val="00D0167D"/>
    <w:rsid w:val="00D025FE"/>
    <w:rsid w:val="00D02B20"/>
    <w:rsid w:val="00D02BBE"/>
    <w:rsid w:val="00D03D77"/>
    <w:rsid w:val="00D06B9A"/>
    <w:rsid w:val="00D06FB4"/>
    <w:rsid w:val="00D0714C"/>
    <w:rsid w:val="00D07AB7"/>
    <w:rsid w:val="00D10566"/>
    <w:rsid w:val="00D109C6"/>
    <w:rsid w:val="00D121C0"/>
    <w:rsid w:val="00D12364"/>
    <w:rsid w:val="00D127DA"/>
    <w:rsid w:val="00D128DB"/>
    <w:rsid w:val="00D12B1F"/>
    <w:rsid w:val="00D12C09"/>
    <w:rsid w:val="00D13E19"/>
    <w:rsid w:val="00D13F79"/>
    <w:rsid w:val="00D15029"/>
    <w:rsid w:val="00D15B75"/>
    <w:rsid w:val="00D16AB5"/>
    <w:rsid w:val="00D204A5"/>
    <w:rsid w:val="00D2072F"/>
    <w:rsid w:val="00D20A9E"/>
    <w:rsid w:val="00D20F07"/>
    <w:rsid w:val="00D21DFB"/>
    <w:rsid w:val="00D2256E"/>
    <w:rsid w:val="00D22C08"/>
    <w:rsid w:val="00D2349A"/>
    <w:rsid w:val="00D235CC"/>
    <w:rsid w:val="00D239B2"/>
    <w:rsid w:val="00D2425E"/>
    <w:rsid w:val="00D261BD"/>
    <w:rsid w:val="00D27A2D"/>
    <w:rsid w:val="00D27C10"/>
    <w:rsid w:val="00D30647"/>
    <w:rsid w:val="00D3167D"/>
    <w:rsid w:val="00D31B26"/>
    <w:rsid w:val="00D31D59"/>
    <w:rsid w:val="00D31FC5"/>
    <w:rsid w:val="00D32F0D"/>
    <w:rsid w:val="00D33C12"/>
    <w:rsid w:val="00D34577"/>
    <w:rsid w:val="00D34661"/>
    <w:rsid w:val="00D34829"/>
    <w:rsid w:val="00D35234"/>
    <w:rsid w:val="00D358AB"/>
    <w:rsid w:val="00D35EEA"/>
    <w:rsid w:val="00D365D8"/>
    <w:rsid w:val="00D37AB0"/>
    <w:rsid w:val="00D37AB3"/>
    <w:rsid w:val="00D401AE"/>
    <w:rsid w:val="00D406DE"/>
    <w:rsid w:val="00D4103B"/>
    <w:rsid w:val="00D41A40"/>
    <w:rsid w:val="00D41FC8"/>
    <w:rsid w:val="00D42164"/>
    <w:rsid w:val="00D42568"/>
    <w:rsid w:val="00D4309E"/>
    <w:rsid w:val="00D439ED"/>
    <w:rsid w:val="00D43A9E"/>
    <w:rsid w:val="00D43BF5"/>
    <w:rsid w:val="00D44306"/>
    <w:rsid w:val="00D44937"/>
    <w:rsid w:val="00D460A8"/>
    <w:rsid w:val="00D461DA"/>
    <w:rsid w:val="00D46251"/>
    <w:rsid w:val="00D46F92"/>
    <w:rsid w:val="00D47011"/>
    <w:rsid w:val="00D471F2"/>
    <w:rsid w:val="00D473D0"/>
    <w:rsid w:val="00D47F1C"/>
    <w:rsid w:val="00D47F85"/>
    <w:rsid w:val="00D5097B"/>
    <w:rsid w:val="00D513E0"/>
    <w:rsid w:val="00D51CF3"/>
    <w:rsid w:val="00D52903"/>
    <w:rsid w:val="00D53007"/>
    <w:rsid w:val="00D5437A"/>
    <w:rsid w:val="00D5585B"/>
    <w:rsid w:val="00D55AC4"/>
    <w:rsid w:val="00D55F88"/>
    <w:rsid w:val="00D569DF"/>
    <w:rsid w:val="00D57B4F"/>
    <w:rsid w:val="00D60944"/>
    <w:rsid w:val="00D60A2A"/>
    <w:rsid w:val="00D60B9C"/>
    <w:rsid w:val="00D60EFE"/>
    <w:rsid w:val="00D61769"/>
    <w:rsid w:val="00D62553"/>
    <w:rsid w:val="00D62BD8"/>
    <w:rsid w:val="00D64E01"/>
    <w:rsid w:val="00D65923"/>
    <w:rsid w:val="00D66E97"/>
    <w:rsid w:val="00D704B2"/>
    <w:rsid w:val="00D707D4"/>
    <w:rsid w:val="00D70D87"/>
    <w:rsid w:val="00D713AB"/>
    <w:rsid w:val="00D717DF"/>
    <w:rsid w:val="00D7327B"/>
    <w:rsid w:val="00D748A6"/>
    <w:rsid w:val="00D7579E"/>
    <w:rsid w:val="00D75CE7"/>
    <w:rsid w:val="00D75DA0"/>
    <w:rsid w:val="00D75F3C"/>
    <w:rsid w:val="00D76032"/>
    <w:rsid w:val="00D76043"/>
    <w:rsid w:val="00D770AB"/>
    <w:rsid w:val="00D77EB9"/>
    <w:rsid w:val="00D77F0A"/>
    <w:rsid w:val="00D807E7"/>
    <w:rsid w:val="00D811F3"/>
    <w:rsid w:val="00D814A2"/>
    <w:rsid w:val="00D82246"/>
    <w:rsid w:val="00D834C4"/>
    <w:rsid w:val="00D83E4A"/>
    <w:rsid w:val="00D8421D"/>
    <w:rsid w:val="00D8468E"/>
    <w:rsid w:val="00D84AFE"/>
    <w:rsid w:val="00D84D3A"/>
    <w:rsid w:val="00D84D5F"/>
    <w:rsid w:val="00D85175"/>
    <w:rsid w:val="00D85BB1"/>
    <w:rsid w:val="00D85F72"/>
    <w:rsid w:val="00D862E1"/>
    <w:rsid w:val="00D87D5F"/>
    <w:rsid w:val="00D90942"/>
    <w:rsid w:val="00D90A1D"/>
    <w:rsid w:val="00D90B55"/>
    <w:rsid w:val="00D91E62"/>
    <w:rsid w:val="00D925EC"/>
    <w:rsid w:val="00D9264B"/>
    <w:rsid w:val="00D940EC"/>
    <w:rsid w:val="00D945AC"/>
    <w:rsid w:val="00D9474B"/>
    <w:rsid w:val="00D94BBC"/>
    <w:rsid w:val="00D94DB2"/>
    <w:rsid w:val="00D952D4"/>
    <w:rsid w:val="00D96701"/>
    <w:rsid w:val="00D96A4A"/>
    <w:rsid w:val="00D96D09"/>
    <w:rsid w:val="00DA04B6"/>
    <w:rsid w:val="00DA15B6"/>
    <w:rsid w:val="00DA2209"/>
    <w:rsid w:val="00DA300A"/>
    <w:rsid w:val="00DA309F"/>
    <w:rsid w:val="00DA3809"/>
    <w:rsid w:val="00DA4E7D"/>
    <w:rsid w:val="00DA5574"/>
    <w:rsid w:val="00DA5778"/>
    <w:rsid w:val="00DA64A1"/>
    <w:rsid w:val="00DA668F"/>
    <w:rsid w:val="00DA6710"/>
    <w:rsid w:val="00DA6724"/>
    <w:rsid w:val="00DA68DA"/>
    <w:rsid w:val="00DA698E"/>
    <w:rsid w:val="00DA6F13"/>
    <w:rsid w:val="00DA7836"/>
    <w:rsid w:val="00DA7E1A"/>
    <w:rsid w:val="00DB0D45"/>
    <w:rsid w:val="00DB1CFF"/>
    <w:rsid w:val="00DB2EEC"/>
    <w:rsid w:val="00DB3998"/>
    <w:rsid w:val="00DB3ECA"/>
    <w:rsid w:val="00DB430C"/>
    <w:rsid w:val="00DB4BF8"/>
    <w:rsid w:val="00DB59EE"/>
    <w:rsid w:val="00DB5E3D"/>
    <w:rsid w:val="00DB622B"/>
    <w:rsid w:val="00DB72F0"/>
    <w:rsid w:val="00DC0383"/>
    <w:rsid w:val="00DC1ADE"/>
    <w:rsid w:val="00DC1B4E"/>
    <w:rsid w:val="00DC1EF4"/>
    <w:rsid w:val="00DC3008"/>
    <w:rsid w:val="00DC411B"/>
    <w:rsid w:val="00DC55B6"/>
    <w:rsid w:val="00DC565F"/>
    <w:rsid w:val="00DC5EE4"/>
    <w:rsid w:val="00DC6426"/>
    <w:rsid w:val="00DC7319"/>
    <w:rsid w:val="00DC75E3"/>
    <w:rsid w:val="00DC7622"/>
    <w:rsid w:val="00DC7933"/>
    <w:rsid w:val="00DC7F7E"/>
    <w:rsid w:val="00DD0070"/>
    <w:rsid w:val="00DD0252"/>
    <w:rsid w:val="00DD07E4"/>
    <w:rsid w:val="00DD0B55"/>
    <w:rsid w:val="00DD17CE"/>
    <w:rsid w:val="00DD225E"/>
    <w:rsid w:val="00DD29D0"/>
    <w:rsid w:val="00DD2BDF"/>
    <w:rsid w:val="00DD318D"/>
    <w:rsid w:val="00DD39A6"/>
    <w:rsid w:val="00DD3B08"/>
    <w:rsid w:val="00DD51CF"/>
    <w:rsid w:val="00DD5218"/>
    <w:rsid w:val="00DD54A5"/>
    <w:rsid w:val="00DD5CE4"/>
    <w:rsid w:val="00DD62D8"/>
    <w:rsid w:val="00DD70F0"/>
    <w:rsid w:val="00DD7B3C"/>
    <w:rsid w:val="00DE092F"/>
    <w:rsid w:val="00DE1195"/>
    <w:rsid w:val="00DE1233"/>
    <w:rsid w:val="00DE152B"/>
    <w:rsid w:val="00DE23E3"/>
    <w:rsid w:val="00DE24D5"/>
    <w:rsid w:val="00DE3120"/>
    <w:rsid w:val="00DE3AC8"/>
    <w:rsid w:val="00DE3FC9"/>
    <w:rsid w:val="00DE499F"/>
    <w:rsid w:val="00DE4FB7"/>
    <w:rsid w:val="00DE4FC0"/>
    <w:rsid w:val="00DE54A0"/>
    <w:rsid w:val="00DE6B2F"/>
    <w:rsid w:val="00DE74E7"/>
    <w:rsid w:val="00DE7720"/>
    <w:rsid w:val="00DF018C"/>
    <w:rsid w:val="00DF05B7"/>
    <w:rsid w:val="00DF13F0"/>
    <w:rsid w:val="00DF14FD"/>
    <w:rsid w:val="00DF23F6"/>
    <w:rsid w:val="00DF2F60"/>
    <w:rsid w:val="00DF3419"/>
    <w:rsid w:val="00DF3F93"/>
    <w:rsid w:val="00DF46F2"/>
    <w:rsid w:val="00DF4AD3"/>
    <w:rsid w:val="00DF5AD2"/>
    <w:rsid w:val="00DF641C"/>
    <w:rsid w:val="00DF6622"/>
    <w:rsid w:val="00DF6991"/>
    <w:rsid w:val="00DF6C64"/>
    <w:rsid w:val="00DF6CC4"/>
    <w:rsid w:val="00DF6E85"/>
    <w:rsid w:val="00DF744A"/>
    <w:rsid w:val="00DF7479"/>
    <w:rsid w:val="00DF760D"/>
    <w:rsid w:val="00DF78D1"/>
    <w:rsid w:val="00E009A6"/>
    <w:rsid w:val="00E00A36"/>
    <w:rsid w:val="00E01426"/>
    <w:rsid w:val="00E017B5"/>
    <w:rsid w:val="00E029C2"/>
    <w:rsid w:val="00E02DDD"/>
    <w:rsid w:val="00E0479C"/>
    <w:rsid w:val="00E04BAE"/>
    <w:rsid w:val="00E055A5"/>
    <w:rsid w:val="00E05933"/>
    <w:rsid w:val="00E05A9E"/>
    <w:rsid w:val="00E05D0A"/>
    <w:rsid w:val="00E05D4F"/>
    <w:rsid w:val="00E07580"/>
    <w:rsid w:val="00E07613"/>
    <w:rsid w:val="00E1016C"/>
    <w:rsid w:val="00E104D9"/>
    <w:rsid w:val="00E105FE"/>
    <w:rsid w:val="00E10CAB"/>
    <w:rsid w:val="00E1200A"/>
    <w:rsid w:val="00E12056"/>
    <w:rsid w:val="00E130F2"/>
    <w:rsid w:val="00E13210"/>
    <w:rsid w:val="00E133FE"/>
    <w:rsid w:val="00E13401"/>
    <w:rsid w:val="00E13FA1"/>
    <w:rsid w:val="00E142B4"/>
    <w:rsid w:val="00E14FDD"/>
    <w:rsid w:val="00E15432"/>
    <w:rsid w:val="00E159E6"/>
    <w:rsid w:val="00E16D24"/>
    <w:rsid w:val="00E16DA1"/>
    <w:rsid w:val="00E1771A"/>
    <w:rsid w:val="00E17E16"/>
    <w:rsid w:val="00E205C2"/>
    <w:rsid w:val="00E20A31"/>
    <w:rsid w:val="00E21CAB"/>
    <w:rsid w:val="00E21E0D"/>
    <w:rsid w:val="00E2226F"/>
    <w:rsid w:val="00E225B0"/>
    <w:rsid w:val="00E22A9D"/>
    <w:rsid w:val="00E232AD"/>
    <w:rsid w:val="00E23D3B"/>
    <w:rsid w:val="00E23D46"/>
    <w:rsid w:val="00E23E25"/>
    <w:rsid w:val="00E2491C"/>
    <w:rsid w:val="00E24BA9"/>
    <w:rsid w:val="00E2523B"/>
    <w:rsid w:val="00E25241"/>
    <w:rsid w:val="00E25F65"/>
    <w:rsid w:val="00E300D0"/>
    <w:rsid w:val="00E30FA3"/>
    <w:rsid w:val="00E316A4"/>
    <w:rsid w:val="00E3228B"/>
    <w:rsid w:val="00E33156"/>
    <w:rsid w:val="00E33596"/>
    <w:rsid w:val="00E33B0A"/>
    <w:rsid w:val="00E34A7D"/>
    <w:rsid w:val="00E358A9"/>
    <w:rsid w:val="00E35D16"/>
    <w:rsid w:val="00E36002"/>
    <w:rsid w:val="00E367F9"/>
    <w:rsid w:val="00E369F2"/>
    <w:rsid w:val="00E37B1A"/>
    <w:rsid w:val="00E4020A"/>
    <w:rsid w:val="00E405BC"/>
    <w:rsid w:val="00E40930"/>
    <w:rsid w:val="00E41553"/>
    <w:rsid w:val="00E416D1"/>
    <w:rsid w:val="00E41896"/>
    <w:rsid w:val="00E41CD3"/>
    <w:rsid w:val="00E41EAE"/>
    <w:rsid w:val="00E42E53"/>
    <w:rsid w:val="00E43052"/>
    <w:rsid w:val="00E436FF"/>
    <w:rsid w:val="00E43A1A"/>
    <w:rsid w:val="00E43FA4"/>
    <w:rsid w:val="00E43FA9"/>
    <w:rsid w:val="00E44C3E"/>
    <w:rsid w:val="00E45B12"/>
    <w:rsid w:val="00E46033"/>
    <w:rsid w:val="00E4637E"/>
    <w:rsid w:val="00E46BCE"/>
    <w:rsid w:val="00E4723A"/>
    <w:rsid w:val="00E47924"/>
    <w:rsid w:val="00E5098D"/>
    <w:rsid w:val="00E512A6"/>
    <w:rsid w:val="00E5233D"/>
    <w:rsid w:val="00E5282D"/>
    <w:rsid w:val="00E52895"/>
    <w:rsid w:val="00E532E6"/>
    <w:rsid w:val="00E5335C"/>
    <w:rsid w:val="00E54204"/>
    <w:rsid w:val="00E54C41"/>
    <w:rsid w:val="00E55CD5"/>
    <w:rsid w:val="00E574DD"/>
    <w:rsid w:val="00E5750F"/>
    <w:rsid w:val="00E57747"/>
    <w:rsid w:val="00E57CF2"/>
    <w:rsid w:val="00E60210"/>
    <w:rsid w:val="00E60701"/>
    <w:rsid w:val="00E60791"/>
    <w:rsid w:val="00E60DD4"/>
    <w:rsid w:val="00E60E8A"/>
    <w:rsid w:val="00E612C2"/>
    <w:rsid w:val="00E628C0"/>
    <w:rsid w:val="00E63392"/>
    <w:rsid w:val="00E635CF"/>
    <w:rsid w:val="00E6365D"/>
    <w:rsid w:val="00E63934"/>
    <w:rsid w:val="00E64E0C"/>
    <w:rsid w:val="00E65269"/>
    <w:rsid w:val="00E657AD"/>
    <w:rsid w:val="00E65910"/>
    <w:rsid w:val="00E6624E"/>
    <w:rsid w:val="00E66391"/>
    <w:rsid w:val="00E66699"/>
    <w:rsid w:val="00E66E25"/>
    <w:rsid w:val="00E673FA"/>
    <w:rsid w:val="00E67844"/>
    <w:rsid w:val="00E67FCB"/>
    <w:rsid w:val="00E702AA"/>
    <w:rsid w:val="00E7035F"/>
    <w:rsid w:val="00E7120E"/>
    <w:rsid w:val="00E71743"/>
    <w:rsid w:val="00E72297"/>
    <w:rsid w:val="00E7353E"/>
    <w:rsid w:val="00E73EA5"/>
    <w:rsid w:val="00E74E79"/>
    <w:rsid w:val="00E75113"/>
    <w:rsid w:val="00E751CC"/>
    <w:rsid w:val="00E764A3"/>
    <w:rsid w:val="00E76685"/>
    <w:rsid w:val="00E767C3"/>
    <w:rsid w:val="00E76AEF"/>
    <w:rsid w:val="00E76BF9"/>
    <w:rsid w:val="00E807AB"/>
    <w:rsid w:val="00E80E8F"/>
    <w:rsid w:val="00E8159B"/>
    <w:rsid w:val="00E817C0"/>
    <w:rsid w:val="00E81841"/>
    <w:rsid w:val="00E82973"/>
    <w:rsid w:val="00E82D57"/>
    <w:rsid w:val="00E8302E"/>
    <w:rsid w:val="00E83979"/>
    <w:rsid w:val="00E83EDC"/>
    <w:rsid w:val="00E83FC2"/>
    <w:rsid w:val="00E84499"/>
    <w:rsid w:val="00E84AB2"/>
    <w:rsid w:val="00E85021"/>
    <w:rsid w:val="00E854D6"/>
    <w:rsid w:val="00E86A6E"/>
    <w:rsid w:val="00E874A5"/>
    <w:rsid w:val="00E8760D"/>
    <w:rsid w:val="00E87F96"/>
    <w:rsid w:val="00E90ED0"/>
    <w:rsid w:val="00E910B9"/>
    <w:rsid w:val="00E9156C"/>
    <w:rsid w:val="00E91671"/>
    <w:rsid w:val="00E921B0"/>
    <w:rsid w:val="00E925C1"/>
    <w:rsid w:val="00E92661"/>
    <w:rsid w:val="00E92749"/>
    <w:rsid w:val="00E92868"/>
    <w:rsid w:val="00E92AAC"/>
    <w:rsid w:val="00E93774"/>
    <w:rsid w:val="00E93A8B"/>
    <w:rsid w:val="00E95605"/>
    <w:rsid w:val="00E957F8"/>
    <w:rsid w:val="00E95932"/>
    <w:rsid w:val="00E96F00"/>
    <w:rsid w:val="00E975D6"/>
    <w:rsid w:val="00E97642"/>
    <w:rsid w:val="00EA0FEA"/>
    <w:rsid w:val="00EA1420"/>
    <w:rsid w:val="00EA15E1"/>
    <w:rsid w:val="00EA26F6"/>
    <w:rsid w:val="00EA286E"/>
    <w:rsid w:val="00EA2AD4"/>
    <w:rsid w:val="00EA3316"/>
    <w:rsid w:val="00EA34B6"/>
    <w:rsid w:val="00EA35D9"/>
    <w:rsid w:val="00EA3A29"/>
    <w:rsid w:val="00EA4637"/>
    <w:rsid w:val="00EA4D90"/>
    <w:rsid w:val="00EA4EC5"/>
    <w:rsid w:val="00EA51BD"/>
    <w:rsid w:val="00EB055D"/>
    <w:rsid w:val="00EB05D1"/>
    <w:rsid w:val="00EB0EFF"/>
    <w:rsid w:val="00EB2492"/>
    <w:rsid w:val="00EB2DCD"/>
    <w:rsid w:val="00EB3E04"/>
    <w:rsid w:val="00EB41C2"/>
    <w:rsid w:val="00EB5082"/>
    <w:rsid w:val="00EB7045"/>
    <w:rsid w:val="00EB77A9"/>
    <w:rsid w:val="00EB7D61"/>
    <w:rsid w:val="00EC04A6"/>
    <w:rsid w:val="00EC0D78"/>
    <w:rsid w:val="00EC11FE"/>
    <w:rsid w:val="00EC1A4E"/>
    <w:rsid w:val="00EC1D8F"/>
    <w:rsid w:val="00EC22C3"/>
    <w:rsid w:val="00EC26C0"/>
    <w:rsid w:val="00EC274A"/>
    <w:rsid w:val="00EC3BD8"/>
    <w:rsid w:val="00EC4414"/>
    <w:rsid w:val="00EC463D"/>
    <w:rsid w:val="00EC5010"/>
    <w:rsid w:val="00EC60D5"/>
    <w:rsid w:val="00EC68F1"/>
    <w:rsid w:val="00EC6904"/>
    <w:rsid w:val="00EC6C7A"/>
    <w:rsid w:val="00EC6CAD"/>
    <w:rsid w:val="00EC6D41"/>
    <w:rsid w:val="00EC6DB3"/>
    <w:rsid w:val="00EC718E"/>
    <w:rsid w:val="00EC7315"/>
    <w:rsid w:val="00EC7445"/>
    <w:rsid w:val="00ED022E"/>
    <w:rsid w:val="00ED0EA6"/>
    <w:rsid w:val="00ED226B"/>
    <w:rsid w:val="00ED22D1"/>
    <w:rsid w:val="00ED303B"/>
    <w:rsid w:val="00ED425F"/>
    <w:rsid w:val="00ED4320"/>
    <w:rsid w:val="00ED4533"/>
    <w:rsid w:val="00ED4535"/>
    <w:rsid w:val="00ED4C49"/>
    <w:rsid w:val="00ED52E7"/>
    <w:rsid w:val="00ED58AB"/>
    <w:rsid w:val="00ED5D7D"/>
    <w:rsid w:val="00ED6EC6"/>
    <w:rsid w:val="00ED7D81"/>
    <w:rsid w:val="00ED7E5B"/>
    <w:rsid w:val="00ED7F0F"/>
    <w:rsid w:val="00ED7F8F"/>
    <w:rsid w:val="00EE0336"/>
    <w:rsid w:val="00EE10CF"/>
    <w:rsid w:val="00EE1235"/>
    <w:rsid w:val="00EE154E"/>
    <w:rsid w:val="00EE1A19"/>
    <w:rsid w:val="00EE1FC0"/>
    <w:rsid w:val="00EE2462"/>
    <w:rsid w:val="00EE3429"/>
    <w:rsid w:val="00EE3C76"/>
    <w:rsid w:val="00EE4749"/>
    <w:rsid w:val="00EE51A3"/>
    <w:rsid w:val="00EE5395"/>
    <w:rsid w:val="00EE5A23"/>
    <w:rsid w:val="00EE6840"/>
    <w:rsid w:val="00EE6F30"/>
    <w:rsid w:val="00EE6F8E"/>
    <w:rsid w:val="00EE7BF5"/>
    <w:rsid w:val="00EF0881"/>
    <w:rsid w:val="00EF0CF9"/>
    <w:rsid w:val="00EF1095"/>
    <w:rsid w:val="00EF175B"/>
    <w:rsid w:val="00EF1BA8"/>
    <w:rsid w:val="00EF2045"/>
    <w:rsid w:val="00EF2B70"/>
    <w:rsid w:val="00EF2C21"/>
    <w:rsid w:val="00EF31BF"/>
    <w:rsid w:val="00EF3290"/>
    <w:rsid w:val="00EF349B"/>
    <w:rsid w:val="00EF3556"/>
    <w:rsid w:val="00EF3F21"/>
    <w:rsid w:val="00EF402F"/>
    <w:rsid w:val="00EF4617"/>
    <w:rsid w:val="00EF474B"/>
    <w:rsid w:val="00EF4FF8"/>
    <w:rsid w:val="00EF50E8"/>
    <w:rsid w:val="00EF50F5"/>
    <w:rsid w:val="00EF60BC"/>
    <w:rsid w:val="00EF637F"/>
    <w:rsid w:val="00EF69A1"/>
    <w:rsid w:val="00F01207"/>
    <w:rsid w:val="00F01426"/>
    <w:rsid w:val="00F0170F"/>
    <w:rsid w:val="00F019F9"/>
    <w:rsid w:val="00F01D66"/>
    <w:rsid w:val="00F01F9A"/>
    <w:rsid w:val="00F02126"/>
    <w:rsid w:val="00F02398"/>
    <w:rsid w:val="00F029B2"/>
    <w:rsid w:val="00F029E7"/>
    <w:rsid w:val="00F02A16"/>
    <w:rsid w:val="00F02A37"/>
    <w:rsid w:val="00F02CF3"/>
    <w:rsid w:val="00F034B4"/>
    <w:rsid w:val="00F044D7"/>
    <w:rsid w:val="00F05043"/>
    <w:rsid w:val="00F0579C"/>
    <w:rsid w:val="00F05DA1"/>
    <w:rsid w:val="00F062DD"/>
    <w:rsid w:val="00F063E1"/>
    <w:rsid w:val="00F0661C"/>
    <w:rsid w:val="00F069F2"/>
    <w:rsid w:val="00F07C8F"/>
    <w:rsid w:val="00F10D57"/>
    <w:rsid w:val="00F11AD5"/>
    <w:rsid w:val="00F120CA"/>
    <w:rsid w:val="00F12D2F"/>
    <w:rsid w:val="00F12D4A"/>
    <w:rsid w:val="00F12F28"/>
    <w:rsid w:val="00F138DD"/>
    <w:rsid w:val="00F139C8"/>
    <w:rsid w:val="00F13F47"/>
    <w:rsid w:val="00F145CF"/>
    <w:rsid w:val="00F154BE"/>
    <w:rsid w:val="00F1550B"/>
    <w:rsid w:val="00F156D2"/>
    <w:rsid w:val="00F156ED"/>
    <w:rsid w:val="00F16969"/>
    <w:rsid w:val="00F16E07"/>
    <w:rsid w:val="00F177BE"/>
    <w:rsid w:val="00F17870"/>
    <w:rsid w:val="00F21683"/>
    <w:rsid w:val="00F21948"/>
    <w:rsid w:val="00F2324B"/>
    <w:rsid w:val="00F23E6F"/>
    <w:rsid w:val="00F2402F"/>
    <w:rsid w:val="00F2444B"/>
    <w:rsid w:val="00F24811"/>
    <w:rsid w:val="00F248D5"/>
    <w:rsid w:val="00F25539"/>
    <w:rsid w:val="00F25E7C"/>
    <w:rsid w:val="00F2612F"/>
    <w:rsid w:val="00F26C95"/>
    <w:rsid w:val="00F304DE"/>
    <w:rsid w:val="00F31209"/>
    <w:rsid w:val="00F31641"/>
    <w:rsid w:val="00F31C10"/>
    <w:rsid w:val="00F32414"/>
    <w:rsid w:val="00F3280D"/>
    <w:rsid w:val="00F32D5E"/>
    <w:rsid w:val="00F339C2"/>
    <w:rsid w:val="00F34423"/>
    <w:rsid w:val="00F35B5A"/>
    <w:rsid w:val="00F36135"/>
    <w:rsid w:val="00F361B9"/>
    <w:rsid w:val="00F3627D"/>
    <w:rsid w:val="00F36DD4"/>
    <w:rsid w:val="00F3773D"/>
    <w:rsid w:val="00F3794A"/>
    <w:rsid w:val="00F40C80"/>
    <w:rsid w:val="00F40F44"/>
    <w:rsid w:val="00F41684"/>
    <w:rsid w:val="00F417CC"/>
    <w:rsid w:val="00F422D1"/>
    <w:rsid w:val="00F42B4F"/>
    <w:rsid w:val="00F4386C"/>
    <w:rsid w:val="00F43B2A"/>
    <w:rsid w:val="00F43B2B"/>
    <w:rsid w:val="00F44E81"/>
    <w:rsid w:val="00F4514A"/>
    <w:rsid w:val="00F458C6"/>
    <w:rsid w:val="00F46256"/>
    <w:rsid w:val="00F46BD4"/>
    <w:rsid w:val="00F46BEB"/>
    <w:rsid w:val="00F47016"/>
    <w:rsid w:val="00F47A5E"/>
    <w:rsid w:val="00F511AD"/>
    <w:rsid w:val="00F520A1"/>
    <w:rsid w:val="00F52CE2"/>
    <w:rsid w:val="00F532E7"/>
    <w:rsid w:val="00F542E6"/>
    <w:rsid w:val="00F54528"/>
    <w:rsid w:val="00F545AA"/>
    <w:rsid w:val="00F549DB"/>
    <w:rsid w:val="00F55008"/>
    <w:rsid w:val="00F5517B"/>
    <w:rsid w:val="00F5576E"/>
    <w:rsid w:val="00F55A42"/>
    <w:rsid w:val="00F55F06"/>
    <w:rsid w:val="00F5622F"/>
    <w:rsid w:val="00F564CE"/>
    <w:rsid w:val="00F567BB"/>
    <w:rsid w:val="00F56A38"/>
    <w:rsid w:val="00F5711B"/>
    <w:rsid w:val="00F572A9"/>
    <w:rsid w:val="00F578CB"/>
    <w:rsid w:val="00F57DD2"/>
    <w:rsid w:val="00F6133C"/>
    <w:rsid w:val="00F61CEE"/>
    <w:rsid w:val="00F622E4"/>
    <w:rsid w:val="00F6243E"/>
    <w:rsid w:val="00F62C77"/>
    <w:rsid w:val="00F63570"/>
    <w:rsid w:val="00F63730"/>
    <w:rsid w:val="00F64CE6"/>
    <w:rsid w:val="00F64EDD"/>
    <w:rsid w:val="00F65E5F"/>
    <w:rsid w:val="00F66C6D"/>
    <w:rsid w:val="00F67443"/>
    <w:rsid w:val="00F716BC"/>
    <w:rsid w:val="00F7185C"/>
    <w:rsid w:val="00F71D52"/>
    <w:rsid w:val="00F71D58"/>
    <w:rsid w:val="00F72307"/>
    <w:rsid w:val="00F723A3"/>
    <w:rsid w:val="00F72892"/>
    <w:rsid w:val="00F729F2"/>
    <w:rsid w:val="00F72A77"/>
    <w:rsid w:val="00F73645"/>
    <w:rsid w:val="00F7365E"/>
    <w:rsid w:val="00F736F6"/>
    <w:rsid w:val="00F73E9D"/>
    <w:rsid w:val="00F7529C"/>
    <w:rsid w:val="00F75414"/>
    <w:rsid w:val="00F75AD6"/>
    <w:rsid w:val="00F75DC0"/>
    <w:rsid w:val="00F76C39"/>
    <w:rsid w:val="00F8005C"/>
    <w:rsid w:val="00F800C7"/>
    <w:rsid w:val="00F80F12"/>
    <w:rsid w:val="00F8152A"/>
    <w:rsid w:val="00F825E5"/>
    <w:rsid w:val="00F82A71"/>
    <w:rsid w:val="00F8366B"/>
    <w:rsid w:val="00F84315"/>
    <w:rsid w:val="00F84324"/>
    <w:rsid w:val="00F84C4B"/>
    <w:rsid w:val="00F85450"/>
    <w:rsid w:val="00F86666"/>
    <w:rsid w:val="00F86714"/>
    <w:rsid w:val="00F86DE1"/>
    <w:rsid w:val="00F86E87"/>
    <w:rsid w:val="00F86F04"/>
    <w:rsid w:val="00F87881"/>
    <w:rsid w:val="00F87C4E"/>
    <w:rsid w:val="00F909BB"/>
    <w:rsid w:val="00F90B3F"/>
    <w:rsid w:val="00F92983"/>
    <w:rsid w:val="00F929A4"/>
    <w:rsid w:val="00F93414"/>
    <w:rsid w:val="00F93B5E"/>
    <w:rsid w:val="00F93E27"/>
    <w:rsid w:val="00F94023"/>
    <w:rsid w:val="00F95003"/>
    <w:rsid w:val="00F95201"/>
    <w:rsid w:val="00F95428"/>
    <w:rsid w:val="00F95599"/>
    <w:rsid w:val="00F95D3E"/>
    <w:rsid w:val="00F97312"/>
    <w:rsid w:val="00F977D9"/>
    <w:rsid w:val="00FA0C1F"/>
    <w:rsid w:val="00FA1265"/>
    <w:rsid w:val="00FA1623"/>
    <w:rsid w:val="00FA1925"/>
    <w:rsid w:val="00FA22A5"/>
    <w:rsid w:val="00FA2AC4"/>
    <w:rsid w:val="00FA2E45"/>
    <w:rsid w:val="00FA349C"/>
    <w:rsid w:val="00FA3AEA"/>
    <w:rsid w:val="00FA3E92"/>
    <w:rsid w:val="00FA429F"/>
    <w:rsid w:val="00FA4EF1"/>
    <w:rsid w:val="00FA515E"/>
    <w:rsid w:val="00FA5645"/>
    <w:rsid w:val="00FA5D52"/>
    <w:rsid w:val="00FA62B3"/>
    <w:rsid w:val="00FA6C51"/>
    <w:rsid w:val="00FB04C0"/>
    <w:rsid w:val="00FB05F0"/>
    <w:rsid w:val="00FB06D1"/>
    <w:rsid w:val="00FB11A7"/>
    <w:rsid w:val="00FB1541"/>
    <w:rsid w:val="00FB1D4D"/>
    <w:rsid w:val="00FB259D"/>
    <w:rsid w:val="00FB280F"/>
    <w:rsid w:val="00FB2BFC"/>
    <w:rsid w:val="00FB4371"/>
    <w:rsid w:val="00FB553A"/>
    <w:rsid w:val="00FB56E9"/>
    <w:rsid w:val="00FB574E"/>
    <w:rsid w:val="00FB77B4"/>
    <w:rsid w:val="00FB7AEF"/>
    <w:rsid w:val="00FC00BB"/>
    <w:rsid w:val="00FC0519"/>
    <w:rsid w:val="00FC0A2C"/>
    <w:rsid w:val="00FC12F5"/>
    <w:rsid w:val="00FC12FE"/>
    <w:rsid w:val="00FC20B8"/>
    <w:rsid w:val="00FC287A"/>
    <w:rsid w:val="00FC31A8"/>
    <w:rsid w:val="00FC3841"/>
    <w:rsid w:val="00FC3A1F"/>
    <w:rsid w:val="00FC3B1F"/>
    <w:rsid w:val="00FC3DE2"/>
    <w:rsid w:val="00FC4322"/>
    <w:rsid w:val="00FC4650"/>
    <w:rsid w:val="00FC4824"/>
    <w:rsid w:val="00FC4F8E"/>
    <w:rsid w:val="00FC676C"/>
    <w:rsid w:val="00FC6CFF"/>
    <w:rsid w:val="00FC6DCD"/>
    <w:rsid w:val="00FC77F8"/>
    <w:rsid w:val="00FC7F61"/>
    <w:rsid w:val="00FD0606"/>
    <w:rsid w:val="00FD0EC9"/>
    <w:rsid w:val="00FD122F"/>
    <w:rsid w:val="00FD152D"/>
    <w:rsid w:val="00FD158F"/>
    <w:rsid w:val="00FD1EC6"/>
    <w:rsid w:val="00FD48EF"/>
    <w:rsid w:val="00FD5283"/>
    <w:rsid w:val="00FD5AA6"/>
    <w:rsid w:val="00FD69C9"/>
    <w:rsid w:val="00FD74D3"/>
    <w:rsid w:val="00FD7816"/>
    <w:rsid w:val="00FD7ADB"/>
    <w:rsid w:val="00FE0146"/>
    <w:rsid w:val="00FE0944"/>
    <w:rsid w:val="00FE1304"/>
    <w:rsid w:val="00FE152D"/>
    <w:rsid w:val="00FE1E0D"/>
    <w:rsid w:val="00FE2670"/>
    <w:rsid w:val="00FE291D"/>
    <w:rsid w:val="00FE32BC"/>
    <w:rsid w:val="00FE3325"/>
    <w:rsid w:val="00FE44AC"/>
    <w:rsid w:val="00FE487F"/>
    <w:rsid w:val="00FE643B"/>
    <w:rsid w:val="00FE6B5C"/>
    <w:rsid w:val="00FE72BA"/>
    <w:rsid w:val="00FE7393"/>
    <w:rsid w:val="00FE7507"/>
    <w:rsid w:val="00FE755B"/>
    <w:rsid w:val="00FF07CE"/>
    <w:rsid w:val="00FF0889"/>
    <w:rsid w:val="00FF0D7E"/>
    <w:rsid w:val="00FF0EF5"/>
    <w:rsid w:val="00FF100B"/>
    <w:rsid w:val="00FF188D"/>
    <w:rsid w:val="00FF1C43"/>
    <w:rsid w:val="00FF223D"/>
    <w:rsid w:val="00FF359C"/>
    <w:rsid w:val="00FF40AD"/>
    <w:rsid w:val="00FF42A8"/>
    <w:rsid w:val="00FF51FA"/>
    <w:rsid w:val="00FF5C73"/>
    <w:rsid w:val="00FF5FF7"/>
    <w:rsid w:val="00FF6F42"/>
    <w:rsid w:val="00FF71E2"/>
    <w:rsid w:val="00FF73E8"/>
    <w:rsid w:val="0207567A"/>
    <w:rsid w:val="03FAAA56"/>
    <w:rsid w:val="052A2A7E"/>
    <w:rsid w:val="05D9A683"/>
    <w:rsid w:val="061344AB"/>
    <w:rsid w:val="07BE1C3C"/>
    <w:rsid w:val="0BBEB0AB"/>
    <w:rsid w:val="0BDCB86A"/>
    <w:rsid w:val="0C0C9867"/>
    <w:rsid w:val="11658C15"/>
    <w:rsid w:val="14B73235"/>
    <w:rsid w:val="15A9DB84"/>
    <w:rsid w:val="17400656"/>
    <w:rsid w:val="1960B2E2"/>
    <w:rsid w:val="1B4E2523"/>
    <w:rsid w:val="23CF0FAF"/>
    <w:rsid w:val="2625EE19"/>
    <w:rsid w:val="26310A2B"/>
    <w:rsid w:val="28211AE4"/>
    <w:rsid w:val="28679626"/>
    <w:rsid w:val="28807359"/>
    <w:rsid w:val="289D6234"/>
    <w:rsid w:val="28CBE30E"/>
    <w:rsid w:val="3028F3E6"/>
    <w:rsid w:val="30D9F50D"/>
    <w:rsid w:val="319FD631"/>
    <w:rsid w:val="33F22399"/>
    <w:rsid w:val="35A68ACC"/>
    <w:rsid w:val="37EEF132"/>
    <w:rsid w:val="3865E4A1"/>
    <w:rsid w:val="3C99F9E6"/>
    <w:rsid w:val="3CB1BC73"/>
    <w:rsid w:val="4811B40A"/>
    <w:rsid w:val="48A8EEF6"/>
    <w:rsid w:val="494800D9"/>
    <w:rsid w:val="4A92B726"/>
    <w:rsid w:val="4B21859E"/>
    <w:rsid w:val="4BD58319"/>
    <w:rsid w:val="4C0A0313"/>
    <w:rsid w:val="4E17A67E"/>
    <w:rsid w:val="50D08BC7"/>
    <w:rsid w:val="53455850"/>
    <w:rsid w:val="539FE9B2"/>
    <w:rsid w:val="54F15599"/>
    <w:rsid w:val="553F4311"/>
    <w:rsid w:val="5662BB5B"/>
    <w:rsid w:val="568CA2CF"/>
    <w:rsid w:val="590ED024"/>
    <w:rsid w:val="5B5B2E52"/>
    <w:rsid w:val="5FB9DDDE"/>
    <w:rsid w:val="632EEB9E"/>
    <w:rsid w:val="64979A59"/>
    <w:rsid w:val="64F7F71A"/>
    <w:rsid w:val="65845CA3"/>
    <w:rsid w:val="676481A4"/>
    <w:rsid w:val="68A26095"/>
    <w:rsid w:val="6B1F46A8"/>
    <w:rsid w:val="6E764541"/>
    <w:rsid w:val="6FD64F8F"/>
    <w:rsid w:val="780E3F41"/>
    <w:rsid w:val="79F7DFA4"/>
    <w:rsid w:val="7A3F6348"/>
    <w:rsid w:val="7A472626"/>
    <w:rsid w:val="7D32F72C"/>
    <w:rsid w:val="7D56AAAF"/>
    <w:rsid w:val="7D6BD99D"/>
    <w:rsid w:val="7F5169C1"/>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73D4ED71-EE10-4C6C-95A6-018D637899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 w:type="character" w:customStyle="1" w:styleId="normaltextrun">
    <w:name w:val="normaltextrun"/>
    <w:basedOn w:val="Absatz-Standardschriftart"/>
    <w:rsid w:val="008B5D7E"/>
  </w:style>
  <w:style w:type="character" w:customStyle="1" w:styleId="eop">
    <w:name w:val="eop"/>
    <w:basedOn w:val="Absatz-Standardschriftart"/>
    <w:rsid w:val="008B5D7E"/>
  </w:style>
  <w:style w:type="character" w:customStyle="1" w:styleId="cf01">
    <w:name w:val="cf01"/>
    <w:basedOn w:val="Absatz-Standardschriftart"/>
    <w:rsid w:val="00E628C0"/>
    <w:rPr>
      <w:rFonts w:ascii="Segoe UI" w:hAnsi="Segoe UI" w:cs="Segoe UI" w:hint="default"/>
      <w:sz w:val="18"/>
      <w:szCs w:val="18"/>
    </w:rPr>
  </w:style>
  <w:style w:type="paragraph" w:styleId="StandardWeb">
    <w:name w:val="Normal (Web)"/>
    <w:basedOn w:val="Standard"/>
    <w:uiPriority w:val="99"/>
    <w:semiHidden/>
    <w:unhideWhenUsed/>
    <w:rsid w:val="00C03556"/>
    <w:pPr>
      <w:spacing w:before="100" w:beforeAutospacing="1" w:after="100" w:afterAutospacing="1" w:line="240" w:lineRule="auto"/>
    </w:pPr>
    <w:rPr>
      <w:rFonts w:ascii="Times New Roman" w:hAnsi="Times New Roman" w:cs="Times New Roman"/>
      <w:sz w:val="24"/>
      <w:szCs w:val="24"/>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229949">
      <w:bodyDiv w:val="1"/>
      <w:marLeft w:val="0"/>
      <w:marRight w:val="0"/>
      <w:marTop w:val="0"/>
      <w:marBottom w:val="0"/>
      <w:divBdr>
        <w:top w:val="none" w:sz="0" w:space="0" w:color="auto"/>
        <w:left w:val="none" w:sz="0" w:space="0" w:color="auto"/>
        <w:bottom w:val="none" w:sz="0" w:space="0" w:color="auto"/>
        <w:right w:val="none" w:sz="0" w:space="0" w:color="auto"/>
      </w:divBdr>
      <w:divsChild>
        <w:div w:id="1814062988">
          <w:marLeft w:val="0"/>
          <w:marRight w:val="0"/>
          <w:marTop w:val="0"/>
          <w:marBottom w:val="0"/>
          <w:divBdr>
            <w:top w:val="none" w:sz="0" w:space="0" w:color="auto"/>
            <w:left w:val="none" w:sz="0" w:space="0" w:color="auto"/>
            <w:bottom w:val="none" w:sz="0" w:space="0" w:color="auto"/>
            <w:right w:val="none" w:sz="0" w:space="0" w:color="auto"/>
          </w:divBdr>
          <w:divsChild>
            <w:div w:id="1180385718">
              <w:marLeft w:val="0"/>
              <w:marRight w:val="0"/>
              <w:marTop w:val="0"/>
              <w:marBottom w:val="0"/>
              <w:divBdr>
                <w:top w:val="none" w:sz="0" w:space="0" w:color="auto"/>
                <w:left w:val="none" w:sz="0" w:space="0" w:color="auto"/>
                <w:bottom w:val="none" w:sz="0" w:space="0" w:color="auto"/>
                <w:right w:val="none" w:sz="0" w:space="0" w:color="auto"/>
              </w:divBdr>
              <w:divsChild>
                <w:div w:id="1581792345">
                  <w:marLeft w:val="0"/>
                  <w:marRight w:val="0"/>
                  <w:marTop w:val="0"/>
                  <w:marBottom w:val="0"/>
                  <w:divBdr>
                    <w:top w:val="none" w:sz="0" w:space="0" w:color="auto"/>
                    <w:left w:val="none" w:sz="0" w:space="0" w:color="auto"/>
                    <w:bottom w:val="none" w:sz="0" w:space="0" w:color="auto"/>
                    <w:right w:val="none" w:sz="0" w:space="0" w:color="auto"/>
                  </w:divBdr>
                  <w:divsChild>
                    <w:div w:id="345448579">
                      <w:marLeft w:val="0"/>
                      <w:marRight w:val="0"/>
                      <w:marTop w:val="0"/>
                      <w:marBottom w:val="0"/>
                      <w:divBdr>
                        <w:top w:val="none" w:sz="0" w:space="0" w:color="auto"/>
                        <w:left w:val="none" w:sz="0" w:space="0" w:color="auto"/>
                        <w:bottom w:val="none" w:sz="0" w:space="0" w:color="auto"/>
                        <w:right w:val="none" w:sz="0" w:space="0" w:color="auto"/>
                      </w:divBdr>
                      <w:divsChild>
                        <w:div w:id="675961903">
                          <w:marLeft w:val="0"/>
                          <w:marRight w:val="0"/>
                          <w:marTop w:val="0"/>
                          <w:marBottom w:val="0"/>
                          <w:divBdr>
                            <w:top w:val="none" w:sz="0" w:space="0" w:color="auto"/>
                            <w:left w:val="none" w:sz="0" w:space="0" w:color="auto"/>
                            <w:bottom w:val="none" w:sz="0" w:space="0" w:color="auto"/>
                            <w:right w:val="none" w:sz="0" w:space="0" w:color="auto"/>
                          </w:divBdr>
                          <w:divsChild>
                            <w:div w:id="169607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849876">
      <w:bodyDiv w:val="1"/>
      <w:marLeft w:val="0"/>
      <w:marRight w:val="0"/>
      <w:marTop w:val="0"/>
      <w:marBottom w:val="0"/>
      <w:divBdr>
        <w:top w:val="none" w:sz="0" w:space="0" w:color="auto"/>
        <w:left w:val="none" w:sz="0" w:space="0" w:color="auto"/>
        <w:bottom w:val="none" w:sz="0" w:space="0" w:color="auto"/>
        <w:right w:val="none" w:sz="0" w:space="0" w:color="auto"/>
      </w:divBdr>
    </w:div>
    <w:div w:id="248852982">
      <w:bodyDiv w:val="1"/>
      <w:marLeft w:val="0"/>
      <w:marRight w:val="0"/>
      <w:marTop w:val="0"/>
      <w:marBottom w:val="0"/>
      <w:divBdr>
        <w:top w:val="none" w:sz="0" w:space="0" w:color="auto"/>
        <w:left w:val="none" w:sz="0" w:space="0" w:color="auto"/>
        <w:bottom w:val="none" w:sz="0" w:space="0" w:color="auto"/>
        <w:right w:val="none" w:sz="0" w:space="0" w:color="auto"/>
      </w:divBdr>
    </w:div>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561064590">
      <w:bodyDiv w:val="1"/>
      <w:marLeft w:val="0"/>
      <w:marRight w:val="0"/>
      <w:marTop w:val="0"/>
      <w:marBottom w:val="0"/>
      <w:divBdr>
        <w:top w:val="none" w:sz="0" w:space="0" w:color="auto"/>
        <w:left w:val="none" w:sz="0" w:space="0" w:color="auto"/>
        <w:bottom w:val="none" w:sz="0" w:space="0" w:color="auto"/>
        <w:right w:val="none" w:sz="0" w:space="0" w:color="auto"/>
      </w:divBdr>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986979163">
      <w:bodyDiv w:val="1"/>
      <w:marLeft w:val="0"/>
      <w:marRight w:val="0"/>
      <w:marTop w:val="0"/>
      <w:marBottom w:val="0"/>
      <w:divBdr>
        <w:top w:val="none" w:sz="0" w:space="0" w:color="auto"/>
        <w:left w:val="none" w:sz="0" w:space="0" w:color="auto"/>
        <w:bottom w:val="none" w:sz="0" w:space="0" w:color="auto"/>
        <w:right w:val="none" w:sz="0" w:space="0" w:color="auto"/>
      </w:divBdr>
      <w:divsChild>
        <w:div w:id="1285620658">
          <w:marLeft w:val="0"/>
          <w:marRight w:val="0"/>
          <w:marTop w:val="0"/>
          <w:marBottom w:val="0"/>
          <w:divBdr>
            <w:top w:val="none" w:sz="0" w:space="0" w:color="auto"/>
            <w:left w:val="none" w:sz="0" w:space="0" w:color="auto"/>
            <w:bottom w:val="none" w:sz="0" w:space="0" w:color="auto"/>
            <w:right w:val="none" w:sz="0" w:space="0" w:color="auto"/>
          </w:divBdr>
          <w:divsChild>
            <w:div w:id="1072000813">
              <w:marLeft w:val="0"/>
              <w:marRight w:val="0"/>
              <w:marTop w:val="0"/>
              <w:marBottom w:val="0"/>
              <w:divBdr>
                <w:top w:val="none" w:sz="0" w:space="0" w:color="auto"/>
                <w:left w:val="none" w:sz="0" w:space="0" w:color="auto"/>
                <w:bottom w:val="none" w:sz="0" w:space="0" w:color="auto"/>
                <w:right w:val="none" w:sz="0" w:space="0" w:color="auto"/>
              </w:divBdr>
              <w:divsChild>
                <w:div w:id="83918268">
                  <w:marLeft w:val="0"/>
                  <w:marRight w:val="0"/>
                  <w:marTop w:val="0"/>
                  <w:marBottom w:val="0"/>
                  <w:divBdr>
                    <w:top w:val="none" w:sz="0" w:space="0" w:color="auto"/>
                    <w:left w:val="none" w:sz="0" w:space="0" w:color="auto"/>
                    <w:bottom w:val="none" w:sz="0" w:space="0" w:color="auto"/>
                    <w:right w:val="none" w:sz="0" w:space="0" w:color="auto"/>
                  </w:divBdr>
                  <w:divsChild>
                    <w:div w:id="411006514">
                      <w:marLeft w:val="0"/>
                      <w:marRight w:val="0"/>
                      <w:marTop w:val="0"/>
                      <w:marBottom w:val="0"/>
                      <w:divBdr>
                        <w:top w:val="none" w:sz="0" w:space="0" w:color="auto"/>
                        <w:left w:val="none" w:sz="0" w:space="0" w:color="auto"/>
                        <w:bottom w:val="none" w:sz="0" w:space="0" w:color="auto"/>
                        <w:right w:val="none" w:sz="0" w:space="0" w:color="auto"/>
                      </w:divBdr>
                      <w:divsChild>
                        <w:div w:id="168063111">
                          <w:marLeft w:val="0"/>
                          <w:marRight w:val="0"/>
                          <w:marTop w:val="0"/>
                          <w:marBottom w:val="0"/>
                          <w:divBdr>
                            <w:top w:val="none" w:sz="0" w:space="0" w:color="auto"/>
                            <w:left w:val="none" w:sz="0" w:space="0" w:color="auto"/>
                            <w:bottom w:val="none" w:sz="0" w:space="0" w:color="auto"/>
                            <w:right w:val="none" w:sz="0" w:space="0" w:color="auto"/>
                          </w:divBdr>
                          <w:divsChild>
                            <w:div w:id="9001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7631717">
      <w:bodyDiv w:val="1"/>
      <w:marLeft w:val="0"/>
      <w:marRight w:val="0"/>
      <w:marTop w:val="0"/>
      <w:marBottom w:val="0"/>
      <w:divBdr>
        <w:top w:val="none" w:sz="0" w:space="0" w:color="auto"/>
        <w:left w:val="none" w:sz="0" w:space="0" w:color="auto"/>
        <w:bottom w:val="none" w:sz="0" w:space="0" w:color="auto"/>
        <w:right w:val="none" w:sz="0" w:space="0" w:color="auto"/>
      </w:divBdr>
    </w:div>
    <w:div w:id="1203326752">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402632926">
      <w:bodyDiv w:val="1"/>
      <w:marLeft w:val="0"/>
      <w:marRight w:val="0"/>
      <w:marTop w:val="0"/>
      <w:marBottom w:val="0"/>
      <w:divBdr>
        <w:top w:val="none" w:sz="0" w:space="0" w:color="auto"/>
        <w:left w:val="none" w:sz="0" w:space="0" w:color="auto"/>
        <w:bottom w:val="none" w:sz="0" w:space="0" w:color="auto"/>
        <w:right w:val="none" w:sz="0" w:space="0" w:color="auto"/>
      </w:divBdr>
    </w:div>
    <w:div w:id="1471096036">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3372810">
      <w:bodyDiv w:val="1"/>
      <w:marLeft w:val="0"/>
      <w:marRight w:val="0"/>
      <w:marTop w:val="0"/>
      <w:marBottom w:val="0"/>
      <w:divBdr>
        <w:top w:val="none" w:sz="0" w:space="0" w:color="auto"/>
        <w:left w:val="none" w:sz="0" w:space="0" w:color="auto"/>
        <w:bottom w:val="none" w:sz="0" w:space="0" w:color="auto"/>
        <w:right w:val="none" w:sz="0" w:space="0" w:color="auto"/>
      </w:divBdr>
    </w:div>
    <w:div w:id="1987512565">
      <w:bodyDiv w:val="1"/>
      <w:marLeft w:val="0"/>
      <w:marRight w:val="0"/>
      <w:marTop w:val="0"/>
      <w:marBottom w:val="0"/>
      <w:divBdr>
        <w:top w:val="none" w:sz="0" w:space="0" w:color="auto"/>
        <w:left w:val="none" w:sz="0" w:space="0" w:color="auto"/>
        <w:bottom w:val="none" w:sz="0" w:space="0" w:color="auto"/>
        <w:right w:val="none" w:sz="0" w:space="0" w:color="auto"/>
      </w:divBdr>
    </w:div>
    <w:div w:id="2008943040">
      <w:bodyDiv w:val="1"/>
      <w:marLeft w:val="0"/>
      <w:marRight w:val="0"/>
      <w:marTop w:val="0"/>
      <w:marBottom w:val="0"/>
      <w:divBdr>
        <w:top w:val="none" w:sz="0" w:space="0" w:color="auto"/>
        <w:left w:val="none" w:sz="0" w:space="0" w:color="auto"/>
        <w:bottom w:val="none" w:sz="0" w:space="0" w:color="auto"/>
        <w:right w:val="none" w:sz="0" w:space="0" w:color="auto"/>
      </w:divBdr>
    </w:div>
    <w:div w:id="2047833051">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hyperlink" Target="http://www.geberit.de/preview" TargetMode="External"/><Relationship Id="rId17" Type="http://schemas.openxmlformats.org/officeDocument/2006/relationships/image" Target="media/image5.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preview"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4.xml><?xml version="1.0" encoding="utf-8"?>
<ds:datastoreItem xmlns:ds="http://schemas.openxmlformats.org/officeDocument/2006/customXml" ds:itemID="{74E6909D-7607-4415-BE6C-F9B9263DB8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703</Words>
  <Characters>4430</Characters>
  <Application>Microsoft Office Word</Application>
  <DocSecurity>0</DocSecurity>
  <Lines>36</Lines>
  <Paragraphs>10</Paragraphs>
  <ScaleCrop>false</ScaleCrop>
  <Company>Geberit</Company>
  <LinksUpToDate>false</LinksUpToDate>
  <CharactersWithSpaces>5123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Melis Varan</cp:lastModifiedBy>
  <cp:revision>49</cp:revision>
  <cp:lastPrinted>2022-10-12T10:36:00Z</cp:lastPrinted>
  <dcterms:created xsi:type="dcterms:W3CDTF">2024-12-03T04:31:00Z</dcterms:created>
  <dcterms:modified xsi:type="dcterms:W3CDTF">2025-01-16T07:38:00Z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2022-01-18T16:45:21Z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63efe3d3-3f4e-4c71-a88f-68a021fba6bc</vt:lpwstr>
  </property>
  <property fmtid="{D5CDD505-2E9C-101B-9397-08002B2CF9AE}" pid="8" name="MSIP_Label_583d9081-ff0c-403e-9495-6ce7896734ce_ContentBits">
    <vt:lpwstr>0</vt:lpwstr>
  </property>
  <property fmtid="{D5CDD505-2E9C-101B-9397-08002B2CF9AE}" pid="9" name="MediaServiceImageTags">
    <vt:lpwstr/>
  </property>
  <property fmtid="{D5CDD505-2E9C-101B-9397-08002B2CF9AE}" pid="10" name="ContentTypeId">
    <vt:lpwstr>0x0101008509AA38055B7F4C88C30D788E901AD1</vt:lpwstr>
  </property>
</Properties>
</file>