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4ACCEEFC" w:rsidR="00713837" w:rsidRPr="004C59E9" w:rsidRDefault="006C0218" w:rsidP="00713837">
      <w:pPr>
        <w:pStyle w:val="KeinLeerraum"/>
        <w:rPr>
          <w:noProof/>
          <w:lang w:val="de-DE"/>
        </w:rPr>
      </w:pPr>
      <w:r>
        <w:rPr>
          <w:noProof/>
          <w:lang w:val="de-DE"/>
        </w:rPr>
        <w:t xml:space="preserve">Matte Eleganz fürs </w:t>
      </w:r>
      <w:r w:rsidR="00173C44">
        <w:rPr>
          <w:noProof/>
          <w:lang w:val="de-DE"/>
        </w:rPr>
        <w:t>Hotelbad</w:t>
      </w:r>
    </w:p>
    <w:p w14:paraId="4E475648" w14:textId="45261510" w:rsidR="006C01CE" w:rsidRPr="004C59E9" w:rsidRDefault="00F11181" w:rsidP="00E767C3">
      <w:pPr>
        <w:pStyle w:val="berschrift1"/>
      </w:pPr>
      <w:r>
        <w:t xml:space="preserve">Neu: </w:t>
      </w:r>
      <w:r w:rsidR="0008339A">
        <w:t xml:space="preserve">Dusch-WC </w:t>
      </w:r>
      <w:r w:rsidR="00261F6B">
        <w:t xml:space="preserve">Geberit </w:t>
      </w:r>
      <w:proofErr w:type="spellStart"/>
      <w:r w:rsidR="00261F6B">
        <w:t>AquaClean</w:t>
      </w:r>
      <w:proofErr w:type="spellEnd"/>
      <w:r w:rsidR="00261F6B">
        <w:t xml:space="preserve"> Sela mit weiß matter Oberfläche</w:t>
      </w:r>
    </w:p>
    <w:p w14:paraId="3A5DE5AE" w14:textId="6AA54635" w:rsidR="00B4524F" w:rsidRPr="004C59E9" w:rsidRDefault="00B4524F" w:rsidP="00E767C3">
      <w:pPr>
        <w:pStyle w:val="Kopfzeile"/>
        <w:rPr>
          <w:rStyle w:val="Hervorhebung"/>
          <w:szCs w:val="20"/>
        </w:rPr>
      </w:pPr>
      <w:r w:rsidRPr="004C59E9">
        <w:rPr>
          <w:rStyle w:val="Hervorhebung"/>
          <w:szCs w:val="20"/>
        </w:rPr>
        <w:t xml:space="preserve">Geberit </w:t>
      </w:r>
      <w:r w:rsidR="005B491D" w:rsidRPr="004C59E9">
        <w:rPr>
          <w:rStyle w:val="Hervorhebung"/>
          <w:szCs w:val="20"/>
        </w:rPr>
        <w:t>Vertriebs GmbH</w:t>
      </w:r>
      <w:r w:rsidRPr="004C59E9">
        <w:rPr>
          <w:rStyle w:val="Hervorhebung"/>
          <w:szCs w:val="20"/>
        </w:rPr>
        <w:t xml:space="preserve">, </w:t>
      </w:r>
      <w:r w:rsidR="005B491D" w:rsidRPr="004C59E9">
        <w:rPr>
          <w:rStyle w:val="Hervorhebung"/>
          <w:szCs w:val="20"/>
        </w:rPr>
        <w:t>Pfullendorf</w:t>
      </w:r>
      <w:r w:rsidRPr="004C59E9">
        <w:rPr>
          <w:rStyle w:val="Hervorhebung"/>
          <w:szCs w:val="20"/>
        </w:rPr>
        <w:t xml:space="preserve">, </w:t>
      </w:r>
      <w:r w:rsidR="00C41BD8">
        <w:rPr>
          <w:rStyle w:val="Hervorhebung"/>
          <w:szCs w:val="20"/>
        </w:rPr>
        <w:t>Januar</w:t>
      </w:r>
      <w:r w:rsidR="00A75096" w:rsidRPr="004C59E9">
        <w:rPr>
          <w:rStyle w:val="Hervorhebung"/>
          <w:szCs w:val="20"/>
        </w:rPr>
        <w:t xml:space="preserve"> 20</w:t>
      </w:r>
      <w:r w:rsidR="00C41BD8">
        <w:rPr>
          <w:rStyle w:val="Hervorhebung"/>
          <w:szCs w:val="20"/>
        </w:rPr>
        <w:t>23</w:t>
      </w:r>
    </w:p>
    <w:p w14:paraId="029AAFBA" w14:textId="574442EC" w:rsidR="00DA3D6B" w:rsidRPr="002C7427" w:rsidRDefault="00B8008A" w:rsidP="00AC2CA5">
      <w:r>
        <w:rPr>
          <w:b/>
          <w:bCs/>
          <w:szCs w:val="20"/>
        </w:rPr>
        <w:br/>
      </w:r>
      <w:r w:rsidR="0052280E">
        <w:rPr>
          <w:b/>
          <w:bCs/>
          <w:szCs w:val="20"/>
        </w:rPr>
        <w:t>D</w:t>
      </w:r>
      <w:r w:rsidR="0068127E">
        <w:rPr>
          <w:b/>
          <w:bCs/>
          <w:szCs w:val="20"/>
        </w:rPr>
        <w:t xml:space="preserve">as Dusch-WC </w:t>
      </w:r>
      <w:r w:rsidR="0052280E" w:rsidRPr="004E2E5E">
        <w:rPr>
          <w:b/>
          <w:bCs/>
          <w:szCs w:val="20"/>
        </w:rPr>
        <w:t xml:space="preserve">Geberit </w:t>
      </w:r>
      <w:proofErr w:type="spellStart"/>
      <w:r w:rsidR="0052280E" w:rsidRPr="004E2E5E">
        <w:rPr>
          <w:b/>
          <w:bCs/>
          <w:szCs w:val="20"/>
        </w:rPr>
        <w:t>AquaClean</w:t>
      </w:r>
      <w:proofErr w:type="spellEnd"/>
      <w:r w:rsidR="0068127E" w:rsidRPr="004E2E5E">
        <w:rPr>
          <w:b/>
          <w:bCs/>
          <w:szCs w:val="20"/>
        </w:rPr>
        <w:t xml:space="preserve"> Sela</w:t>
      </w:r>
      <w:r w:rsidR="0052280E" w:rsidRPr="004E2E5E">
        <w:rPr>
          <w:b/>
          <w:bCs/>
          <w:szCs w:val="20"/>
        </w:rPr>
        <w:t xml:space="preserve"> </w:t>
      </w:r>
      <w:r w:rsidR="00BE7EAF" w:rsidRPr="004E2E5E">
        <w:rPr>
          <w:b/>
          <w:bCs/>
          <w:szCs w:val="20"/>
        </w:rPr>
        <w:t>kombiniert</w:t>
      </w:r>
      <w:r w:rsidR="00B76DFF" w:rsidRPr="004E2E5E">
        <w:rPr>
          <w:b/>
          <w:bCs/>
          <w:szCs w:val="20"/>
        </w:rPr>
        <w:t xml:space="preserve"> </w:t>
      </w:r>
      <w:r w:rsidR="002D0316">
        <w:rPr>
          <w:b/>
          <w:bCs/>
          <w:szCs w:val="20"/>
        </w:rPr>
        <w:t xml:space="preserve">komfortable </w:t>
      </w:r>
      <w:r w:rsidR="00352D74" w:rsidRPr="004E2E5E">
        <w:rPr>
          <w:b/>
          <w:bCs/>
          <w:szCs w:val="20"/>
        </w:rPr>
        <w:t xml:space="preserve">Funktionen und zeitloses </w:t>
      </w:r>
      <w:r w:rsidR="00326CBD" w:rsidRPr="004E2E5E">
        <w:rPr>
          <w:b/>
          <w:bCs/>
          <w:szCs w:val="20"/>
        </w:rPr>
        <w:t>Design</w:t>
      </w:r>
      <w:r w:rsidR="00BE7EAF" w:rsidRPr="004E2E5E">
        <w:rPr>
          <w:b/>
          <w:bCs/>
          <w:szCs w:val="20"/>
        </w:rPr>
        <w:t>. Damit ist es</w:t>
      </w:r>
      <w:r w:rsidR="000A4B43" w:rsidRPr="004E2E5E">
        <w:rPr>
          <w:b/>
          <w:bCs/>
          <w:szCs w:val="20"/>
        </w:rPr>
        <w:t xml:space="preserve"> </w:t>
      </w:r>
      <w:r w:rsidR="009F07BD" w:rsidRPr="004E2E5E">
        <w:rPr>
          <w:b/>
          <w:bCs/>
          <w:szCs w:val="20"/>
        </w:rPr>
        <w:t xml:space="preserve">die </w:t>
      </w:r>
      <w:r w:rsidR="006557B1" w:rsidRPr="004E2E5E">
        <w:rPr>
          <w:b/>
          <w:bCs/>
          <w:szCs w:val="20"/>
        </w:rPr>
        <w:t xml:space="preserve">passende </w:t>
      </w:r>
      <w:r w:rsidR="009F07BD" w:rsidRPr="004E2E5E">
        <w:rPr>
          <w:b/>
          <w:bCs/>
          <w:szCs w:val="20"/>
        </w:rPr>
        <w:t>Wahl</w:t>
      </w:r>
      <w:r w:rsidR="004A4D2A" w:rsidRPr="004E2E5E">
        <w:rPr>
          <w:b/>
          <w:bCs/>
          <w:szCs w:val="20"/>
        </w:rPr>
        <w:t xml:space="preserve"> </w:t>
      </w:r>
      <w:r w:rsidR="006557B1" w:rsidRPr="004E2E5E">
        <w:rPr>
          <w:b/>
          <w:bCs/>
          <w:szCs w:val="20"/>
        </w:rPr>
        <w:t xml:space="preserve">für ein Dusch-WC </w:t>
      </w:r>
      <w:r w:rsidR="004A4D2A" w:rsidRPr="004E2E5E">
        <w:rPr>
          <w:b/>
          <w:bCs/>
          <w:szCs w:val="20"/>
        </w:rPr>
        <w:t>im mittleren Preissegment</w:t>
      </w:r>
      <w:r w:rsidR="00326CBD" w:rsidRPr="004E2E5E">
        <w:rPr>
          <w:b/>
          <w:bCs/>
          <w:szCs w:val="20"/>
        </w:rPr>
        <w:t>.</w:t>
      </w:r>
      <w:r w:rsidR="00737D6E" w:rsidRPr="004E2E5E">
        <w:rPr>
          <w:b/>
          <w:bCs/>
          <w:szCs w:val="20"/>
        </w:rPr>
        <w:t xml:space="preserve"> </w:t>
      </w:r>
      <w:r w:rsidR="002A0536" w:rsidRPr="004E2E5E">
        <w:rPr>
          <w:b/>
          <w:bCs/>
          <w:szCs w:val="20"/>
        </w:rPr>
        <w:t xml:space="preserve">Zum 1. April </w:t>
      </w:r>
      <w:r w:rsidR="0093732C" w:rsidRPr="004E2E5E">
        <w:rPr>
          <w:b/>
          <w:bCs/>
          <w:szCs w:val="20"/>
        </w:rPr>
        <w:t xml:space="preserve">2023 </w:t>
      </w:r>
      <w:r w:rsidR="00DB7A2B" w:rsidRPr="004E2E5E">
        <w:rPr>
          <w:b/>
          <w:bCs/>
          <w:szCs w:val="20"/>
        </w:rPr>
        <w:t xml:space="preserve">kommt eine </w:t>
      </w:r>
      <w:r w:rsidR="00BB1770" w:rsidRPr="004E2E5E">
        <w:rPr>
          <w:b/>
          <w:bCs/>
          <w:szCs w:val="20"/>
        </w:rPr>
        <w:t xml:space="preserve">neue </w:t>
      </w:r>
      <w:r w:rsidR="00DB7A2B" w:rsidRPr="004E2E5E">
        <w:rPr>
          <w:b/>
          <w:bCs/>
          <w:szCs w:val="20"/>
        </w:rPr>
        <w:t>Variante mit weiß matter Oberfläche hinzu</w:t>
      </w:r>
      <w:r w:rsidR="000D195B" w:rsidRPr="004E2E5E">
        <w:rPr>
          <w:b/>
          <w:bCs/>
          <w:szCs w:val="20"/>
        </w:rPr>
        <w:t xml:space="preserve"> – ein Design, das stark im Trend liegt</w:t>
      </w:r>
      <w:r w:rsidR="00193437" w:rsidRPr="004E2E5E">
        <w:rPr>
          <w:b/>
          <w:bCs/>
          <w:szCs w:val="20"/>
        </w:rPr>
        <w:t xml:space="preserve"> und </w:t>
      </w:r>
      <w:r w:rsidR="00173C44">
        <w:rPr>
          <w:b/>
          <w:bCs/>
          <w:szCs w:val="20"/>
        </w:rPr>
        <w:t>in der Hotellerie</w:t>
      </w:r>
      <w:r w:rsidR="00193437" w:rsidRPr="004E2E5E">
        <w:rPr>
          <w:b/>
          <w:bCs/>
          <w:szCs w:val="20"/>
        </w:rPr>
        <w:t xml:space="preserve"> </w:t>
      </w:r>
      <w:r w:rsidR="00AC6813" w:rsidRPr="004E2E5E">
        <w:rPr>
          <w:b/>
          <w:bCs/>
          <w:szCs w:val="20"/>
        </w:rPr>
        <w:t>immer mehr</w:t>
      </w:r>
      <w:r w:rsidR="00BB1770" w:rsidRPr="004E2E5E">
        <w:rPr>
          <w:b/>
          <w:bCs/>
          <w:szCs w:val="20"/>
        </w:rPr>
        <w:t xml:space="preserve"> </w:t>
      </w:r>
      <w:r w:rsidR="00193437" w:rsidRPr="004E2E5E">
        <w:rPr>
          <w:b/>
          <w:bCs/>
          <w:szCs w:val="20"/>
        </w:rPr>
        <w:t>nachgefragt wird</w:t>
      </w:r>
      <w:r w:rsidR="000D195B" w:rsidRPr="004E2E5E">
        <w:rPr>
          <w:b/>
          <w:bCs/>
          <w:szCs w:val="20"/>
        </w:rPr>
        <w:t>.</w:t>
      </w:r>
      <w:r w:rsidR="00071A8F" w:rsidRPr="004E2E5E">
        <w:rPr>
          <w:b/>
          <w:bCs/>
          <w:szCs w:val="20"/>
        </w:rPr>
        <w:t xml:space="preserve"> </w:t>
      </w:r>
      <w:r w:rsidR="00173C44">
        <w:rPr>
          <w:b/>
          <w:bCs/>
          <w:szCs w:val="20"/>
        </w:rPr>
        <w:t>Hoteliers</w:t>
      </w:r>
      <w:r w:rsidR="00294515" w:rsidRPr="004E2E5E">
        <w:rPr>
          <w:b/>
          <w:bCs/>
          <w:szCs w:val="20"/>
        </w:rPr>
        <w:t xml:space="preserve"> können ihren </w:t>
      </w:r>
      <w:r w:rsidR="00173C44">
        <w:rPr>
          <w:b/>
          <w:bCs/>
          <w:szCs w:val="20"/>
        </w:rPr>
        <w:t>Gästen</w:t>
      </w:r>
      <w:r w:rsidR="00294515" w:rsidRPr="004E2E5E">
        <w:rPr>
          <w:b/>
          <w:bCs/>
          <w:szCs w:val="20"/>
        </w:rPr>
        <w:t xml:space="preserve"> so ein rundum durchdachtes Produkt </w:t>
      </w:r>
      <w:r w:rsidR="00173C44">
        <w:rPr>
          <w:b/>
          <w:bCs/>
          <w:szCs w:val="20"/>
        </w:rPr>
        <w:t>bereitstellen.</w:t>
      </w:r>
      <w:r w:rsidR="00294515" w:rsidRPr="004E2E5E">
        <w:rPr>
          <w:b/>
          <w:bCs/>
          <w:szCs w:val="20"/>
        </w:rPr>
        <w:t xml:space="preserve"> </w:t>
      </w:r>
      <w:r w:rsidR="00173C44">
        <w:rPr>
          <w:b/>
          <w:bCs/>
          <w:szCs w:val="20"/>
        </w:rPr>
        <w:t xml:space="preserve">Es ermöglicht </w:t>
      </w:r>
      <w:r w:rsidR="00532577" w:rsidRPr="004E2E5E">
        <w:rPr>
          <w:b/>
          <w:bCs/>
          <w:szCs w:val="20"/>
        </w:rPr>
        <w:t xml:space="preserve">eine </w:t>
      </w:r>
      <w:r w:rsidR="00201616" w:rsidRPr="004E2E5E">
        <w:rPr>
          <w:b/>
          <w:bCs/>
          <w:szCs w:val="20"/>
        </w:rPr>
        <w:t>zeitgemäße</w:t>
      </w:r>
      <w:r w:rsidR="00532577" w:rsidRPr="004E2E5E">
        <w:rPr>
          <w:b/>
          <w:bCs/>
          <w:szCs w:val="20"/>
        </w:rPr>
        <w:t xml:space="preserve"> Gestaltung des </w:t>
      </w:r>
      <w:r w:rsidR="00173C44">
        <w:rPr>
          <w:b/>
          <w:bCs/>
          <w:szCs w:val="20"/>
        </w:rPr>
        <w:t>Hotelbads</w:t>
      </w:r>
      <w:r w:rsidR="00532577" w:rsidRPr="004E2E5E">
        <w:rPr>
          <w:b/>
          <w:bCs/>
          <w:szCs w:val="20"/>
        </w:rPr>
        <w:t xml:space="preserve"> </w:t>
      </w:r>
      <w:r w:rsidR="00173C44">
        <w:rPr>
          <w:b/>
          <w:bCs/>
          <w:szCs w:val="20"/>
        </w:rPr>
        <w:t xml:space="preserve">und trägt </w:t>
      </w:r>
      <w:r w:rsidR="00C30271">
        <w:rPr>
          <w:b/>
          <w:bCs/>
          <w:szCs w:val="20"/>
        </w:rPr>
        <w:t xml:space="preserve">auf diese Weise </w:t>
      </w:r>
      <w:r w:rsidR="00173C44">
        <w:rPr>
          <w:b/>
          <w:bCs/>
          <w:szCs w:val="20"/>
        </w:rPr>
        <w:t xml:space="preserve">dazu bei, dass der Aufenthalt </w:t>
      </w:r>
      <w:r w:rsidR="00A0643D">
        <w:rPr>
          <w:b/>
          <w:bCs/>
          <w:szCs w:val="20"/>
        </w:rPr>
        <w:t xml:space="preserve">bei den Gästen </w:t>
      </w:r>
      <w:r w:rsidR="00173C44">
        <w:rPr>
          <w:b/>
          <w:bCs/>
          <w:szCs w:val="20"/>
        </w:rPr>
        <w:t>in angenehmer Erinnerung bleibt</w:t>
      </w:r>
      <w:r w:rsidR="00122AC0" w:rsidRPr="004E2E5E">
        <w:rPr>
          <w:b/>
          <w:bCs/>
          <w:szCs w:val="20"/>
        </w:rPr>
        <w:t>.</w:t>
      </w:r>
    </w:p>
    <w:p w14:paraId="4748D80A" w14:textId="414A1BE4" w:rsidR="002D0316" w:rsidRDefault="00DB6426" w:rsidP="005050F7">
      <w:r w:rsidRPr="002C7427">
        <w:t xml:space="preserve">Bisher gab es das Geberit </w:t>
      </w:r>
      <w:proofErr w:type="spellStart"/>
      <w:r w:rsidRPr="002C7427">
        <w:t>AquaClean</w:t>
      </w:r>
      <w:proofErr w:type="spellEnd"/>
      <w:r w:rsidRPr="002C7427">
        <w:t xml:space="preserve"> Sela in </w:t>
      </w:r>
      <w:r w:rsidR="00670ED7" w:rsidRPr="002C7427">
        <w:t>weiß</w:t>
      </w:r>
      <w:r w:rsidR="003E4EB1" w:rsidRPr="002C7427">
        <w:t xml:space="preserve"> glänzender</w:t>
      </w:r>
      <w:r w:rsidR="00670ED7" w:rsidRPr="002C7427">
        <w:t xml:space="preserve"> Ausführung. </w:t>
      </w:r>
      <w:r w:rsidR="00C8386B" w:rsidRPr="002C7427">
        <w:t xml:space="preserve">Ab 1. April 2023 </w:t>
      </w:r>
      <w:r w:rsidR="0029133D" w:rsidRPr="002C7427">
        <w:t xml:space="preserve">kommt </w:t>
      </w:r>
      <w:r w:rsidR="002200F8">
        <w:t xml:space="preserve">zusätzlich </w:t>
      </w:r>
      <w:r w:rsidR="0029133D" w:rsidRPr="002C7427">
        <w:t>eine Variante mit weiß matter Oberfläche hinzu.</w:t>
      </w:r>
      <w:r w:rsidRPr="002C7427">
        <w:t xml:space="preserve"> </w:t>
      </w:r>
      <w:r w:rsidR="0029133D" w:rsidRPr="002C7427">
        <w:t>Diese</w:t>
      </w:r>
      <w:r w:rsidR="00656AB3" w:rsidRPr="002C7427">
        <w:t xml:space="preserve"> lässt sich optimal mit den Badserien Geberit </w:t>
      </w:r>
      <w:proofErr w:type="spellStart"/>
      <w:r w:rsidR="00656AB3" w:rsidRPr="002C7427">
        <w:t>iCon</w:t>
      </w:r>
      <w:proofErr w:type="spellEnd"/>
      <w:r w:rsidR="00656AB3" w:rsidRPr="002C7427">
        <w:t xml:space="preserve"> und ONE kombinieren</w:t>
      </w:r>
      <w:r w:rsidR="00A07FB2" w:rsidRPr="002C7427">
        <w:t>, von denen es</w:t>
      </w:r>
      <w:r w:rsidR="00A0206A" w:rsidRPr="002C7427">
        <w:t xml:space="preserve"> ebenfalls passende Waschtischkeramiken und Badezimmermöbel in Weiß matt</w:t>
      </w:r>
      <w:r w:rsidR="00923FEA" w:rsidRPr="002C7427">
        <w:t xml:space="preserve"> </w:t>
      </w:r>
      <w:r w:rsidR="00B21151" w:rsidRPr="002C7427">
        <w:t>gibt</w:t>
      </w:r>
      <w:r w:rsidR="00656AB3" w:rsidRPr="002C7427">
        <w:t>.</w:t>
      </w:r>
      <w:r w:rsidR="002D0316">
        <w:t xml:space="preserve"> </w:t>
      </w:r>
      <w:r w:rsidR="00971157" w:rsidRPr="002C7427">
        <w:t>Das klassisch-elegante, zurückhaltende Design</w:t>
      </w:r>
      <w:r w:rsidR="00D34576" w:rsidRPr="002C7427">
        <w:t xml:space="preserve"> von Geberit </w:t>
      </w:r>
      <w:proofErr w:type="spellStart"/>
      <w:r w:rsidR="00D34576" w:rsidRPr="002C7427">
        <w:t>AquaClean</w:t>
      </w:r>
      <w:proofErr w:type="spellEnd"/>
      <w:r w:rsidR="00D34576" w:rsidRPr="002C7427">
        <w:t xml:space="preserve"> Sela </w:t>
      </w:r>
      <w:r w:rsidR="00971157" w:rsidRPr="002C7427">
        <w:t xml:space="preserve">stammt aus der Feder </w:t>
      </w:r>
      <w:r w:rsidR="00EB5AD8" w:rsidRPr="002C7427">
        <w:t>des</w:t>
      </w:r>
      <w:r w:rsidR="00971157" w:rsidRPr="002C7427">
        <w:t xml:space="preserve"> </w:t>
      </w:r>
      <w:r w:rsidR="00146A20">
        <w:t>D</w:t>
      </w:r>
      <w:r w:rsidR="00146A20" w:rsidRPr="002C7427">
        <w:t xml:space="preserve">esigners </w:t>
      </w:r>
      <w:r w:rsidR="00971157" w:rsidRPr="002C7427">
        <w:t xml:space="preserve">Christoph Behling. Die Funktionen eines Dusch-WCs gibt es erst preis, wenn man den WC-Deckel öffnet – </w:t>
      </w:r>
      <w:r w:rsidR="000D4978" w:rsidRPr="002C7427">
        <w:t>die Technik ist von außen nahezu unsichtbar.</w:t>
      </w:r>
    </w:p>
    <w:p w14:paraId="7F2C13F4" w14:textId="2C25CB9A" w:rsidR="00A0643D" w:rsidRDefault="00A0643D" w:rsidP="005050F7">
      <w:r w:rsidRPr="004E2E5E">
        <w:rPr>
          <w:b/>
        </w:rPr>
        <w:t>Leise Ausspülung, einfache Reinigung</w:t>
      </w:r>
      <w:r w:rsidRPr="004E2E5E">
        <w:t xml:space="preserve"> </w:t>
      </w:r>
      <w:r w:rsidRPr="004E2E5E">
        <w:br/>
      </w:r>
      <w:r>
        <w:t xml:space="preserve">Das </w:t>
      </w:r>
      <w:r w:rsidRPr="004E2E5E">
        <w:t xml:space="preserve">Geberit </w:t>
      </w:r>
      <w:proofErr w:type="spellStart"/>
      <w:r w:rsidRPr="004E2E5E">
        <w:t>AquaClean</w:t>
      </w:r>
      <w:proofErr w:type="spellEnd"/>
      <w:r w:rsidRPr="004E2E5E">
        <w:t xml:space="preserve"> Sela überzeugt dank spülrandloser WC-Keramik und </w:t>
      </w:r>
      <w:proofErr w:type="spellStart"/>
      <w:r w:rsidRPr="004E2E5E">
        <w:t>TurboFlush</w:t>
      </w:r>
      <w:proofErr w:type="spellEnd"/>
      <w:r w:rsidRPr="004E2E5E">
        <w:t xml:space="preserve">-Spültechnik durch eine besonders </w:t>
      </w:r>
      <w:r w:rsidRPr="002C7427">
        <w:t xml:space="preserve">leise Ausspülung und extreme Reinigungsfreundlichkeit. Die Keramik ist asymmetrisch geformt, der Wasserstrom wird seitlich gezielt durch die Keramik geleitet und spült sie leise und gründlich aus. Aufgrund des nicht vorhandenen Spülrands gibt es keine verborgenen Stellen, an denen sich Schmutz und Ablagerungen bilden können. Das Dusch-WC ist außerdem mit der Spezialglasur </w:t>
      </w:r>
      <w:proofErr w:type="spellStart"/>
      <w:r w:rsidRPr="002C7427">
        <w:t>KeraTect</w:t>
      </w:r>
      <w:proofErr w:type="spellEnd"/>
      <w:r w:rsidRPr="002C7427">
        <w:t xml:space="preserve"> versehen. Die</w:t>
      </w:r>
      <w:r w:rsidRPr="002C7427">
        <w:rPr>
          <w:bCs/>
        </w:rPr>
        <w:t xml:space="preserve"> nahezu porenfreie, glatte</w:t>
      </w:r>
      <w:r w:rsidRPr="0019485A">
        <w:rPr>
          <w:bCs/>
        </w:rPr>
        <w:t xml:space="preserve"> Oberfläche</w:t>
      </w:r>
      <w:r>
        <w:rPr>
          <w:bCs/>
        </w:rPr>
        <w:t xml:space="preserve"> </w:t>
      </w:r>
      <w:r w:rsidRPr="004E2E5E">
        <w:rPr>
          <w:bCs/>
        </w:rPr>
        <w:t>sorgt dafür, dass die Keramik einfach</w:t>
      </w:r>
      <w:r>
        <w:rPr>
          <w:bCs/>
        </w:rPr>
        <w:t>, schnell</w:t>
      </w:r>
      <w:r w:rsidRPr="004E2E5E">
        <w:rPr>
          <w:bCs/>
        </w:rPr>
        <w:t xml:space="preserve"> und effizient sauber gehalten werden kann.</w:t>
      </w:r>
      <w:r w:rsidRPr="004E2E5E">
        <w:t xml:space="preserve"> Geberit </w:t>
      </w:r>
      <w:proofErr w:type="spellStart"/>
      <w:r w:rsidRPr="004E2E5E">
        <w:t>AquaClean</w:t>
      </w:r>
      <w:proofErr w:type="spellEnd"/>
      <w:r w:rsidRPr="004E2E5E">
        <w:t xml:space="preserve"> Sela in Weiß matt bietet also viele Vorteile</w:t>
      </w:r>
      <w:r>
        <w:t>, sowohl</w:t>
      </w:r>
      <w:r w:rsidRPr="004E2E5E">
        <w:t xml:space="preserve"> für </w:t>
      </w:r>
      <w:r>
        <w:t xml:space="preserve">Hotelbetreiber als auch für ihr Housekeeping-Personal. </w:t>
      </w:r>
    </w:p>
    <w:p w14:paraId="3E3F79A9" w14:textId="19A0E894" w:rsidR="002D0316" w:rsidRDefault="002D0316" w:rsidP="005050F7">
      <w:r>
        <w:rPr>
          <w:b/>
          <w:bCs/>
        </w:rPr>
        <w:t xml:space="preserve">Komfort und Sicherheit </w:t>
      </w:r>
      <w:r>
        <w:br/>
      </w:r>
      <w:r w:rsidRPr="004E2E5E">
        <w:t xml:space="preserve">Geberit </w:t>
      </w:r>
      <w:proofErr w:type="spellStart"/>
      <w:r w:rsidRPr="004E2E5E">
        <w:t>AquaClean</w:t>
      </w:r>
      <w:proofErr w:type="spellEnd"/>
      <w:r w:rsidRPr="004E2E5E">
        <w:t xml:space="preserve"> Sela bietet alle wichtigen Grundfunktionen eines Dusch-WCs. Wie bei allen Geberit </w:t>
      </w:r>
      <w:proofErr w:type="spellStart"/>
      <w:r w:rsidRPr="004E2E5E">
        <w:t>AquaClean</w:t>
      </w:r>
      <w:proofErr w:type="spellEnd"/>
      <w:r w:rsidRPr="004E2E5E">
        <w:t xml:space="preserve"> Modellen bildet </w:t>
      </w:r>
      <w:r w:rsidRPr="002C7427">
        <w:t xml:space="preserve">die </w:t>
      </w:r>
      <w:proofErr w:type="spellStart"/>
      <w:r w:rsidRPr="002C7427">
        <w:t>WhirlSpray</w:t>
      </w:r>
      <w:proofErr w:type="spellEnd"/>
      <w:r w:rsidRPr="002C7427">
        <w:t xml:space="preserve">-Duschtechnologie, die den Intimbereich mit einem körperwarmen Wasserstrahl sanft und gründlich reinigt, das Herzstück. Darüber hinaus verfügt das </w:t>
      </w:r>
      <w:r>
        <w:t xml:space="preserve">Geberit </w:t>
      </w:r>
      <w:proofErr w:type="spellStart"/>
      <w:r>
        <w:t>AquaClean</w:t>
      </w:r>
      <w:proofErr w:type="spellEnd"/>
      <w:r>
        <w:t xml:space="preserve"> Sela</w:t>
      </w:r>
      <w:r w:rsidRPr="002C7427">
        <w:t xml:space="preserve"> über zahlreiche Komfortfunktionen wie</w:t>
      </w:r>
      <w:r w:rsidRPr="002A3423">
        <w:t xml:space="preserve"> beispielsweise</w:t>
      </w:r>
      <w:r w:rsidRPr="002C7427">
        <w:t xml:space="preserve"> eine separate Ladydusche und ein Orientierungslicht, das nachts den Weg weist, sowie eine Fernbedienung oder optional ein Wandpanel für die Steuerung der Funktionen. </w:t>
      </w:r>
    </w:p>
    <w:p w14:paraId="330C5AC8" w14:textId="4CE3E6E3" w:rsidR="005050F7" w:rsidRDefault="002D0316" w:rsidP="005050F7">
      <w:r w:rsidRPr="004E2E5E">
        <w:t xml:space="preserve">Wie </w:t>
      </w:r>
      <w:r w:rsidRPr="004E2E5E">
        <w:rPr>
          <w:lang w:val="de-CH"/>
        </w:rPr>
        <w:t>alle Geberit Dus</w:t>
      </w:r>
      <w:r w:rsidRPr="002C7427">
        <w:rPr>
          <w:lang w:val="de-CH"/>
        </w:rPr>
        <w:t xml:space="preserve">ch-WCs bietet das </w:t>
      </w:r>
      <w:proofErr w:type="spellStart"/>
      <w:r w:rsidRPr="002C7427">
        <w:rPr>
          <w:lang w:val="de-CH"/>
        </w:rPr>
        <w:t>AquaClean</w:t>
      </w:r>
      <w:proofErr w:type="spellEnd"/>
      <w:r w:rsidRPr="002C7427">
        <w:rPr>
          <w:lang w:val="de-CH"/>
        </w:rPr>
        <w:t xml:space="preserve"> Sela eine hohe Sicherheit fürs Trinkwasser: </w:t>
      </w:r>
      <w:r w:rsidRPr="002C7427">
        <w:t>Es entspricht allen relevanten europäischen Bestimmungen und erfüllt damit die Trinkwassernorm DIN EN 1717 vollumfänglich.</w:t>
      </w:r>
    </w:p>
    <w:p w14:paraId="3A94D343" w14:textId="38D7822C" w:rsidR="00BC0655" w:rsidRDefault="00A0643D" w:rsidP="00047CDF">
      <w:r>
        <w:lastRenderedPageBreak/>
        <w:t>Hoteliers</w:t>
      </w:r>
      <w:r w:rsidRPr="004E2E5E">
        <w:t xml:space="preserve"> steht </w:t>
      </w:r>
      <w:r>
        <w:t xml:space="preserve">mit dem neuen Geberit </w:t>
      </w:r>
      <w:proofErr w:type="spellStart"/>
      <w:r>
        <w:t>AquaClean</w:t>
      </w:r>
      <w:proofErr w:type="spellEnd"/>
      <w:r>
        <w:t xml:space="preserve"> Sela in Weiß matt </w:t>
      </w:r>
      <w:r w:rsidR="00C30271">
        <w:t>ein noch größere</w:t>
      </w:r>
      <w:r w:rsidR="00C30271" w:rsidRPr="004E2E5E">
        <w:t>r Spielraum</w:t>
      </w:r>
      <w:r w:rsidRPr="004E2E5E">
        <w:t xml:space="preserve"> </w:t>
      </w:r>
      <w:r>
        <w:t xml:space="preserve">für </w:t>
      </w:r>
      <w:r w:rsidR="00C30271">
        <w:t>die Gestaltung ihrer Hotelbäder offen, damit diese zum</w:t>
      </w:r>
      <w:r>
        <w:t xml:space="preserve"> individuellen Hospitality-Konzept </w:t>
      </w:r>
      <w:r w:rsidR="00C30271">
        <w:t>passen.</w:t>
      </w:r>
      <w:r>
        <w:t xml:space="preserve"> </w:t>
      </w:r>
    </w:p>
    <w:p w14:paraId="4FC76904" w14:textId="77777777" w:rsidR="00C30271" w:rsidRPr="002D0316" w:rsidRDefault="00C30271" w:rsidP="00047CDF"/>
    <w:p w14:paraId="6A43B63A" w14:textId="5EB443BA" w:rsidR="00BA4F84" w:rsidRDefault="005D4971" w:rsidP="00047CDF">
      <w:pPr>
        <w:rPr>
          <w:b/>
        </w:rPr>
      </w:pPr>
      <w:r w:rsidRPr="004E2E5E">
        <w:rPr>
          <w:b/>
        </w:rPr>
        <w:t>Bildmaterial</w:t>
      </w:r>
    </w:p>
    <w:tbl>
      <w:tblPr>
        <w:tblStyle w:val="Tabellenraster"/>
        <w:tblW w:w="0" w:type="auto"/>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0" w:type="dxa"/>
          <w:bottom w:w="57" w:type="dxa"/>
          <w:right w:w="0" w:type="dxa"/>
        </w:tblCellMar>
        <w:tblLook w:val="04A0" w:firstRow="1" w:lastRow="0" w:firstColumn="1" w:lastColumn="0" w:noHBand="0" w:noVBand="1"/>
      </w:tblPr>
      <w:tblGrid>
        <w:gridCol w:w="4112"/>
        <w:gridCol w:w="5241"/>
      </w:tblGrid>
      <w:tr w:rsidR="00340892" w:rsidRPr="000252AE" w14:paraId="0226480F" w14:textId="77777777" w:rsidTr="00B33E58">
        <w:trPr>
          <w:cantSplit/>
          <w:trHeight w:val="3145"/>
        </w:trPr>
        <w:tc>
          <w:tcPr>
            <w:tcW w:w="4113" w:type="dxa"/>
          </w:tcPr>
          <w:p w14:paraId="245B0C9A" w14:textId="5EB5531B" w:rsidR="00340892" w:rsidRDefault="00340892" w:rsidP="00B33E58">
            <w:pPr>
              <w:rPr>
                <w:noProof/>
              </w:rPr>
            </w:pPr>
            <w:r>
              <w:rPr>
                <w:noProof/>
              </w:rPr>
              <w:drawing>
                <wp:anchor distT="0" distB="0" distL="114300" distR="114300" simplePos="0" relativeHeight="251655680" behindDoc="1" locked="0" layoutInCell="1" allowOverlap="1" wp14:anchorId="68013460" wp14:editId="7E3F0BE5">
                  <wp:simplePos x="0" y="0"/>
                  <wp:positionH relativeFrom="column">
                    <wp:posOffset>1037</wp:posOffset>
                  </wp:positionH>
                  <wp:positionV relativeFrom="page">
                    <wp:posOffset>-9021546</wp:posOffset>
                  </wp:positionV>
                  <wp:extent cx="1440000" cy="2224800"/>
                  <wp:effectExtent l="0" t="0" r="8255" b="4445"/>
                  <wp:wrapTight wrapText="bothSides">
                    <wp:wrapPolygon edited="0">
                      <wp:start x="0" y="0"/>
                      <wp:lineTo x="0" y="21458"/>
                      <wp:lineTo x="21438" y="21458"/>
                      <wp:lineTo x="2143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40000" cy="2224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57E573EE" w14:textId="6A35B812" w:rsidR="00340892" w:rsidRPr="002C7427" w:rsidRDefault="00340892" w:rsidP="00340892">
            <w:pPr>
              <w:widowControl w:val="0"/>
              <w:autoSpaceDE w:val="0"/>
              <w:autoSpaceDN w:val="0"/>
              <w:adjustRightInd w:val="0"/>
              <w:rPr>
                <w:color w:val="000000"/>
              </w:rPr>
            </w:pPr>
            <w:r w:rsidRPr="002C7427">
              <w:rPr>
                <w:b/>
                <w:color w:val="000000"/>
              </w:rPr>
              <w:t>[</w:t>
            </w:r>
            <w:r w:rsidRPr="002C7427">
              <w:rPr>
                <w:rFonts w:eastAsia="MS Mincho"/>
                <w:b/>
                <w:lang w:eastAsia="ja-JP"/>
              </w:rPr>
              <w:t>Geberit_AquaClean_Sela_</w:t>
            </w:r>
            <w:r w:rsidR="00D95A35">
              <w:rPr>
                <w:rFonts w:eastAsia="MS Mincho"/>
                <w:b/>
                <w:lang w:eastAsia="ja-JP"/>
              </w:rPr>
              <w:t>W</w:t>
            </w:r>
            <w:r w:rsidRPr="002C7427">
              <w:rPr>
                <w:rFonts w:eastAsia="MS Mincho"/>
                <w:b/>
                <w:lang w:eastAsia="ja-JP"/>
              </w:rPr>
              <w:t>eiss-matt.jpg</w:t>
            </w:r>
            <w:r w:rsidRPr="002C7427">
              <w:rPr>
                <w:b/>
                <w:color w:val="000000"/>
              </w:rPr>
              <w:t>]</w:t>
            </w:r>
            <w:r w:rsidRPr="002C7427">
              <w:rPr>
                <w:b/>
                <w:color w:val="000000"/>
              </w:rPr>
              <w:br/>
            </w:r>
            <w:r w:rsidRPr="002C7427">
              <w:rPr>
                <w:color w:val="000000"/>
              </w:rPr>
              <w:t xml:space="preserve">Mit dem Geberit </w:t>
            </w:r>
            <w:proofErr w:type="spellStart"/>
            <w:r w:rsidRPr="002C7427">
              <w:rPr>
                <w:color w:val="000000"/>
              </w:rPr>
              <w:t>AquaClean</w:t>
            </w:r>
            <w:proofErr w:type="spellEnd"/>
            <w:r w:rsidRPr="002C7427">
              <w:rPr>
                <w:color w:val="000000"/>
              </w:rPr>
              <w:t xml:space="preserve"> Sela in Weiß matt können </w:t>
            </w:r>
            <w:r w:rsidR="00A0643D">
              <w:rPr>
                <w:color w:val="000000"/>
              </w:rPr>
              <w:t>Hoteliers</w:t>
            </w:r>
            <w:r w:rsidR="002D0316">
              <w:rPr>
                <w:color w:val="000000"/>
              </w:rPr>
              <w:t xml:space="preserve"> noch mehr Individualität in </w:t>
            </w:r>
            <w:r w:rsidR="00A0643D">
              <w:rPr>
                <w:color w:val="000000"/>
              </w:rPr>
              <w:t>ihre</w:t>
            </w:r>
            <w:r w:rsidR="002D0316">
              <w:rPr>
                <w:color w:val="000000"/>
              </w:rPr>
              <w:t xml:space="preserve"> </w:t>
            </w:r>
            <w:r w:rsidR="00A0643D">
              <w:rPr>
                <w:color w:val="000000"/>
              </w:rPr>
              <w:t>Hotelbäder</w:t>
            </w:r>
            <w:r w:rsidR="002D0316">
              <w:rPr>
                <w:color w:val="000000"/>
              </w:rPr>
              <w:t xml:space="preserve"> bringen</w:t>
            </w:r>
            <w:r w:rsidRPr="002C7427">
              <w:rPr>
                <w:color w:val="000000"/>
              </w:rPr>
              <w:t>.</w:t>
            </w:r>
            <w:r w:rsidRPr="002C7427">
              <w:rPr>
                <w:color w:val="000000"/>
              </w:rPr>
              <w:br/>
              <w:t>Foto: Geberit</w:t>
            </w:r>
          </w:p>
          <w:p w14:paraId="53FF3F25" w14:textId="1F5340B0" w:rsidR="00340892" w:rsidRPr="002C7427" w:rsidRDefault="00340892" w:rsidP="00B33E58">
            <w:pPr>
              <w:pStyle w:val="StandardWeb"/>
              <w:spacing w:after="240" w:afterAutospacing="0" w:line="320" w:lineRule="exact"/>
              <w:rPr>
                <w:rFonts w:ascii="Arial" w:eastAsia="MS Mincho" w:hAnsi="Arial" w:cs="Arial"/>
                <w:bCs/>
                <w:sz w:val="20"/>
                <w:lang w:eastAsia="ja-JP"/>
              </w:rPr>
            </w:pPr>
          </w:p>
        </w:tc>
      </w:tr>
      <w:tr w:rsidR="00340892" w:rsidRPr="00A16AAE" w14:paraId="6CF8850F" w14:textId="77777777" w:rsidTr="00B33E58">
        <w:trPr>
          <w:cantSplit/>
          <w:trHeight w:val="2036"/>
        </w:trPr>
        <w:tc>
          <w:tcPr>
            <w:tcW w:w="4113" w:type="dxa"/>
          </w:tcPr>
          <w:p w14:paraId="253A3BAC" w14:textId="5B029620" w:rsidR="00340892" w:rsidRPr="00340892" w:rsidRDefault="0089164B" w:rsidP="00340892">
            <w:pPr>
              <w:rPr>
                <w:noProof/>
                <w:szCs w:val="20"/>
              </w:rPr>
            </w:pPr>
            <w:r>
              <w:rPr>
                <w:noProof/>
              </w:rPr>
              <w:drawing>
                <wp:anchor distT="0" distB="0" distL="114300" distR="114300" simplePos="0" relativeHeight="251664896" behindDoc="1" locked="0" layoutInCell="1" allowOverlap="1" wp14:anchorId="11A491DE" wp14:editId="5A5AB374">
                  <wp:simplePos x="0" y="0"/>
                  <wp:positionH relativeFrom="column">
                    <wp:posOffset>121</wp:posOffset>
                  </wp:positionH>
                  <wp:positionV relativeFrom="paragraph">
                    <wp:posOffset>-11831304</wp:posOffset>
                  </wp:positionV>
                  <wp:extent cx="2160000" cy="2160000"/>
                  <wp:effectExtent l="0" t="0" r="0" b="0"/>
                  <wp:wrapTight wrapText="bothSides">
                    <wp:wrapPolygon edited="0">
                      <wp:start x="0" y="0"/>
                      <wp:lineTo x="0" y="21340"/>
                      <wp:lineTo x="21340" y="21340"/>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460FF360" w14:textId="05A32290" w:rsidR="00340892" w:rsidRPr="00340892" w:rsidRDefault="00340892" w:rsidP="00340892">
            <w:pPr>
              <w:pStyle w:val="StandardWeb"/>
              <w:spacing w:after="240" w:afterAutospacing="0" w:line="320" w:lineRule="exact"/>
              <w:rPr>
                <w:rFonts w:ascii="Arial" w:eastAsia="MS Mincho" w:hAnsi="Arial" w:cs="Arial"/>
                <w:b/>
                <w:sz w:val="20"/>
                <w:lang w:eastAsia="ja-JP"/>
              </w:rPr>
            </w:pPr>
            <w:r w:rsidRPr="00340892">
              <w:rPr>
                <w:rFonts w:ascii="Arial" w:hAnsi="Arial" w:cs="Arial"/>
                <w:b/>
                <w:color w:val="000000"/>
                <w:sz w:val="20"/>
              </w:rPr>
              <w:t>[</w:t>
            </w:r>
            <w:r w:rsidRPr="00340892">
              <w:rPr>
                <w:rFonts w:ascii="Arial" w:eastAsia="MS Mincho" w:hAnsi="Arial" w:cs="Arial"/>
                <w:b/>
                <w:sz w:val="20"/>
                <w:lang w:eastAsia="ja-JP"/>
              </w:rPr>
              <w:t>Geberit_AquaClean_Sela_TurboFlush.jpg</w:t>
            </w:r>
            <w:r w:rsidRPr="00340892">
              <w:rPr>
                <w:rFonts w:ascii="Arial" w:hAnsi="Arial" w:cs="Arial"/>
                <w:b/>
                <w:color w:val="000000"/>
                <w:sz w:val="20"/>
              </w:rPr>
              <w:t>]</w:t>
            </w:r>
            <w:r w:rsidRPr="00340892">
              <w:rPr>
                <w:rFonts w:ascii="Arial" w:hAnsi="Arial" w:cs="Arial"/>
                <w:b/>
                <w:color w:val="000000"/>
                <w:sz w:val="20"/>
              </w:rPr>
              <w:br/>
            </w:r>
            <w:r w:rsidRPr="00340892">
              <w:rPr>
                <w:rFonts w:ascii="Arial" w:hAnsi="Arial" w:cs="Arial"/>
                <w:color w:val="000000"/>
                <w:sz w:val="20"/>
              </w:rPr>
              <w:t xml:space="preserve">Einfache Reinigung: Das Dusch-WC Geberit </w:t>
            </w:r>
            <w:proofErr w:type="spellStart"/>
            <w:r w:rsidRPr="00340892">
              <w:rPr>
                <w:rFonts w:ascii="Arial" w:hAnsi="Arial" w:cs="Arial"/>
                <w:color w:val="000000"/>
                <w:sz w:val="20"/>
              </w:rPr>
              <w:t>AquaClean</w:t>
            </w:r>
            <w:proofErr w:type="spellEnd"/>
            <w:r w:rsidRPr="00340892">
              <w:rPr>
                <w:rFonts w:ascii="Arial" w:hAnsi="Arial" w:cs="Arial"/>
                <w:color w:val="000000"/>
                <w:sz w:val="20"/>
              </w:rPr>
              <w:t xml:space="preserve"> Sela verfügt über eine spülrandlose WC-Keramik mit </w:t>
            </w:r>
            <w:proofErr w:type="spellStart"/>
            <w:r w:rsidRPr="00340892">
              <w:rPr>
                <w:rFonts w:ascii="Arial" w:hAnsi="Arial" w:cs="Arial"/>
                <w:color w:val="000000"/>
                <w:sz w:val="20"/>
              </w:rPr>
              <w:t>TurboFlush</w:t>
            </w:r>
            <w:proofErr w:type="spellEnd"/>
            <w:r w:rsidRPr="00340892">
              <w:rPr>
                <w:rFonts w:ascii="Arial" w:hAnsi="Arial" w:cs="Arial"/>
                <w:color w:val="000000"/>
                <w:sz w:val="20"/>
              </w:rPr>
              <w:t>-Spültechnik, die die Keramik gründlich und leise ausspült.</w:t>
            </w:r>
            <w:r w:rsidRPr="00340892">
              <w:rPr>
                <w:rFonts w:ascii="Arial" w:hAnsi="Arial" w:cs="Arial"/>
                <w:color w:val="000000"/>
                <w:sz w:val="20"/>
              </w:rPr>
              <w:br/>
              <w:t>Foto: Geberit</w:t>
            </w:r>
          </w:p>
        </w:tc>
      </w:tr>
      <w:tr w:rsidR="00340892" w:rsidRPr="00230766" w14:paraId="7D2169D2" w14:textId="77777777" w:rsidTr="00B33E58">
        <w:trPr>
          <w:cantSplit/>
          <w:trHeight w:val="2036"/>
        </w:trPr>
        <w:tc>
          <w:tcPr>
            <w:tcW w:w="4113" w:type="dxa"/>
          </w:tcPr>
          <w:p w14:paraId="151592D4" w14:textId="40A5965F" w:rsidR="00340892" w:rsidRPr="00340892" w:rsidRDefault="00F05281" w:rsidP="00340892">
            <w:pPr>
              <w:rPr>
                <w:szCs w:val="20"/>
              </w:rPr>
            </w:pPr>
            <w:r>
              <w:rPr>
                <w:noProof/>
              </w:rPr>
              <w:lastRenderedPageBreak/>
              <w:drawing>
                <wp:anchor distT="0" distB="0" distL="114300" distR="114300" simplePos="0" relativeHeight="251664385" behindDoc="1" locked="0" layoutInCell="1" allowOverlap="1" wp14:anchorId="73EBED4F" wp14:editId="226836B6">
                  <wp:simplePos x="0" y="0"/>
                  <wp:positionH relativeFrom="column">
                    <wp:posOffset>121</wp:posOffset>
                  </wp:positionH>
                  <wp:positionV relativeFrom="paragraph">
                    <wp:posOffset>-5757256</wp:posOffset>
                  </wp:positionV>
                  <wp:extent cx="2160000" cy="2160000"/>
                  <wp:effectExtent l="0" t="0" r="0" b="0"/>
                  <wp:wrapTight wrapText="bothSides">
                    <wp:wrapPolygon edited="0">
                      <wp:start x="0" y="0"/>
                      <wp:lineTo x="0" y="21340"/>
                      <wp:lineTo x="21340" y="21340"/>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77AE8496" w14:textId="58942588" w:rsidR="00340892" w:rsidRPr="00340892" w:rsidRDefault="00340892" w:rsidP="00340892">
            <w:pPr>
              <w:pStyle w:val="StandardWeb"/>
              <w:spacing w:after="240" w:afterAutospacing="0" w:line="320" w:lineRule="exact"/>
              <w:rPr>
                <w:rFonts w:ascii="Arial" w:eastAsia="MS Mincho" w:hAnsi="Arial" w:cs="Arial"/>
                <w:b/>
                <w:sz w:val="20"/>
                <w:lang w:eastAsia="ja-JP"/>
              </w:rPr>
            </w:pPr>
            <w:r w:rsidRPr="00340892">
              <w:rPr>
                <w:rFonts w:ascii="Arial" w:hAnsi="Arial" w:cs="Arial"/>
                <w:b/>
                <w:color w:val="000000"/>
                <w:sz w:val="20"/>
              </w:rPr>
              <w:t>[</w:t>
            </w:r>
            <w:r w:rsidRPr="00340892">
              <w:rPr>
                <w:rFonts w:ascii="Arial" w:eastAsia="MS Mincho" w:hAnsi="Arial" w:cs="Arial"/>
                <w:b/>
                <w:sz w:val="20"/>
                <w:lang w:eastAsia="ja-JP"/>
              </w:rPr>
              <w:t>Geberit_AquaClean_Sela_WhirlSpray.jpg</w:t>
            </w:r>
            <w:r w:rsidRPr="00340892">
              <w:rPr>
                <w:rFonts w:ascii="Arial" w:hAnsi="Arial" w:cs="Arial"/>
                <w:b/>
                <w:color w:val="000000"/>
                <w:sz w:val="20"/>
              </w:rPr>
              <w:t>]</w:t>
            </w:r>
            <w:r w:rsidRPr="00340892">
              <w:rPr>
                <w:rFonts w:ascii="Arial" w:hAnsi="Arial" w:cs="Arial"/>
                <w:b/>
                <w:color w:val="000000"/>
                <w:sz w:val="20"/>
              </w:rPr>
              <w:br/>
            </w:r>
            <w:r w:rsidRPr="00340892">
              <w:rPr>
                <w:rFonts w:ascii="Arial" w:hAnsi="Arial" w:cs="Arial"/>
                <w:color w:val="000000"/>
                <w:sz w:val="20"/>
              </w:rPr>
              <w:t xml:space="preserve">Die patentierte </w:t>
            </w:r>
            <w:proofErr w:type="spellStart"/>
            <w:r w:rsidRPr="00340892">
              <w:rPr>
                <w:rFonts w:ascii="Arial" w:hAnsi="Arial" w:cs="Arial"/>
                <w:color w:val="000000"/>
                <w:sz w:val="20"/>
              </w:rPr>
              <w:t>WhirlSpray</w:t>
            </w:r>
            <w:proofErr w:type="spellEnd"/>
            <w:r w:rsidRPr="00340892">
              <w:rPr>
                <w:rFonts w:ascii="Arial" w:hAnsi="Arial" w:cs="Arial"/>
                <w:color w:val="000000"/>
                <w:sz w:val="20"/>
              </w:rPr>
              <w:t xml:space="preserve">-Duschtechnologie reinigt den Intimbereich sanft und gründlich mit körperwarmem Wasser. Neben der Stärke des Duschstrahls lassen sich auch die Position des Duscharms und die Wassertemperatur nach Wunsch einstellen. </w:t>
            </w:r>
            <w:r w:rsidRPr="00340892">
              <w:rPr>
                <w:rFonts w:ascii="Arial" w:hAnsi="Arial" w:cs="Arial"/>
                <w:color w:val="000000"/>
                <w:sz w:val="20"/>
              </w:rPr>
              <w:br/>
              <w:t>Foto: Geberit</w:t>
            </w:r>
          </w:p>
        </w:tc>
      </w:tr>
    </w:tbl>
    <w:p w14:paraId="60DF06A9" w14:textId="77777777" w:rsidR="00F244E7" w:rsidRDefault="00F244E7" w:rsidP="00085424">
      <w:pPr>
        <w:spacing w:after="0" w:line="240" w:lineRule="auto"/>
        <w:rPr>
          <w:rStyle w:val="Fett"/>
          <w:b/>
        </w:rPr>
      </w:pPr>
    </w:p>
    <w:p w14:paraId="670F7E13" w14:textId="7A797C31" w:rsidR="00F244E7" w:rsidRDefault="00F244E7" w:rsidP="00085424">
      <w:pPr>
        <w:spacing w:after="0" w:line="240" w:lineRule="auto"/>
        <w:rPr>
          <w:rStyle w:val="Fett"/>
          <w:b/>
        </w:rPr>
      </w:pPr>
    </w:p>
    <w:p w14:paraId="219E4F40" w14:textId="77777777" w:rsidR="00BC0655" w:rsidRDefault="00BC0655" w:rsidP="00085424">
      <w:pPr>
        <w:spacing w:after="0" w:line="240" w:lineRule="auto"/>
        <w:rPr>
          <w:rStyle w:val="Fett"/>
          <w:b/>
        </w:rPr>
      </w:pPr>
    </w:p>
    <w:p w14:paraId="32B2EA99" w14:textId="5916DC85" w:rsidR="008D397A" w:rsidRPr="00CC6242" w:rsidRDefault="00CC6242" w:rsidP="00085424">
      <w:pPr>
        <w:spacing w:after="0" w:line="240" w:lineRule="auto"/>
        <w:rPr>
          <w:rStyle w:val="Fett"/>
          <w:b/>
        </w:rPr>
      </w:pPr>
      <w:r w:rsidRPr="00CC6242">
        <w:rPr>
          <w:rStyle w:val="Fett"/>
          <w:b/>
        </w:rPr>
        <w:t>Weitere Auskünfte erteilt:</w:t>
      </w:r>
    </w:p>
    <w:p w14:paraId="63280DF3" w14:textId="0D23B4ED" w:rsidR="00F02A16" w:rsidRPr="00CC6242" w:rsidRDefault="00CC6242" w:rsidP="00055A5C">
      <w:pPr>
        <w:pStyle w:val="Boilerpatebold"/>
        <w:rPr>
          <w:rStyle w:val="Fett"/>
          <w:b w:val="0"/>
        </w:rPr>
      </w:pPr>
      <w:r w:rsidRPr="00CC6242">
        <w:rPr>
          <w:rStyle w:val="Fett"/>
          <w:b w:val="0"/>
          <w:lang w:val="fr-CH"/>
        </w:rPr>
        <w:t xml:space="preserve">Ansel &amp; </w:t>
      </w:r>
      <w:proofErr w:type="spellStart"/>
      <w:r w:rsidRPr="00CC6242">
        <w:rPr>
          <w:rStyle w:val="Fett"/>
          <w:b w:val="0"/>
          <w:lang w:val="fr-CH"/>
        </w:rPr>
        <w:t>Möllers</w:t>
      </w:r>
      <w:proofErr w:type="spellEnd"/>
      <w:r w:rsidRPr="00CC6242">
        <w:rPr>
          <w:rStyle w:val="Fett"/>
          <w:b w:val="0"/>
          <w:lang w:val="fr-CH"/>
        </w:rPr>
        <w:t xml:space="preserve"> GmbH</w:t>
      </w:r>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r w:rsidR="00BC0655">
        <w:rPr>
          <w:rStyle w:val="Fett"/>
          <w:b w:val="0"/>
          <w:lang w:val="fr-CH"/>
        </w:rPr>
        <w:t>Annibale Picicci</w:t>
      </w:r>
      <w:r w:rsidR="00AF419C">
        <w:rPr>
          <w:rStyle w:val="Fett"/>
          <w:b w:val="0"/>
          <w:lang w:val="fr-CH"/>
        </w:rPr>
        <w:t xml:space="preserve">, Katrin </w:t>
      </w:r>
      <w:proofErr w:type="spellStart"/>
      <w:r w:rsidR="00AF419C">
        <w:rPr>
          <w:rStyle w:val="Fett"/>
          <w:b w:val="0"/>
          <w:lang w:val="fr-CH"/>
        </w:rPr>
        <w:t>Bühner</w:t>
      </w:r>
      <w:proofErr w:type="spellEnd"/>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w:t>
      </w:r>
      <w:r w:rsidR="00BC0655">
        <w:rPr>
          <w:rStyle w:val="Fett"/>
          <w:b w:val="0"/>
        </w:rPr>
        <w:t>12</w:t>
      </w:r>
    </w:p>
    <w:p w14:paraId="740EE9C4" w14:textId="3152AB02" w:rsidR="00CC6242" w:rsidRPr="00CC6242" w:rsidRDefault="00CC6242" w:rsidP="00055A5C">
      <w:pPr>
        <w:pStyle w:val="Boilerpatebold"/>
        <w:rPr>
          <w:rStyle w:val="Fett"/>
          <w:b w:val="0"/>
        </w:rPr>
      </w:pPr>
      <w:r w:rsidRPr="00CC6242">
        <w:rPr>
          <w:rStyle w:val="Fett"/>
          <w:b w:val="0"/>
        </w:rPr>
        <w:t xml:space="preserve">Mail: </w:t>
      </w:r>
      <w:r w:rsidR="00BC0655">
        <w:rPr>
          <w:rStyle w:val="Fett"/>
          <w:b w:val="0"/>
        </w:rPr>
        <w:t>a.picicci</w:t>
      </w:r>
      <w:r w:rsidRPr="00CC6242">
        <w:rPr>
          <w:rStyle w:val="Fett"/>
          <w:b w:val="0"/>
        </w:rPr>
        <w:t xml:space="preserve">@anselmoellers.de </w:t>
      </w:r>
    </w:p>
    <w:p w14:paraId="32AA1E14" w14:textId="77777777" w:rsidR="00055A5C" w:rsidRDefault="00055A5C" w:rsidP="00055A5C">
      <w:pPr>
        <w:pStyle w:val="Boilerpatebold"/>
        <w:rPr>
          <w:rStyle w:val="Fett"/>
          <w:b w:val="0"/>
          <w:highlight w:val="yellow"/>
        </w:rPr>
      </w:pPr>
    </w:p>
    <w:p w14:paraId="5DABD6A7" w14:textId="77777777" w:rsidR="003D6625" w:rsidRDefault="003D6625" w:rsidP="003D6625">
      <w:pPr>
        <w:pStyle w:val="Boilerpatebold"/>
        <w:rPr>
          <w:rStyle w:val="Fett"/>
        </w:rPr>
      </w:pPr>
    </w:p>
    <w:p w14:paraId="11BA3BB1" w14:textId="7EFA26B4" w:rsidR="003D6625" w:rsidRPr="00055A5C" w:rsidRDefault="00225C5E" w:rsidP="003D6625">
      <w:pPr>
        <w:pStyle w:val="Boilerpatebold"/>
        <w:rPr>
          <w:rStyle w:val="Fett"/>
        </w:rPr>
      </w:pPr>
      <w:r>
        <w:rPr>
          <w:rStyle w:val="Fett"/>
        </w:rPr>
        <w:t>Über Geberit</w:t>
      </w:r>
    </w:p>
    <w:p w14:paraId="3090C267" w14:textId="4D5FA22F" w:rsidR="003D6625" w:rsidRPr="002704AE" w:rsidRDefault="003D6625" w:rsidP="003D6625">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7F44C9">
        <w:rPr>
          <w:sz w:val="16"/>
          <w:szCs w:val="16"/>
        </w:rPr>
        <w:t>2</w:t>
      </w:r>
      <w:r w:rsidRPr="002704AE">
        <w:rPr>
          <w:sz w:val="16"/>
          <w:szCs w:val="16"/>
        </w:rPr>
        <w:t xml:space="preserve"> einen Nettoumsatz von CHF 3,</w:t>
      </w:r>
      <w:r w:rsidR="007F44C9">
        <w:rPr>
          <w:sz w:val="16"/>
          <w:szCs w:val="16"/>
        </w:rPr>
        <w:t>4</w:t>
      </w:r>
      <w:r w:rsidRPr="002704AE">
        <w:rPr>
          <w:sz w:val="16"/>
          <w:szCs w:val="16"/>
        </w:rPr>
        <w:t xml:space="preserve"> Milliarden. Die Geberit Aktien sind an der SIX Swiss Exchange kotiert und seit 2012 Bestandteil des SMI (Swiss Market Index).</w:t>
      </w:r>
    </w:p>
    <w:sectPr w:rsidR="003D6625" w:rsidRPr="002704AE" w:rsidSect="00302B73">
      <w:headerReference w:type="default" r:id="rId14"/>
      <w:footerReference w:type="default" r:id="rId15"/>
      <w:headerReference w:type="first" r:id="rId16"/>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8F8B2" w14:textId="77777777" w:rsidR="004E7A94" w:rsidRDefault="004E7A94" w:rsidP="00C0638B">
      <w:r>
        <w:separator/>
      </w:r>
    </w:p>
  </w:endnote>
  <w:endnote w:type="continuationSeparator" w:id="0">
    <w:p w14:paraId="0F2A3365" w14:textId="77777777" w:rsidR="004E7A94" w:rsidRDefault="004E7A94" w:rsidP="00C0638B">
      <w:r>
        <w:continuationSeparator/>
      </w:r>
    </w:p>
  </w:endnote>
  <w:endnote w:type="continuationNotice" w:id="1">
    <w:p w14:paraId="30EB613F" w14:textId="77777777" w:rsidR="004E7A94" w:rsidRDefault="004E7A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3F993CA7" w:rsidR="006F4D52" w:rsidRDefault="006F4D52" w:rsidP="00C0638B">
    <w:pPr>
      <w:pStyle w:val="Fuzeile"/>
    </w:pPr>
    <w:r>
      <w:rPr>
        <w:snapToGrid w:val="0"/>
      </w:rPr>
      <w:fldChar w:fldCharType="begin"/>
    </w:r>
    <w:r>
      <w:rPr>
        <w:snapToGrid w:val="0"/>
      </w:rPr>
      <w:instrText xml:space="preserve"> PAGE </w:instrText>
    </w:r>
    <w:r>
      <w:rPr>
        <w:snapToGrid w:val="0"/>
      </w:rPr>
      <w:fldChar w:fldCharType="separate"/>
    </w:r>
    <w:r w:rsidR="00740F53">
      <w:rPr>
        <w:noProof/>
        <w:snapToGrid w:val="0"/>
      </w:rPr>
      <w:t>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EC4D8" w14:textId="77777777" w:rsidR="004E7A94" w:rsidRDefault="004E7A94" w:rsidP="00C0638B">
      <w:r>
        <w:separator/>
      </w:r>
    </w:p>
  </w:footnote>
  <w:footnote w:type="continuationSeparator" w:id="0">
    <w:p w14:paraId="39EFF2DB" w14:textId="77777777" w:rsidR="004E7A94" w:rsidRDefault="004E7A94" w:rsidP="00C0638B">
      <w:r>
        <w:continuationSeparator/>
      </w:r>
    </w:p>
  </w:footnote>
  <w:footnote w:type="continuationNotice" w:id="1">
    <w:p w14:paraId="7340FA6E" w14:textId="77777777" w:rsidR="004E7A94" w:rsidRDefault="004E7A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6F4D52" w:rsidRDefault="006F4D52"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F4D52" w:rsidRDefault="006F4D52" w:rsidP="00C0638B">
    <w:pPr>
      <w:pStyle w:val="Kopfzeile"/>
    </w:pPr>
  </w:p>
  <w:p w14:paraId="3939F970" w14:textId="77777777" w:rsidR="006F4D52" w:rsidRDefault="006F4D52" w:rsidP="00C0638B">
    <w:pPr>
      <w:pStyle w:val="Kopfzeile"/>
    </w:pPr>
  </w:p>
  <w:p w14:paraId="1D10099C" w14:textId="77777777" w:rsidR="006F4D52" w:rsidRDefault="006F4D52" w:rsidP="00C0638B">
    <w:pPr>
      <w:pStyle w:val="Kopfzeile"/>
    </w:pPr>
  </w:p>
  <w:p w14:paraId="6BA002F4" w14:textId="77777777" w:rsidR="006F4D52" w:rsidRDefault="006F4D52"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6F4D52" w:rsidRDefault="006F4D52"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F92D1F"/>
    <w:multiLevelType w:val="multilevel"/>
    <w:tmpl w:val="6B68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185962"/>
    <w:multiLevelType w:val="hybridMultilevel"/>
    <w:tmpl w:val="8A58C214"/>
    <w:lvl w:ilvl="0" w:tplc="B4521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EB4693"/>
    <w:multiLevelType w:val="hybridMultilevel"/>
    <w:tmpl w:val="63FC2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35FF"/>
    <w:rsid w:val="00006036"/>
    <w:rsid w:val="00006594"/>
    <w:rsid w:val="000101EE"/>
    <w:rsid w:val="00014B8E"/>
    <w:rsid w:val="00016D4A"/>
    <w:rsid w:val="00017E00"/>
    <w:rsid w:val="00022534"/>
    <w:rsid w:val="00031C63"/>
    <w:rsid w:val="00031FB8"/>
    <w:rsid w:val="000324C1"/>
    <w:rsid w:val="00033BB8"/>
    <w:rsid w:val="000365EA"/>
    <w:rsid w:val="0004089E"/>
    <w:rsid w:val="000435CF"/>
    <w:rsid w:val="00044480"/>
    <w:rsid w:val="00045C33"/>
    <w:rsid w:val="000461AB"/>
    <w:rsid w:val="00047CDF"/>
    <w:rsid w:val="00051B2E"/>
    <w:rsid w:val="00055A5C"/>
    <w:rsid w:val="00060E70"/>
    <w:rsid w:val="0006271D"/>
    <w:rsid w:val="000628BD"/>
    <w:rsid w:val="00063274"/>
    <w:rsid w:val="00063A9A"/>
    <w:rsid w:val="000649E4"/>
    <w:rsid w:val="00065EBD"/>
    <w:rsid w:val="0006762B"/>
    <w:rsid w:val="00071A8F"/>
    <w:rsid w:val="000738CF"/>
    <w:rsid w:val="00073E45"/>
    <w:rsid w:val="00075C41"/>
    <w:rsid w:val="00076A04"/>
    <w:rsid w:val="000803E3"/>
    <w:rsid w:val="00082C04"/>
    <w:rsid w:val="0008339A"/>
    <w:rsid w:val="00084B16"/>
    <w:rsid w:val="00084CD9"/>
    <w:rsid w:val="00085424"/>
    <w:rsid w:val="000910CD"/>
    <w:rsid w:val="000912B7"/>
    <w:rsid w:val="00091C74"/>
    <w:rsid w:val="0009294D"/>
    <w:rsid w:val="00095958"/>
    <w:rsid w:val="0009617A"/>
    <w:rsid w:val="00096B04"/>
    <w:rsid w:val="0009716C"/>
    <w:rsid w:val="000A0DF8"/>
    <w:rsid w:val="000A0E50"/>
    <w:rsid w:val="000A20E7"/>
    <w:rsid w:val="000A2D58"/>
    <w:rsid w:val="000A46CD"/>
    <w:rsid w:val="000A4B43"/>
    <w:rsid w:val="000A7415"/>
    <w:rsid w:val="000A7555"/>
    <w:rsid w:val="000B4B17"/>
    <w:rsid w:val="000B5D29"/>
    <w:rsid w:val="000B6AE2"/>
    <w:rsid w:val="000C0C58"/>
    <w:rsid w:val="000C1A95"/>
    <w:rsid w:val="000C34FB"/>
    <w:rsid w:val="000C36C3"/>
    <w:rsid w:val="000C60D0"/>
    <w:rsid w:val="000C6617"/>
    <w:rsid w:val="000D0825"/>
    <w:rsid w:val="000D1568"/>
    <w:rsid w:val="000D1744"/>
    <w:rsid w:val="000D195B"/>
    <w:rsid w:val="000D2273"/>
    <w:rsid w:val="000D4978"/>
    <w:rsid w:val="000E0681"/>
    <w:rsid w:val="000E4EC4"/>
    <w:rsid w:val="000E63CA"/>
    <w:rsid w:val="000E7C51"/>
    <w:rsid w:val="000F0710"/>
    <w:rsid w:val="000F31A0"/>
    <w:rsid w:val="000F6922"/>
    <w:rsid w:val="000F69A3"/>
    <w:rsid w:val="000F6A6E"/>
    <w:rsid w:val="000F6BD5"/>
    <w:rsid w:val="000F749D"/>
    <w:rsid w:val="00101C43"/>
    <w:rsid w:val="00104434"/>
    <w:rsid w:val="0010640E"/>
    <w:rsid w:val="0011200D"/>
    <w:rsid w:val="00120AF2"/>
    <w:rsid w:val="00120FA7"/>
    <w:rsid w:val="00121723"/>
    <w:rsid w:val="00122AC0"/>
    <w:rsid w:val="001260BA"/>
    <w:rsid w:val="001265FF"/>
    <w:rsid w:val="00131296"/>
    <w:rsid w:val="0013303F"/>
    <w:rsid w:val="00134ED2"/>
    <w:rsid w:val="001354BB"/>
    <w:rsid w:val="00135C2D"/>
    <w:rsid w:val="001362ED"/>
    <w:rsid w:val="00136CA5"/>
    <w:rsid w:val="00137250"/>
    <w:rsid w:val="00141A17"/>
    <w:rsid w:val="00146652"/>
    <w:rsid w:val="00146A20"/>
    <w:rsid w:val="00147BB8"/>
    <w:rsid w:val="00150D35"/>
    <w:rsid w:val="0015394B"/>
    <w:rsid w:val="00160863"/>
    <w:rsid w:val="00163B4B"/>
    <w:rsid w:val="00166816"/>
    <w:rsid w:val="00171F6F"/>
    <w:rsid w:val="00173C44"/>
    <w:rsid w:val="0017569E"/>
    <w:rsid w:val="00175796"/>
    <w:rsid w:val="00177FB3"/>
    <w:rsid w:val="0018186A"/>
    <w:rsid w:val="00182035"/>
    <w:rsid w:val="001828EB"/>
    <w:rsid w:val="00182D11"/>
    <w:rsid w:val="00185EAE"/>
    <w:rsid w:val="001863F5"/>
    <w:rsid w:val="001915FF"/>
    <w:rsid w:val="00191A7E"/>
    <w:rsid w:val="00191CD9"/>
    <w:rsid w:val="00193437"/>
    <w:rsid w:val="0019485A"/>
    <w:rsid w:val="00195048"/>
    <w:rsid w:val="001A00B2"/>
    <w:rsid w:val="001A014F"/>
    <w:rsid w:val="001A27AB"/>
    <w:rsid w:val="001A3CD8"/>
    <w:rsid w:val="001A3D0A"/>
    <w:rsid w:val="001A4321"/>
    <w:rsid w:val="001A5E6F"/>
    <w:rsid w:val="001B0AE5"/>
    <w:rsid w:val="001B14CA"/>
    <w:rsid w:val="001C23E4"/>
    <w:rsid w:val="001C2EC0"/>
    <w:rsid w:val="001D359D"/>
    <w:rsid w:val="001D67CA"/>
    <w:rsid w:val="001E18DB"/>
    <w:rsid w:val="001E4148"/>
    <w:rsid w:val="001E5F11"/>
    <w:rsid w:val="001E7B4E"/>
    <w:rsid w:val="001F0F8D"/>
    <w:rsid w:val="001F2D45"/>
    <w:rsid w:val="001F4057"/>
    <w:rsid w:val="001F4672"/>
    <w:rsid w:val="00201616"/>
    <w:rsid w:val="00203563"/>
    <w:rsid w:val="00204CCF"/>
    <w:rsid w:val="00206C7C"/>
    <w:rsid w:val="002122B9"/>
    <w:rsid w:val="0021427B"/>
    <w:rsid w:val="002157BA"/>
    <w:rsid w:val="002176F2"/>
    <w:rsid w:val="002200F8"/>
    <w:rsid w:val="0022087C"/>
    <w:rsid w:val="002211CE"/>
    <w:rsid w:val="00221C19"/>
    <w:rsid w:val="00223E54"/>
    <w:rsid w:val="00224B20"/>
    <w:rsid w:val="00225C5E"/>
    <w:rsid w:val="00226E17"/>
    <w:rsid w:val="002273B6"/>
    <w:rsid w:val="00231637"/>
    <w:rsid w:val="002378E4"/>
    <w:rsid w:val="002403F9"/>
    <w:rsid w:val="0024228F"/>
    <w:rsid w:val="00243DCB"/>
    <w:rsid w:val="00245B41"/>
    <w:rsid w:val="00261F6B"/>
    <w:rsid w:val="00265470"/>
    <w:rsid w:val="0027043F"/>
    <w:rsid w:val="00270527"/>
    <w:rsid w:val="00270D02"/>
    <w:rsid w:val="00271AA3"/>
    <w:rsid w:val="0027304F"/>
    <w:rsid w:val="00273451"/>
    <w:rsid w:val="00274BB0"/>
    <w:rsid w:val="00275234"/>
    <w:rsid w:val="0027782E"/>
    <w:rsid w:val="0028181D"/>
    <w:rsid w:val="0028343A"/>
    <w:rsid w:val="00284138"/>
    <w:rsid w:val="002909BE"/>
    <w:rsid w:val="002912B1"/>
    <w:rsid w:val="0029133D"/>
    <w:rsid w:val="002916A7"/>
    <w:rsid w:val="00294515"/>
    <w:rsid w:val="00295510"/>
    <w:rsid w:val="002A0536"/>
    <w:rsid w:val="002A05FF"/>
    <w:rsid w:val="002A368B"/>
    <w:rsid w:val="002A51FC"/>
    <w:rsid w:val="002A569F"/>
    <w:rsid w:val="002A68E4"/>
    <w:rsid w:val="002B3779"/>
    <w:rsid w:val="002B4364"/>
    <w:rsid w:val="002B587E"/>
    <w:rsid w:val="002C0A10"/>
    <w:rsid w:val="002C1006"/>
    <w:rsid w:val="002C7427"/>
    <w:rsid w:val="002D0013"/>
    <w:rsid w:val="002D0316"/>
    <w:rsid w:val="002D07E9"/>
    <w:rsid w:val="002D0C0E"/>
    <w:rsid w:val="002D2A8A"/>
    <w:rsid w:val="002D429A"/>
    <w:rsid w:val="002D4439"/>
    <w:rsid w:val="002D5B20"/>
    <w:rsid w:val="002D5E34"/>
    <w:rsid w:val="002D5E61"/>
    <w:rsid w:val="002D71A8"/>
    <w:rsid w:val="002E2B3F"/>
    <w:rsid w:val="002E6212"/>
    <w:rsid w:val="002F11DB"/>
    <w:rsid w:val="002F2083"/>
    <w:rsid w:val="002F2F6F"/>
    <w:rsid w:val="002F4E16"/>
    <w:rsid w:val="002F5E8E"/>
    <w:rsid w:val="00302B73"/>
    <w:rsid w:val="00303B05"/>
    <w:rsid w:val="00305C12"/>
    <w:rsid w:val="003065CA"/>
    <w:rsid w:val="0030682A"/>
    <w:rsid w:val="003074B2"/>
    <w:rsid w:val="003078E0"/>
    <w:rsid w:val="003115D7"/>
    <w:rsid w:val="00311832"/>
    <w:rsid w:val="0031299D"/>
    <w:rsid w:val="00313A16"/>
    <w:rsid w:val="00315AE3"/>
    <w:rsid w:val="003240E8"/>
    <w:rsid w:val="0032504E"/>
    <w:rsid w:val="00325A34"/>
    <w:rsid w:val="00326A2A"/>
    <w:rsid w:val="00326CBD"/>
    <w:rsid w:val="003274F7"/>
    <w:rsid w:val="0033049F"/>
    <w:rsid w:val="00331046"/>
    <w:rsid w:val="003337E4"/>
    <w:rsid w:val="00334C49"/>
    <w:rsid w:val="003351CE"/>
    <w:rsid w:val="00335BEF"/>
    <w:rsid w:val="00340892"/>
    <w:rsid w:val="0034154B"/>
    <w:rsid w:val="00342C54"/>
    <w:rsid w:val="00343AAE"/>
    <w:rsid w:val="00350D61"/>
    <w:rsid w:val="00351289"/>
    <w:rsid w:val="00352D74"/>
    <w:rsid w:val="003539AA"/>
    <w:rsid w:val="00372FB2"/>
    <w:rsid w:val="00374C82"/>
    <w:rsid w:val="003755F3"/>
    <w:rsid w:val="003760E8"/>
    <w:rsid w:val="00377697"/>
    <w:rsid w:val="00381CAB"/>
    <w:rsid w:val="00381F52"/>
    <w:rsid w:val="0038257A"/>
    <w:rsid w:val="00383DDE"/>
    <w:rsid w:val="0039283A"/>
    <w:rsid w:val="00393EDE"/>
    <w:rsid w:val="003951C9"/>
    <w:rsid w:val="00397FCD"/>
    <w:rsid w:val="003A616D"/>
    <w:rsid w:val="003B59B8"/>
    <w:rsid w:val="003B6BCC"/>
    <w:rsid w:val="003C1C7D"/>
    <w:rsid w:val="003C47BD"/>
    <w:rsid w:val="003C5F63"/>
    <w:rsid w:val="003C7A0D"/>
    <w:rsid w:val="003D1207"/>
    <w:rsid w:val="003D133E"/>
    <w:rsid w:val="003D5305"/>
    <w:rsid w:val="003D6625"/>
    <w:rsid w:val="003D69DB"/>
    <w:rsid w:val="003E143B"/>
    <w:rsid w:val="003E161A"/>
    <w:rsid w:val="003E1A1F"/>
    <w:rsid w:val="003E4EB1"/>
    <w:rsid w:val="003E4F6A"/>
    <w:rsid w:val="003E6796"/>
    <w:rsid w:val="003F0BE3"/>
    <w:rsid w:val="003F188E"/>
    <w:rsid w:val="003F54B0"/>
    <w:rsid w:val="003F5AC1"/>
    <w:rsid w:val="003F5DEC"/>
    <w:rsid w:val="004001C9"/>
    <w:rsid w:val="004002BF"/>
    <w:rsid w:val="00400327"/>
    <w:rsid w:val="00400425"/>
    <w:rsid w:val="00400872"/>
    <w:rsid w:val="004013B6"/>
    <w:rsid w:val="0040191E"/>
    <w:rsid w:val="00401EAB"/>
    <w:rsid w:val="0040216D"/>
    <w:rsid w:val="00404E1E"/>
    <w:rsid w:val="0040698D"/>
    <w:rsid w:val="00406C13"/>
    <w:rsid w:val="00406D59"/>
    <w:rsid w:val="0041134C"/>
    <w:rsid w:val="004113B8"/>
    <w:rsid w:val="0041193A"/>
    <w:rsid w:val="004163B9"/>
    <w:rsid w:val="00417054"/>
    <w:rsid w:val="0041728B"/>
    <w:rsid w:val="00422388"/>
    <w:rsid w:val="004236FE"/>
    <w:rsid w:val="00425A1A"/>
    <w:rsid w:val="00431757"/>
    <w:rsid w:val="004337DA"/>
    <w:rsid w:val="00433E2B"/>
    <w:rsid w:val="004354FB"/>
    <w:rsid w:val="004356C1"/>
    <w:rsid w:val="004412C7"/>
    <w:rsid w:val="00444FB2"/>
    <w:rsid w:val="00447320"/>
    <w:rsid w:val="00450608"/>
    <w:rsid w:val="00452A85"/>
    <w:rsid w:val="0045394F"/>
    <w:rsid w:val="00461BAF"/>
    <w:rsid w:val="004630E8"/>
    <w:rsid w:val="0046327B"/>
    <w:rsid w:val="00463920"/>
    <w:rsid w:val="00466AAD"/>
    <w:rsid w:val="004677B1"/>
    <w:rsid w:val="0047000D"/>
    <w:rsid w:val="004776C0"/>
    <w:rsid w:val="00477AC6"/>
    <w:rsid w:val="00477BC5"/>
    <w:rsid w:val="00480136"/>
    <w:rsid w:val="00480161"/>
    <w:rsid w:val="00481FA4"/>
    <w:rsid w:val="00482FAD"/>
    <w:rsid w:val="004857E4"/>
    <w:rsid w:val="00485AC3"/>
    <w:rsid w:val="00486445"/>
    <w:rsid w:val="0048677A"/>
    <w:rsid w:val="004920F9"/>
    <w:rsid w:val="00493CE8"/>
    <w:rsid w:val="004A3EA4"/>
    <w:rsid w:val="004A4D2A"/>
    <w:rsid w:val="004A5AE7"/>
    <w:rsid w:val="004A5EC2"/>
    <w:rsid w:val="004A6420"/>
    <w:rsid w:val="004B15F1"/>
    <w:rsid w:val="004B3FDC"/>
    <w:rsid w:val="004B44D5"/>
    <w:rsid w:val="004B53A1"/>
    <w:rsid w:val="004B61E6"/>
    <w:rsid w:val="004B6F7B"/>
    <w:rsid w:val="004B7403"/>
    <w:rsid w:val="004C3FDA"/>
    <w:rsid w:val="004C5860"/>
    <w:rsid w:val="004C59E9"/>
    <w:rsid w:val="004C6ED7"/>
    <w:rsid w:val="004C7453"/>
    <w:rsid w:val="004D17AD"/>
    <w:rsid w:val="004D1990"/>
    <w:rsid w:val="004D4A83"/>
    <w:rsid w:val="004D6C4A"/>
    <w:rsid w:val="004D7240"/>
    <w:rsid w:val="004E2E5E"/>
    <w:rsid w:val="004E6B3B"/>
    <w:rsid w:val="004E7A94"/>
    <w:rsid w:val="004E7FBE"/>
    <w:rsid w:val="004F4EF2"/>
    <w:rsid w:val="004F712F"/>
    <w:rsid w:val="004F7F5E"/>
    <w:rsid w:val="005002F9"/>
    <w:rsid w:val="00503EE0"/>
    <w:rsid w:val="005050F7"/>
    <w:rsid w:val="00507167"/>
    <w:rsid w:val="005120AC"/>
    <w:rsid w:val="00513003"/>
    <w:rsid w:val="00514BA9"/>
    <w:rsid w:val="00516F61"/>
    <w:rsid w:val="005203D6"/>
    <w:rsid w:val="00520DD7"/>
    <w:rsid w:val="00520E98"/>
    <w:rsid w:val="005220FF"/>
    <w:rsid w:val="0052280E"/>
    <w:rsid w:val="005277DD"/>
    <w:rsid w:val="00530240"/>
    <w:rsid w:val="00532577"/>
    <w:rsid w:val="005326BE"/>
    <w:rsid w:val="00532EBA"/>
    <w:rsid w:val="00535CF8"/>
    <w:rsid w:val="00536868"/>
    <w:rsid w:val="00540FF5"/>
    <w:rsid w:val="00542708"/>
    <w:rsid w:val="00543EE4"/>
    <w:rsid w:val="005453EA"/>
    <w:rsid w:val="0054634D"/>
    <w:rsid w:val="00547F78"/>
    <w:rsid w:val="00554933"/>
    <w:rsid w:val="00555E24"/>
    <w:rsid w:val="0056013E"/>
    <w:rsid w:val="0056773A"/>
    <w:rsid w:val="00567BC4"/>
    <w:rsid w:val="00572272"/>
    <w:rsid w:val="00572E53"/>
    <w:rsid w:val="005759A5"/>
    <w:rsid w:val="00577422"/>
    <w:rsid w:val="00581130"/>
    <w:rsid w:val="00591069"/>
    <w:rsid w:val="00591D43"/>
    <w:rsid w:val="0059323A"/>
    <w:rsid w:val="005941CB"/>
    <w:rsid w:val="005941FC"/>
    <w:rsid w:val="00594F0F"/>
    <w:rsid w:val="00595428"/>
    <w:rsid w:val="0059661F"/>
    <w:rsid w:val="00597534"/>
    <w:rsid w:val="00597CCF"/>
    <w:rsid w:val="005A463F"/>
    <w:rsid w:val="005A5ABC"/>
    <w:rsid w:val="005B0E8C"/>
    <w:rsid w:val="005B2861"/>
    <w:rsid w:val="005B2E9D"/>
    <w:rsid w:val="005B491D"/>
    <w:rsid w:val="005B6308"/>
    <w:rsid w:val="005C0D0F"/>
    <w:rsid w:val="005C1DE4"/>
    <w:rsid w:val="005C3DA7"/>
    <w:rsid w:val="005D0863"/>
    <w:rsid w:val="005D279D"/>
    <w:rsid w:val="005D3B4A"/>
    <w:rsid w:val="005D4971"/>
    <w:rsid w:val="005E0088"/>
    <w:rsid w:val="005E3D0E"/>
    <w:rsid w:val="005E528F"/>
    <w:rsid w:val="005E543B"/>
    <w:rsid w:val="005E61C3"/>
    <w:rsid w:val="005F10B0"/>
    <w:rsid w:val="005F1C10"/>
    <w:rsid w:val="005F2BF1"/>
    <w:rsid w:val="005F45AE"/>
    <w:rsid w:val="005F5FBC"/>
    <w:rsid w:val="005F7285"/>
    <w:rsid w:val="006009D4"/>
    <w:rsid w:val="00600F3F"/>
    <w:rsid w:val="00601568"/>
    <w:rsid w:val="00603D4D"/>
    <w:rsid w:val="00611A0A"/>
    <w:rsid w:val="00612B9F"/>
    <w:rsid w:val="00612F20"/>
    <w:rsid w:val="0061515A"/>
    <w:rsid w:val="00621721"/>
    <w:rsid w:val="00621B96"/>
    <w:rsid w:val="006222E3"/>
    <w:rsid w:val="006268D6"/>
    <w:rsid w:val="00630D22"/>
    <w:rsid w:val="00634009"/>
    <w:rsid w:val="00635B5A"/>
    <w:rsid w:val="0063667F"/>
    <w:rsid w:val="00636E19"/>
    <w:rsid w:val="00644F94"/>
    <w:rsid w:val="0064743C"/>
    <w:rsid w:val="0064780A"/>
    <w:rsid w:val="006504CD"/>
    <w:rsid w:val="00651D02"/>
    <w:rsid w:val="006539CE"/>
    <w:rsid w:val="00655090"/>
    <w:rsid w:val="006557B1"/>
    <w:rsid w:val="00656AB3"/>
    <w:rsid w:val="0065706F"/>
    <w:rsid w:val="00657B88"/>
    <w:rsid w:val="00657CC5"/>
    <w:rsid w:val="006606A9"/>
    <w:rsid w:val="00660DD6"/>
    <w:rsid w:val="0066306A"/>
    <w:rsid w:val="006641F5"/>
    <w:rsid w:val="006671CE"/>
    <w:rsid w:val="00670ED7"/>
    <w:rsid w:val="0067371E"/>
    <w:rsid w:val="0067425B"/>
    <w:rsid w:val="0067490E"/>
    <w:rsid w:val="0068127E"/>
    <w:rsid w:val="00682ECE"/>
    <w:rsid w:val="0068408A"/>
    <w:rsid w:val="00684459"/>
    <w:rsid w:val="00685137"/>
    <w:rsid w:val="006936FB"/>
    <w:rsid w:val="006958A2"/>
    <w:rsid w:val="00696D99"/>
    <w:rsid w:val="006A01D0"/>
    <w:rsid w:val="006A3ABA"/>
    <w:rsid w:val="006A7090"/>
    <w:rsid w:val="006B1A0B"/>
    <w:rsid w:val="006B47B6"/>
    <w:rsid w:val="006B51C6"/>
    <w:rsid w:val="006B5D24"/>
    <w:rsid w:val="006B6CAA"/>
    <w:rsid w:val="006B74FA"/>
    <w:rsid w:val="006C01CE"/>
    <w:rsid w:val="006C0218"/>
    <w:rsid w:val="006C19E0"/>
    <w:rsid w:val="006C5CD9"/>
    <w:rsid w:val="006D1B21"/>
    <w:rsid w:val="006D2D22"/>
    <w:rsid w:val="006D349A"/>
    <w:rsid w:val="006D3604"/>
    <w:rsid w:val="006D3E7D"/>
    <w:rsid w:val="006D6059"/>
    <w:rsid w:val="006E3B74"/>
    <w:rsid w:val="006E5951"/>
    <w:rsid w:val="006E5E17"/>
    <w:rsid w:val="006F254F"/>
    <w:rsid w:val="006F4D52"/>
    <w:rsid w:val="006F4FAC"/>
    <w:rsid w:val="0070520A"/>
    <w:rsid w:val="00710D80"/>
    <w:rsid w:val="007124C6"/>
    <w:rsid w:val="00713837"/>
    <w:rsid w:val="00713F38"/>
    <w:rsid w:val="0071437C"/>
    <w:rsid w:val="0071793C"/>
    <w:rsid w:val="00717C9B"/>
    <w:rsid w:val="00720079"/>
    <w:rsid w:val="00721055"/>
    <w:rsid w:val="00722C18"/>
    <w:rsid w:val="0072308A"/>
    <w:rsid w:val="00727196"/>
    <w:rsid w:val="00730462"/>
    <w:rsid w:val="00731D95"/>
    <w:rsid w:val="00732004"/>
    <w:rsid w:val="00733A8E"/>
    <w:rsid w:val="00737D6E"/>
    <w:rsid w:val="00740F53"/>
    <w:rsid w:val="007426B6"/>
    <w:rsid w:val="00742BE1"/>
    <w:rsid w:val="00742FBF"/>
    <w:rsid w:val="007448C0"/>
    <w:rsid w:val="00745B3E"/>
    <w:rsid w:val="007479E9"/>
    <w:rsid w:val="00751CEA"/>
    <w:rsid w:val="0075387D"/>
    <w:rsid w:val="00753D22"/>
    <w:rsid w:val="00755C48"/>
    <w:rsid w:val="007575AE"/>
    <w:rsid w:val="00764ACB"/>
    <w:rsid w:val="00771BDE"/>
    <w:rsid w:val="00782DDC"/>
    <w:rsid w:val="00783848"/>
    <w:rsid w:val="00784D7F"/>
    <w:rsid w:val="00785B70"/>
    <w:rsid w:val="00787279"/>
    <w:rsid w:val="0078777A"/>
    <w:rsid w:val="00791185"/>
    <w:rsid w:val="00791AD2"/>
    <w:rsid w:val="00793E41"/>
    <w:rsid w:val="00797A59"/>
    <w:rsid w:val="007A3218"/>
    <w:rsid w:val="007A53AE"/>
    <w:rsid w:val="007A5790"/>
    <w:rsid w:val="007A7C02"/>
    <w:rsid w:val="007A7F0C"/>
    <w:rsid w:val="007B10AF"/>
    <w:rsid w:val="007B3E52"/>
    <w:rsid w:val="007B64DB"/>
    <w:rsid w:val="007C08D8"/>
    <w:rsid w:val="007C1041"/>
    <w:rsid w:val="007C17D6"/>
    <w:rsid w:val="007C2E96"/>
    <w:rsid w:val="007C3B96"/>
    <w:rsid w:val="007C484A"/>
    <w:rsid w:val="007C4859"/>
    <w:rsid w:val="007D0F59"/>
    <w:rsid w:val="007D17DD"/>
    <w:rsid w:val="007D28DB"/>
    <w:rsid w:val="007E0216"/>
    <w:rsid w:val="007E2FCD"/>
    <w:rsid w:val="007E30EF"/>
    <w:rsid w:val="007E6A89"/>
    <w:rsid w:val="007F44C9"/>
    <w:rsid w:val="007F4F37"/>
    <w:rsid w:val="007F5990"/>
    <w:rsid w:val="007F5FF9"/>
    <w:rsid w:val="00800FC8"/>
    <w:rsid w:val="00801A89"/>
    <w:rsid w:val="00801F0C"/>
    <w:rsid w:val="008023B0"/>
    <w:rsid w:val="00802BF3"/>
    <w:rsid w:val="0080436D"/>
    <w:rsid w:val="0080783B"/>
    <w:rsid w:val="00810F98"/>
    <w:rsid w:val="00811F1C"/>
    <w:rsid w:val="00813137"/>
    <w:rsid w:val="0081666F"/>
    <w:rsid w:val="00820936"/>
    <w:rsid w:val="008223D1"/>
    <w:rsid w:val="008226B4"/>
    <w:rsid w:val="00822F9A"/>
    <w:rsid w:val="008251EF"/>
    <w:rsid w:val="00827C4B"/>
    <w:rsid w:val="0083151A"/>
    <w:rsid w:val="00834DE2"/>
    <w:rsid w:val="008359F8"/>
    <w:rsid w:val="00837990"/>
    <w:rsid w:val="00851843"/>
    <w:rsid w:val="0085278B"/>
    <w:rsid w:val="00861CB0"/>
    <w:rsid w:val="00861F07"/>
    <w:rsid w:val="0086329A"/>
    <w:rsid w:val="0086355D"/>
    <w:rsid w:val="00865CFF"/>
    <w:rsid w:val="00866368"/>
    <w:rsid w:val="008674E4"/>
    <w:rsid w:val="008707E8"/>
    <w:rsid w:val="00871F6B"/>
    <w:rsid w:val="00872B0B"/>
    <w:rsid w:val="0087324C"/>
    <w:rsid w:val="00874DBA"/>
    <w:rsid w:val="00874F7B"/>
    <w:rsid w:val="008820CB"/>
    <w:rsid w:val="00884E05"/>
    <w:rsid w:val="008852F7"/>
    <w:rsid w:val="0089164B"/>
    <w:rsid w:val="00892E4F"/>
    <w:rsid w:val="008937EA"/>
    <w:rsid w:val="00893E14"/>
    <w:rsid w:val="00895F0A"/>
    <w:rsid w:val="008A0405"/>
    <w:rsid w:val="008A21DF"/>
    <w:rsid w:val="008A2C2A"/>
    <w:rsid w:val="008A3D8D"/>
    <w:rsid w:val="008A534E"/>
    <w:rsid w:val="008A5CF2"/>
    <w:rsid w:val="008A72DE"/>
    <w:rsid w:val="008B0A84"/>
    <w:rsid w:val="008B15D6"/>
    <w:rsid w:val="008B2FBA"/>
    <w:rsid w:val="008B3DA4"/>
    <w:rsid w:val="008B4FFC"/>
    <w:rsid w:val="008B560D"/>
    <w:rsid w:val="008B5670"/>
    <w:rsid w:val="008B5C1D"/>
    <w:rsid w:val="008B76DF"/>
    <w:rsid w:val="008C21E6"/>
    <w:rsid w:val="008C416B"/>
    <w:rsid w:val="008C49C0"/>
    <w:rsid w:val="008C4EF7"/>
    <w:rsid w:val="008C5654"/>
    <w:rsid w:val="008C6CAD"/>
    <w:rsid w:val="008C6E0C"/>
    <w:rsid w:val="008D0FC8"/>
    <w:rsid w:val="008D1A91"/>
    <w:rsid w:val="008D2B5C"/>
    <w:rsid w:val="008D397A"/>
    <w:rsid w:val="008D49C9"/>
    <w:rsid w:val="008D592C"/>
    <w:rsid w:val="008D5FEF"/>
    <w:rsid w:val="008D7459"/>
    <w:rsid w:val="008E4C71"/>
    <w:rsid w:val="008E74AB"/>
    <w:rsid w:val="008F0959"/>
    <w:rsid w:val="008F1997"/>
    <w:rsid w:val="008F480D"/>
    <w:rsid w:val="008F5DDF"/>
    <w:rsid w:val="009054A9"/>
    <w:rsid w:val="009056CA"/>
    <w:rsid w:val="00906A35"/>
    <w:rsid w:val="00916A8D"/>
    <w:rsid w:val="00921352"/>
    <w:rsid w:val="0092303E"/>
    <w:rsid w:val="00923FEA"/>
    <w:rsid w:val="00925849"/>
    <w:rsid w:val="009308B9"/>
    <w:rsid w:val="009330AA"/>
    <w:rsid w:val="00934FF8"/>
    <w:rsid w:val="0093732C"/>
    <w:rsid w:val="00937FA7"/>
    <w:rsid w:val="009405DF"/>
    <w:rsid w:val="00944412"/>
    <w:rsid w:val="00946379"/>
    <w:rsid w:val="009475B3"/>
    <w:rsid w:val="00947AA6"/>
    <w:rsid w:val="0095297A"/>
    <w:rsid w:val="00954371"/>
    <w:rsid w:val="00956D4E"/>
    <w:rsid w:val="00962DA2"/>
    <w:rsid w:val="00967E6A"/>
    <w:rsid w:val="00971157"/>
    <w:rsid w:val="00971A56"/>
    <w:rsid w:val="00977B90"/>
    <w:rsid w:val="00980806"/>
    <w:rsid w:val="009916F4"/>
    <w:rsid w:val="00995155"/>
    <w:rsid w:val="009954F8"/>
    <w:rsid w:val="00996D56"/>
    <w:rsid w:val="009A164E"/>
    <w:rsid w:val="009A36B5"/>
    <w:rsid w:val="009B02A3"/>
    <w:rsid w:val="009B0E0F"/>
    <w:rsid w:val="009B18C5"/>
    <w:rsid w:val="009B35C7"/>
    <w:rsid w:val="009B596C"/>
    <w:rsid w:val="009B7477"/>
    <w:rsid w:val="009C03E3"/>
    <w:rsid w:val="009C0C02"/>
    <w:rsid w:val="009C54D0"/>
    <w:rsid w:val="009C570B"/>
    <w:rsid w:val="009C5CE6"/>
    <w:rsid w:val="009D2F1B"/>
    <w:rsid w:val="009D3586"/>
    <w:rsid w:val="009D66C1"/>
    <w:rsid w:val="009D7394"/>
    <w:rsid w:val="009E0205"/>
    <w:rsid w:val="009E0312"/>
    <w:rsid w:val="009E47D9"/>
    <w:rsid w:val="009F07BD"/>
    <w:rsid w:val="009F545D"/>
    <w:rsid w:val="009F6EC8"/>
    <w:rsid w:val="00A0024D"/>
    <w:rsid w:val="00A016D1"/>
    <w:rsid w:val="00A0206A"/>
    <w:rsid w:val="00A026D7"/>
    <w:rsid w:val="00A0643D"/>
    <w:rsid w:val="00A06AD2"/>
    <w:rsid w:val="00A07FB2"/>
    <w:rsid w:val="00A11282"/>
    <w:rsid w:val="00A14A0C"/>
    <w:rsid w:val="00A15926"/>
    <w:rsid w:val="00A17E7F"/>
    <w:rsid w:val="00A258F5"/>
    <w:rsid w:val="00A35A91"/>
    <w:rsid w:val="00A37F25"/>
    <w:rsid w:val="00A4503E"/>
    <w:rsid w:val="00A47F9D"/>
    <w:rsid w:val="00A51C53"/>
    <w:rsid w:val="00A52F7C"/>
    <w:rsid w:val="00A61100"/>
    <w:rsid w:val="00A613B7"/>
    <w:rsid w:val="00A67294"/>
    <w:rsid w:val="00A675AD"/>
    <w:rsid w:val="00A70BAE"/>
    <w:rsid w:val="00A71391"/>
    <w:rsid w:val="00A74F3C"/>
    <w:rsid w:val="00A75096"/>
    <w:rsid w:val="00A8501E"/>
    <w:rsid w:val="00A85FB9"/>
    <w:rsid w:val="00A9135B"/>
    <w:rsid w:val="00A93F9C"/>
    <w:rsid w:val="00A969B2"/>
    <w:rsid w:val="00A96CD0"/>
    <w:rsid w:val="00AA0B9B"/>
    <w:rsid w:val="00AA2668"/>
    <w:rsid w:val="00AA2BCF"/>
    <w:rsid w:val="00AA520B"/>
    <w:rsid w:val="00AA566F"/>
    <w:rsid w:val="00AA66C9"/>
    <w:rsid w:val="00AB1712"/>
    <w:rsid w:val="00AB7E1B"/>
    <w:rsid w:val="00AC2CA5"/>
    <w:rsid w:val="00AC6813"/>
    <w:rsid w:val="00AD37CC"/>
    <w:rsid w:val="00AD42EE"/>
    <w:rsid w:val="00AE2E08"/>
    <w:rsid w:val="00AE6945"/>
    <w:rsid w:val="00AE7FA0"/>
    <w:rsid w:val="00AF03BD"/>
    <w:rsid w:val="00AF1E70"/>
    <w:rsid w:val="00AF3FF5"/>
    <w:rsid w:val="00AF4040"/>
    <w:rsid w:val="00AF419C"/>
    <w:rsid w:val="00AF43A4"/>
    <w:rsid w:val="00AF549E"/>
    <w:rsid w:val="00B024FE"/>
    <w:rsid w:val="00B03573"/>
    <w:rsid w:val="00B06CF2"/>
    <w:rsid w:val="00B132B1"/>
    <w:rsid w:val="00B15602"/>
    <w:rsid w:val="00B21151"/>
    <w:rsid w:val="00B23393"/>
    <w:rsid w:val="00B305B6"/>
    <w:rsid w:val="00B31472"/>
    <w:rsid w:val="00B34877"/>
    <w:rsid w:val="00B352D7"/>
    <w:rsid w:val="00B36EA7"/>
    <w:rsid w:val="00B37D3D"/>
    <w:rsid w:val="00B406FE"/>
    <w:rsid w:val="00B409DE"/>
    <w:rsid w:val="00B41EB6"/>
    <w:rsid w:val="00B442BA"/>
    <w:rsid w:val="00B44A37"/>
    <w:rsid w:val="00B4524F"/>
    <w:rsid w:val="00B458FA"/>
    <w:rsid w:val="00B4728E"/>
    <w:rsid w:val="00B47FAC"/>
    <w:rsid w:val="00B53E07"/>
    <w:rsid w:val="00B56C90"/>
    <w:rsid w:val="00B61D17"/>
    <w:rsid w:val="00B632D7"/>
    <w:rsid w:val="00B63ADC"/>
    <w:rsid w:val="00B652A2"/>
    <w:rsid w:val="00B654ED"/>
    <w:rsid w:val="00B660CD"/>
    <w:rsid w:val="00B67DCE"/>
    <w:rsid w:val="00B7341B"/>
    <w:rsid w:val="00B738BA"/>
    <w:rsid w:val="00B738DF"/>
    <w:rsid w:val="00B7560D"/>
    <w:rsid w:val="00B76DFF"/>
    <w:rsid w:val="00B773FD"/>
    <w:rsid w:val="00B8008A"/>
    <w:rsid w:val="00B830F1"/>
    <w:rsid w:val="00B84557"/>
    <w:rsid w:val="00B85DED"/>
    <w:rsid w:val="00B85E66"/>
    <w:rsid w:val="00B90349"/>
    <w:rsid w:val="00B939D2"/>
    <w:rsid w:val="00B93E42"/>
    <w:rsid w:val="00BA0DF1"/>
    <w:rsid w:val="00BA11C8"/>
    <w:rsid w:val="00BA1414"/>
    <w:rsid w:val="00BA4F84"/>
    <w:rsid w:val="00BA53C3"/>
    <w:rsid w:val="00BA54E5"/>
    <w:rsid w:val="00BB02C9"/>
    <w:rsid w:val="00BB1770"/>
    <w:rsid w:val="00BB77AA"/>
    <w:rsid w:val="00BC0655"/>
    <w:rsid w:val="00BC4F8C"/>
    <w:rsid w:val="00BD33B2"/>
    <w:rsid w:val="00BD4958"/>
    <w:rsid w:val="00BD5DDC"/>
    <w:rsid w:val="00BD7FD6"/>
    <w:rsid w:val="00BE08BD"/>
    <w:rsid w:val="00BE2724"/>
    <w:rsid w:val="00BE4280"/>
    <w:rsid w:val="00BE45A3"/>
    <w:rsid w:val="00BE782C"/>
    <w:rsid w:val="00BE7EAF"/>
    <w:rsid w:val="00BF0144"/>
    <w:rsid w:val="00BF6AF0"/>
    <w:rsid w:val="00C00D11"/>
    <w:rsid w:val="00C02790"/>
    <w:rsid w:val="00C0638B"/>
    <w:rsid w:val="00C109C0"/>
    <w:rsid w:val="00C10EA6"/>
    <w:rsid w:val="00C15DFE"/>
    <w:rsid w:val="00C201B7"/>
    <w:rsid w:val="00C20BE1"/>
    <w:rsid w:val="00C2107F"/>
    <w:rsid w:val="00C219BC"/>
    <w:rsid w:val="00C24576"/>
    <w:rsid w:val="00C24B92"/>
    <w:rsid w:val="00C24CF4"/>
    <w:rsid w:val="00C24D76"/>
    <w:rsid w:val="00C30271"/>
    <w:rsid w:val="00C31E71"/>
    <w:rsid w:val="00C3655D"/>
    <w:rsid w:val="00C37712"/>
    <w:rsid w:val="00C37EC5"/>
    <w:rsid w:val="00C40E0A"/>
    <w:rsid w:val="00C41BD8"/>
    <w:rsid w:val="00C44060"/>
    <w:rsid w:val="00C4436C"/>
    <w:rsid w:val="00C4690A"/>
    <w:rsid w:val="00C46E05"/>
    <w:rsid w:val="00C51523"/>
    <w:rsid w:val="00C5234E"/>
    <w:rsid w:val="00C55F77"/>
    <w:rsid w:val="00C6015B"/>
    <w:rsid w:val="00C6039B"/>
    <w:rsid w:val="00C65E3A"/>
    <w:rsid w:val="00C7175B"/>
    <w:rsid w:val="00C749EB"/>
    <w:rsid w:val="00C8003B"/>
    <w:rsid w:val="00C81D0D"/>
    <w:rsid w:val="00C8386B"/>
    <w:rsid w:val="00CA5031"/>
    <w:rsid w:val="00CA6271"/>
    <w:rsid w:val="00CA6D87"/>
    <w:rsid w:val="00CA6E1B"/>
    <w:rsid w:val="00CB00DC"/>
    <w:rsid w:val="00CB34F0"/>
    <w:rsid w:val="00CB3CDF"/>
    <w:rsid w:val="00CB5126"/>
    <w:rsid w:val="00CB5339"/>
    <w:rsid w:val="00CB6B9C"/>
    <w:rsid w:val="00CB7373"/>
    <w:rsid w:val="00CB7A24"/>
    <w:rsid w:val="00CC08FC"/>
    <w:rsid w:val="00CC146D"/>
    <w:rsid w:val="00CC1C38"/>
    <w:rsid w:val="00CC277B"/>
    <w:rsid w:val="00CC6242"/>
    <w:rsid w:val="00CD15D3"/>
    <w:rsid w:val="00CD207C"/>
    <w:rsid w:val="00CE07BD"/>
    <w:rsid w:val="00CE39EE"/>
    <w:rsid w:val="00CE5399"/>
    <w:rsid w:val="00CE6653"/>
    <w:rsid w:val="00CF4F5F"/>
    <w:rsid w:val="00CF5AF1"/>
    <w:rsid w:val="00CF6418"/>
    <w:rsid w:val="00CF650B"/>
    <w:rsid w:val="00CF69DB"/>
    <w:rsid w:val="00D000AA"/>
    <w:rsid w:val="00D01F71"/>
    <w:rsid w:val="00D03F4F"/>
    <w:rsid w:val="00D0714C"/>
    <w:rsid w:val="00D11BF7"/>
    <w:rsid w:val="00D127EE"/>
    <w:rsid w:val="00D15029"/>
    <w:rsid w:val="00D17E62"/>
    <w:rsid w:val="00D20F07"/>
    <w:rsid w:val="00D22D0D"/>
    <w:rsid w:val="00D315A7"/>
    <w:rsid w:val="00D34576"/>
    <w:rsid w:val="00D35574"/>
    <w:rsid w:val="00D365D8"/>
    <w:rsid w:val="00D37AB0"/>
    <w:rsid w:val="00D4021E"/>
    <w:rsid w:val="00D4103B"/>
    <w:rsid w:val="00D41CA0"/>
    <w:rsid w:val="00D41D32"/>
    <w:rsid w:val="00D4309E"/>
    <w:rsid w:val="00D43A9E"/>
    <w:rsid w:val="00D461DA"/>
    <w:rsid w:val="00D63400"/>
    <w:rsid w:val="00D63EFE"/>
    <w:rsid w:val="00D648A3"/>
    <w:rsid w:val="00D64D76"/>
    <w:rsid w:val="00D6593E"/>
    <w:rsid w:val="00D71DBA"/>
    <w:rsid w:val="00D72537"/>
    <w:rsid w:val="00D72EEF"/>
    <w:rsid w:val="00D74FF9"/>
    <w:rsid w:val="00D77BBC"/>
    <w:rsid w:val="00D812A3"/>
    <w:rsid w:val="00D814A2"/>
    <w:rsid w:val="00D82246"/>
    <w:rsid w:val="00D83A6B"/>
    <w:rsid w:val="00D846E5"/>
    <w:rsid w:val="00D87A50"/>
    <w:rsid w:val="00D87D5F"/>
    <w:rsid w:val="00D9104B"/>
    <w:rsid w:val="00D94605"/>
    <w:rsid w:val="00D951CD"/>
    <w:rsid w:val="00D95A35"/>
    <w:rsid w:val="00D9622A"/>
    <w:rsid w:val="00D9723E"/>
    <w:rsid w:val="00D979C0"/>
    <w:rsid w:val="00DA11D3"/>
    <w:rsid w:val="00DA3D6B"/>
    <w:rsid w:val="00DA5778"/>
    <w:rsid w:val="00DA68DA"/>
    <w:rsid w:val="00DB1CFF"/>
    <w:rsid w:val="00DB3ECA"/>
    <w:rsid w:val="00DB6426"/>
    <w:rsid w:val="00DB7A2B"/>
    <w:rsid w:val="00DC15C9"/>
    <w:rsid w:val="00DC55B6"/>
    <w:rsid w:val="00DC5956"/>
    <w:rsid w:val="00DC6426"/>
    <w:rsid w:val="00DC7319"/>
    <w:rsid w:val="00DC760F"/>
    <w:rsid w:val="00DD0B55"/>
    <w:rsid w:val="00DD17CE"/>
    <w:rsid w:val="00DD2B4B"/>
    <w:rsid w:val="00DD54A5"/>
    <w:rsid w:val="00DE6B2F"/>
    <w:rsid w:val="00DF1C15"/>
    <w:rsid w:val="00DF23F6"/>
    <w:rsid w:val="00DF2F60"/>
    <w:rsid w:val="00DF4607"/>
    <w:rsid w:val="00DF5B5F"/>
    <w:rsid w:val="00DF5D13"/>
    <w:rsid w:val="00DF78D1"/>
    <w:rsid w:val="00E00883"/>
    <w:rsid w:val="00E00F14"/>
    <w:rsid w:val="00E02254"/>
    <w:rsid w:val="00E05D0A"/>
    <w:rsid w:val="00E07613"/>
    <w:rsid w:val="00E125C6"/>
    <w:rsid w:val="00E150F8"/>
    <w:rsid w:val="00E15FE7"/>
    <w:rsid w:val="00E21FBE"/>
    <w:rsid w:val="00E2278B"/>
    <w:rsid w:val="00E23BD7"/>
    <w:rsid w:val="00E23D46"/>
    <w:rsid w:val="00E24B29"/>
    <w:rsid w:val="00E2523B"/>
    <w:rsid w:val="00E3195D"/>
    <w:rsid w:val="00E36F4E"/>
    <w:rsid w:val="00E4020A"/>
    <w:rsid w:val="00E40381"/>
    <w:rsid w:val="00E41553"/>
    <w:rsid w:val="00E47A3D"/>
    <w:rsid w:val="00E506A0"/>
    <w:rsid w:val="00E54814"/>
    <w:rsid w:val="00E55CD5"/>
    <w:rsid w:val="00E574DD"/>
    <w:rsid w:val="00E57CF2"/>
    <w:rsid w:val="00E57E23"/>
    <w:rsid w:val="00E60210"/>
    <w:rsid w:val="00E60701"/>
    <w:rsid w:val="00E60791"/>
    <w:rsid w:val="00E62C39"/>
    <w:rsid w:val="00E64425"/>
    <w:rsid w:val="00E65269"/>
    <w:rsid w:val="00E66699"/>
    <w:rsid w:val="00E706EB"/>
    <w:rsid w:val="00E708E6"/>
    <w:rsid w:val="00E72297"/>
    <w:rsid w:val="00E75B5C"/>
    <w:rsid w:val="00E767C3"/>
    <w:rsid w:val="00E77389"/>
    <w:rsid w:val="00E83FC2"/>
    <w:rsid w:val="00E843F2"/>
    <w:rsid w:val="00E85A04"/>
    <w:rsid w:val="00E874A5"/>
    <w:rsid w:val="00E913E3"/>
    <w:rsid w:val="00E914E8"/>
    <w:rsid w:val="00E921B0"/>
    <w:rsid w:val="00E92494"/>
    <w:rsid w:val="00E94C35"/>
    <w:rsid w:val="00E976D5"/>
    <w:rsid w:val="00EA286E"/>
    <w:rsid w:val="00EB59BD"/>
    <w:rsid w:val="00EB5AD8"/>
    <w:rsid w:val="00EB77A9"/>
    <w:rsid w:val="00EB7D61"/>
    <w:rsid w:val="00EC3BD8"/>
    <w:rsid w:val="00EC463D"/>
    <w:rsid w:val="00EC68F1"/>
    <w:rsid w:val="00EC6904"/>
    <w:rsid w:val="00EC6CAD"/>
    <w:rsid w:val="00EC7445"/>
    <w:rsid w:val="00EC75A1"/>
    <w:rsid w:val="00ED22D1"/>
    <w:rsid w:val="00ED60D8"/>
    <w:rsid w:val="00ED6425"/>
    <w:rsid w:val="00ED6696"/>
    <w:rsid w:val="00EE10CF"/>
    <w:rsid w:val="00EE51A3"/>
    <w:rsid w:val="00EF0590"/>
    <w:rsid w:val="00EF0CF9"/>
    <w:rsid w:val="00EF1BA8"/>
    <w:rsid w:val="00EF3556"/>
    <w:rsid w:val="00EF69A1"/>
    <w:rsid w:val="00F014F2"/>
    <w:rsid w:val="00F02398"/>
    <w:rsid w:val="00F02A16"/>
    <w:rsid w:val="00F034B4"/>
    <w:rsid w:val="00F04913"/>
    <w:rsid w:val="00F05281"/>
    <w:rsid w:val="00F05330"/>
    <w:rsid w:val="00F0661C"/>
    <w:rsid w:val="00F07DA7"/>
    <w:rsid w:val="00F11181"/>
    <w:rsid w:val="00F120CA"/>
    <w:rsid w:val="00F142DE"/>
    <w:rsid w:val="00F1550B"/>
    <w:rsid w:val="00F16969"/>
    <w:rsid w:val="00F16E2E"/>
    <w:rsid w:val="00F17303"/>
    <w:rsid w:val="00F2324B"/>
    <w:rsid w:val="00F244E7"/>
    <w:rsid w:val="00F27190"/>
    <w:rsid w:val="00F31C10"/>
    <w:rsid w:val="00F336D5"/>
    <w:rsid w:val="00F33836"/>
    <w:rsid w:val="00F339C2"/>
    <w:rsid w:val="00F36135"/>
    <w:rsid w:val="00F417CC"/>
    <w:rsid w:val="00F44E81"/>
    <w:rsid w:val="00F47016"/>
    <w:rsid w:val="00F471EA"/>
    <w:rsid w:val="00F47B47"/>
    <w:rsid w:val="00F47C8D"/>
    <w:rsid w:val="00F50A9A"/>
    <w:rsid w:val="00F52936"/>
    <w:rsid w:val="00F53F9D"/>
    <w:rsid w:val="00F605A3"/>
    <w:rsid w:val="00F6243E"/>
    <w:rsid w:val="00F64972"/>
    <w:rsid w:val="00F721FC"/>
    <w:rsid w:val="00F723C9"/>
    <w:rsid w:val="00F7365E"/>
    <w:rsid w:val="00F74651"/>
    <w:rsid w:val="00F75DC0"/>
    <w:rsid w:val="00F800C7"/>
    <w:rsid w:val="00F84324"/>
    <w:rsid w:val="00F8467C"/>
    <w:rsid w:val="00F86DE1"/>
    <w:rsid w:val="00F87881"/>
    <w:rsid w:val="00F93726"/>
    <w:rsid w:val="00F94023"/>
    <w:rsid w:val="00F951B4"/>
    <w:rsid w:val="00F9548E"/>
    <w:rsid w:val="00F97312"/>
    <w:rsid w:val="00FA0C1F"/>
    <w:rsid w:val="00FA1474"/>
    <w:rsid w:val="00FA22A5"/>
    <w:rsid w:val="00FA4CF1"/>
    <w:rsid w:val="00FA557B"/>
    <w:rsid w:val="00FA76C8"/>
    <w:rsid w:val="00FB259D"/>
    <w:rsid w:val="00FB280F"/>
    <w:rsid w:val="00FB2BFC"/>
    <w:rsid w:val="00FB4EAF"/>
    <w:rsid w:val="00FB53B8"/>
    <w:rsid w:val="00FC62C8"/>
    <w:rsid w:val="00FC6A4D"/>
    <w:rsid w:val="00FC77F8"/>
    <w:rsid w:val="00FD36BF"/>
    <w:rsid w:val="00FD3750"/>
    <w:rsid w:val="00FD551F"/>
    <w:rsid w:val="00FD67D3"/>
    <w:rsid w:val="00FE0CB0"/>
    <w:rsid w:val="00FE152D"/>
    <w:rsid w:val="00FE2670"/>
    <w:rsid w:val="00FE2EE5"/>
    <w:rsid w:val="00FE3469"/>
    <w:rsid w:val="00FE6C1B"/>
    <w:rsid w:val="00FE72BA"/>
    <w:rsid w:val="00FF0EF5"/>
    <w:rsid w:val="00FF3633"/>
    <w:rsid w:val="00FF7A00"/>
    <w:rsid w:val="0BBEB0AB"/>
    <w:rsid w:val="5434BDAB"/>
    <w:rsid w:val="68A26095"/>
    <w:rsid w:val="768B2BF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82132F-CC9D-054A-9984-0B2BB364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rarbeitung">
    <w:name w:val="Revision"/>
    <w:hidden/>
    <w:uiPriority w:val="99"/>
    <w:semiHidden/>
    <w:rsid w:val="00612F20"/>
    <w:rPr>
      <w:rFonts w:ascii="Arial" w:hAnsi="Arial" w:cs="Arial"/>
      <w:szCs w:val="22"/>
      <w:lang w:val="de-DE"/>
    </w:rPr>
  </w:style>
  <w:style w:type="character" w:styleId="NichtaufgelsteErwhnung">
    <w:name w:val="Unresolved Mention"/>
    <w:basedOn w:val="Absatz-Standardschriftart"/>
    <w:uiPriority w:val="99"/>
    <w:semiHidden/>
    <w:unhideWhenUsed/>
    <w:rsid w:val="000803E3"/>
    <w:rPr>
      <w:color w:val="605E5C"/>
      <w:shd w:val="clear" w:color="auto" w:fill="E1DFDD"/>
    </w:rPr>
  </w:style>
  <w:style w:type="paragraph" w:customStyle="1" w:styleId="Default">
    <w:name w:val="Default"/>
    <w:rsid w:val="00195048"/>
    <w:pPr>
      <w:autoSpaceDE w:val="0"/>
      <w:autoSpaceDN w:val="0"/>
      <w:adjustRightInd w:val="0"/>
    </w:pPr>
    <w:rPr>
      <w:rFonts w:ascii="Arial" w:hAnsi="Arial" w:cs="Arial"/>
      <w:color w:val="000000"/>
      <w:sz w:val="24"/>
      <w:szCs w:val="24"/>
      <w:lang w:val="de-DE" w:bidi="ar-SA"/>
    </w:rPr>
  </w:style>
  <w:style w:type="character" w:customStyle="1" w:styleId="cf01">
    <w:name w:val="cf01"/>
    <w:basedOn w:val="Absatz-Standardschriftart"/>
    <w:rsid w:val="005F10B0"/>
    <w:rPr>
      <w:rFonts w:ascii="Segoe UI" w:hAnsi="Segoe UI" w:cs="Segoe UI" w:hint="default"/>
      <w:sz w:val="18"/>
      <w:szCs w:val="18"/>
    </w:rPr>
  </w:style>
  <w:style w:type="paragraph" w:styleId="StandardWeb">
    <w:name w:val="Normal (Web)"/>
    <w:basedOn w:val="Standard"/>
    <w:uiPriority w:val="99"/>
    <w:unhideWhenUsed/>
    <w:rsid w:val="00340892"/>
    <w:pPr>
      <w:spacing w:before="100" w:beforeAutospacing="1" w:after="100" w:afterAutospacing="1" w:line="240" w:lineRule="auto"/>
    </w:pPr>
    <w:rPr>
      <w:rFonts w:ascii="Times" w:hAnsi="Times" w:cs="Times New Roman"/>
      <w:sz w:val="24"/>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07810967">
      <w:bodyDiv w:val="1"/>
      <w:marLeft w:val="0"/>
      <w:marRight w:val="0"/>
      <w:marTop w:val="0"/>
      <w:marBottom w:val="0"/>
      <w:divBdr>
        <w:top w:val="none" w:sz="0" w:space="0" w:color="auto"/>
        <w:left w:val="none" w:sz="0" w:space="0" w:color="auto"/>
        <w:bottom w:val="none" w:sz="0" w:space="0" w:color="auto"/>
        <w:right w:val="none" w:sz="0" w:space="0" w:color="auto"/>
      </w:divBdr>
    </w:div>
    <w:div w:id="1176384767">
      <w:bodyDiv w:val="1"/>
      <w:marLeft w:val="0"/>
      <w:marRight w:val="0"/>
      <w:marTop w:val="0"/>
      <w:marBottom w:val="0"/>
      <w:divBdr>
        <w:top w:val="none" w:sz="0" w:space="0" w:color="auto"/>
        <w:left w:val="none" w:sz="0" w:space="0" w:color="auto"/>
        <w:bottom w:val="none" w:sz="0" w:space="0" w:color="auto"/>
        <w:right w:val="none" w:sz="0" w:space="0" w:color="auto"/>
      </w:divBdr>
    </w:div>
    <w:div w:id="15633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E1527603-0C5D-E140-A44E-7AB55C932ACA}">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0DECF4FC-6D30-4760-9EE1-468EA1A3E778}"/>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613</Words>
  <Characters>4032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Stefanie Keller</cp:lastModifiedBy>
  <cp:revision>5</cp:revision>
  <cp:lastPrinted>2017-02-16T10:02:00Z</cp:lastPrinted>
  <dcterms:created xsi:type="dcterms:W3CDTF">2022-11-24T10:44:00Z</dcterms:created>
  <dcterms:modified xsi:type="dcterms:W3CDTF">2023-01-19T14:09:00Z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2018-12-11T12:10:48.0900389Z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