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162C7" w14:textId="77777777" w:rsidR="00713837" w:rsidRPr="004C59E9" w:rsidRDefault="002E0CD0" w:rsidP="00713837">
      <w:pPr>
        <w:pStyle w:val="KeinLeerraum"/>
        <w:rPr>
          <w:noProof/>
          <w:lang w:val="de-DE"/>
        </w:rPr>
      </w:pPr>
      <w:r>
        <w:rPr>
          <w:noProof/>
          <w:lang w:val="de-DE"/>
        </w:rPr>
        <w:t>Schlankes Design trifft intelligente Funktion</w:t>
      </w:r>
    </w:p>
    <w:p w14:paraId="46E7241D" w14:textId="77777777" w:rsidR="006C01CE" w:rsidRPr="004C59E9" w:rsidRDefault="00EB5616" w:rsidP="00E767C3">
      <w:pPr>
        <w:pStyle w:val="berschrift1"/>
      </w:pPr>
      <w:r>
        <w:t xml:space="preserve">Neue </w:t>
      </w:r>
      <w:r w:rsidR="002E0CD0">
        <w:t xml:space="preserve">Duschrinne Geberit CleanLine50 </w:t>
      </w:r>
      <w:r w:rsidR="00610FBC">
        <w:t>in zwei Farben</w:t>
      </w:r>
    </w:p>
    <w:p w14:paraId="2C6152BD" w14:textId="77777777" w:rsidR="00B4524F" w:rsidRPr="004C59E9" w:rsidRDefault="00B4524F" w:rsidP="00E767C3">
      <w:pPr>
        <w:pStyle w:val="Kopfzeile"/>
        <w:rPr>
          <w:rStyle w:val="Hervorhebung"/>
          <w:szCs w:val="20"/>
        </w:rPr>
      </w:pPr>
      <w:r w:rsidRPr="004C59E9">
        <w:rPr>
          <w:rStyle w:val="Hervorhebung"/>
          <w:szCs w:val="20"/>
        </w:rPr>
        <w:t xml:space="preserve">Geberit </w:t>
      </w:r>
      <w:r w:rsidR="005B491D" w:rsidRPr="004C59E9">
        <w:rPr>
          <w:rStyle w:val="Hervorhebung"/>
          <w:szCs w:val="20"/>
        </w:rPr>
        <w:t>Vertriebs GmbH</w:t>
      </w:r>
      <w:r w:rsidRPr="004C59E9">
        <w:rPr>
          <w:rStyle w:val="Hervorhebung"/>
          <w:szCs w:val="20"/>
        </w:rPr>
        <w:t xml:space="preserve">, </w:t>
      </w:r>
      <w:r w:rsidR="005B491D" w:rsidRPr="004C59E9">
        <w:rPr>
          <w:rStyle w:val="Hervorhebung"/>
          <w:szCs w:val="20"/>
        </w:rPr>
        <w:t>Pfullendorf</w:t>
      </w:r>
      <w:r w:rsidRPr="004C59E9">
        <w:rPr>
          <w:rStyle w:val="Hervorhebung"/>
          <w:szCs w:val="20"/>
        </w:rPr>
        <w:t xml:space="preserve">, </w:t>
      </w:r>
      <w:r w:rsidR="00C41BD8">
        <w:rPr>
          <w:rStyle w:val="Hervorhebung"/>
          <w:szCs w:val="20"/>
        </w:rPr>
        <w:t>Januar</w:t>
      </w:r>
      <w:r w:rsidR="00A75096" w:rsidRPr="004C59E9">
        <w:rPr>
          <w:rStyle w:val="Hervorhebung"/>
          <w:szCs w:val="20"/>
        </w:rPr>
        <w:t xml:space="preserve"> 20</w:t>
      </w:r>
      <w:r w:rsidR="00C41BD8">
        <w:rPr>
          <w:rStyle w:val="Hervorhebung"/>
          <w:szCs w:val="20"/>
        </w:rPr>
        <w:t>23</w:t>
      </w:r>
    </w:p>
    <w:p w14:paraId="036169B4" w14:textId="44D73F95" w:rsidR="00BE0D17" w:rsidRDefault="00B8008A" w:rsidP="003245F5">
      <w:pPr>
        <w:rPr>
          <w:b/>
          <w:bCs/>
          <w:szCs w:val="20"/>
        </w:rPr>
      </w:pPr>
      <w:r>
        <w:rPr>
          <w:b/>
          <w:bCs/>
          <w:szCs w:val="20"/>
        </w:rPr>
        <w:br/>
      </w:r>
      <w:r w:rsidR="00B77508" w:rsidRPr="00BE0D17">
        <w:rPr>
          <w:b/>
          <w:bCs/>
          <w:szCs w:val="20"/>
        </w:rPr>
        <w:t>Geberit</w:t>
      </w:r>
      <w:r w:rsidR="00BD36FA" w:rsidRPr="00BE0D17">
        <w:rPr>
          <w:b/>
          <w:bCs/>
          <w:szCs w:val="20"/>
        </w:rPr>
        <w:t xml:space="preserve"> bringt zum </w:t>
      </w:r>
      <w:r w:rsidR="007F36AF" w:rsidRPr="00BE0D17">
        <w:rPr>
          <w:b/>
          <w:bCs/>
          <w:szCs w:val="20"/>
        </w:rPr>
        <w:t>1. April 2023</w:t>
      </w:r>
      <w:r w:rsidR="00C92A30" w:rsidRPr="00BE0D17">
        <w:rPr>
          <w:b/>
          <w:bCs/>
          <w:szCs w:val="20"/>
        </w:rPr>
        <w:t xml:space="preserve"> m</w:t>
      </w:r>
      <w:r w:rsidR="00BD36FA" w:rsidRPr="00BE0D17">
        <w:rPr>
          <w:b/>
          <w:bCs/>
          <w:szCs w:val="20"/>
        </w:rPr>
        <w:t>it der</w:t>
      </w:r>
      <w:r w:rsidR="00B77508" w:rsidRPr="00BE0D17">
        <w:rPr>
          <w:b/>
          <w:bCs/>
          <w:szCs w:val="20"/>
        </w:rPr>
        <w:t xml:space="preserve"> CleanLine50 </w:t>
      </w:r>
      <w:r w:rsidR="00BD36FA" w:rsidRPr="00BE0D17">
        <w:rPr>
          <w:b/>
          <w:bCs/>
          <w:szCs w:val="20"/>
        </w:rPr>
        <w:t xml:space="preserve">eine neue Duschrinne in zwei Farben auf den Markt. </w:t>
      </w:r>
      <w:r w:rsidR="007E6B71" w:rsidRPr="00BE0D17">
        <w:rPr>
          <w:b/>
          <w:bCs/>
          <w:szCs w:val="20"/>
        </w:rPr>
        <w:t xml:space="preserve">Mit einer Breite von gerade einmal </w:t>
      </w:r>
      <w:r w:rsidR="003E48F7" w:rsidRPr="00BE0D17">
        <w:rPr>
          <w:b/>
          <w:bCs/>
          <w:szCs w:val="20"/>
        </w:rPr>
        <w:t>drei Zentimetern</w:t>
      </w:r>
      <w:r w:rsidR="00AF57CE" w:rsidRPr="00BE0D17">
        <w:rPr>
          <w:b/>
          <w:bCs/>
          <w:szCs w:val="20"/>
        </w:rPr>
        <w:t xml:space="preserve"> ergänzt der Sanitärhersteller damit </w:t>
      </w:r>
      <w:r w:rsidR="00F76714">
        <w:rPr>
          <w:b/>
          <w:bCs/>
          <w:szCs w:val="20"/>
        </w:rPr>
        <w:t xml:space="preserve">für Architekten und Interior Designer </w:t>
      </w:r>
      <w:r w:rsidR="00884E6C" w:rsidRPr="00BE0D17">
        <w:rPr>
          <w:b/>
          <w:bCs/>
          <w:szCs w:val="20"/>
        </w:rPr>
        <w:t>das Portfolio der Duschrinnen</w:t>
      </w:r>
      <w:r w:rsidR="00C9404B" w:rsidRPr="00BE0D17">
        <w:rPr>
          <w:b/>
          <w:bCs/>
          <w:szCs w:val="20"/>
        </w:rPr>
        <w:t xml:space="preserve"> um eine neue </w:t>
      </w:r>
      <w:r w:rsidR="00BE0D17" w:rsidRPr="00BE0D17">
        <w:rPr>
          <w:b/>
          <w:bCs/>
        </w:rPr>
        <w:t xml:space="preserve">modern und minimalistisch gestaltete </w:t>
      </w:r>
      <w:r w:rsidR="00C9404B" w:rsidRPr="00BE0D17">
        <w:rPr>
          <w:b/>
          <w:bCs/>
          <w:szCs w:val="20"/>
        </w:rPr>
        <w:t>Designvariante</w:t>
      </w:r>
      <w:r w:rsidR="00C92A30" w:rsidRPr="00BE0D17">
        <w:rPr>
          <w:b/>
          <w:bCs/>
          <w:szCs w:val="20"/>
        </w:rPr>
        <w:t>.</w:t>
      </w:r>
      <w:r w:rsidR="00B7276C" w:rsidRPr="00BE0D17">
        <w:rPr>
          <w:b/>
          <w:bCs/>
          <w:szCs w:val="20"/>
        </w:rPr>
        <w:t xml:space="preserve"> </w:t>
      </w:r>
    </w:p>
    <w:p w14:paraId="545E4CEE" w14:textId="09AF7EB0" w:rsidR="009B35C7" w:rsidRPr="00BE0D17" w:rsidRDefault="00BE0D17" w:rsidP="003245F5">
      <w:pPr>
        <w:rPr>
          <w:b/>
          <w:bCs/>
          <w:szCs w:val="20"/>
        </w:rPr>
      </w:pPr>
      <w:r w:rsidRPr="00BE0D17">
        <w:t xml:space="preserve">Die neue CleanLine50 ergänzt mit einer asymmetrischen Ablaufrinne die Designauswahl innerhalb der </w:t>
      </w:r>
      <w:proofErr w:type="spellStart"/>
      <w:r w:rsidRPr="00BE0D17">
        <w:t>CleanLine</w:t>
      </w:r>
      <w:proofErr w:type="spellEnd"/>
      <w:r w:rsidRPr="00BE0D17">
        <w:t xml:space="preserve"> Reihe. Die neue Duschrinne ist in den Längen 900 und 1300 Millimeter und in den Farben Edelstahl gebürstet sowie Schwarzchrom erhältlich. </w:t>
      </w:r>
      <w:r w:rsidR="001940D0" w:rsidRPr="00BE0D17">
        <w:t xml:space="preserve">Die Besonderheit der neuen Geberit CleanLine50 liegt darin, dass </w:t>
      </w:r>
      <w:r w:rsidRPr="00BE0D17">
        <w:t>sie</w:t>
      </w:r>
      <w:r w:rsidR="001940D0" w:rsidRPr="00BE0D17">
        <w:t xml:space="preserve"> über ein integriertes Gefälle verfügt. </w:t>
      </w:r>
      <w:r w:rsidRPr="00BE0D17">
        <w:t>Es</w:t>
      </w:r>
      <w:r w:rsidR="001940D0" w:rsidRPr="00BE0D17">
        <w:t xml:space="preserve"> sorgt dafür, dass das Duschwasser noch schneller abgeleitet wird.</w:t>
      </w:r>
      <w:r w:rsidR="00C55EAA" w:rsidRPr="00BE0D17">
        <w:t xml:space="preserve"> </w:t>
      </w:r>
      <w:r w:rsidR="008D4EAB" w:rsidRPr="00BE0D17">
        <w:t xml:space="preserve">Sie </w:t>
      </w:r>
      <w:r w:rsidR="00C55EAA" w:rsidRPr="00BE0D17">
        <w:t xml:space="preserve">ersetzt die </w:t>
      </w:r>
      <w:r w:rsidR="00907789" w:rsidRPr="00BE0D17">
        <w:t>bisherige CleanLine60.</w:t>
      </w:r>
      <w:r w:rsidR="00907789" w:rsidRPr="008504A7">
        <w:t xml:space="preserve"> </w:t>
      </w:r>
      <w:r w:rsidR="003B5D25">
        <w:rPr>
          <w:color w:val="000000"/>
          <w:szCs w:val="20"/>
          <w:lang w:bidi="ar-SA"/>
        </w:rPr>
        <w:t>Die Duschrinne</w:t>
      </w:r>
      <w:r w:rsidR="003B5D25" w:rsidRPr="003B5D25">
        <w:rPr>
          <w:color w:val="000000"/>
          <w:szCs w:val="20"/>
          <w:lang w:bidi="ar-SA"/>
        </w:rPr>
        <w:t xml:space="preserve"> lässt sich leicht auf die passende Länge kürzen und an die Breite der Duschfläche anpassen.</w:t>
      </w:r>
      <w:r w:rsidR="006D2D22" w:rsidRPr="008504A7">
        <w:br/>
      </w:r>
      <w:r w:rsidR="005050F7" w:rsidRPr="008504A7">
        <w:br/>
      </w:r>
      <w:r w:rsidR="005843A7" w:rsidRPr="008504A7">
        <w:rPr>
          <w:b/>
        </w:rPr>
        <w:t>Einfache Reinigung</w:t>
      </w:r>
      <w:r w:rsidR="006F4FAC" w:rsidRPr="008504A7">
        <w:t xml:space="preserve"> </w:t>
      </w:r>
      <w:r w:rsidR="006F4FAC" w:rsidRPr="008504A7">
        <w:br/>
      </w:r>
      <w:r w:rsidR="00C24DD4" w:rsidRPr="008504A7">
        <w:t xml:space="preserve">Die Duschrinne Geberit CleanLine50 ist – wie die anderen Duschrinnen von Geberit – sehr leicht zu reinigen. </w:t>
      </w:r>
      <w:r w:rsidR="000E628A" w:rsidRPr="008504A7">
        <w:t>Damit die hochwertige Ästhetik</w:t>
      </w:r>
      <w:r w:rsidR="006575EB" w:rsidRPr="008504A7">
        <w:t xml:space="preserve"> auch langfristig zur Geltung kommt, </w:t>
      </w:r>
      <w:r w:rsidR="003B6803" w:rsidRPr="008504A7">
        <w:t>verfügt</w:t>
      </w:r>
      <w:r w:rsidR="003B6803" w:rsidRPr="00092052">
        <w:t xml:space="preserve"> die Duschrinne </w:t>
      </w:r>
      <w:r w:rsidR="003D739A" w:rsidRPr="00092052">
        <w:t xml:space="preserve">über eine glatte, </w:t>
      </w:r>
      <w:r w:rsidR="00E73279" w:rsidRPr="00092052">
        <w:t>offene Ablauffläche</w:t>
      </w:r>
      <w:r w:rsidR="002B5509" w:rsidRPr="00092052">
        <w:t xml:space="preserve">, in der sich </w:t>
      </w:r>
      <w:r w:rsidR="0023129B" w:rsidRPr="00092052">
        <w:t>kaum</w:t>
      </w:r>
      <w:r w:rsidR="002B5509" w:rsidRPr="00092052">
        <w:t xml:space="preserve"> Schmutz </w:t>
      </w:r>
      <w:r w:rsidR="0023129B" w:rsidRPr="00092052">
        <w:t>und</w:t>
      </w:r>
      <w:r w:rsidR="002B5509" w:rsidRPr="00092052">
        <w:t xml:space="preserve"> </w:t>
      </w:r>
      <w:r w:rsidR="00957F2C" w:rsidRPr="00092052">
        <w:t xml:space="preserve">Bakterien ablagern können. </w:t>
      </w:r>
      <w:r w:rsidR="00CE735C" w:rsidRPr="00092052">
        <w:t>Der praktische Kammeinsatz kann</w:t>
      </w:r>
      <w:r w:rsidR="001C51C1" w:rsidRPr="00092052">
        <w:t xml:space="preserve"> dank seiner </w:t>
      </w:r>
      <w:r w:rsidR="003B035E" w:rsidRPr="00092052">
        <w:t>innovativen Konstruktion</w:t>
      </w:r>
      <w:r w:rsidR="00CE735C" w:rsidRPr="00092052">
        <w:t xml:space="preserve"> zudem </w:t>
      </w:r>
      <w:r w:rsidR="005764C6" w:rsidRPr="00092052">
        <w:t>einfach entnommen</w:t>
      </w:r>
      <w:r w:rsidR="003B035E" w:rsidRPr="00092052">
        <w:t xml:space="preserve"> und gesäubert werden.</w:t>
      </w:r>
      <w:r w:rsidR="00BF4775" w:rsidRPr="00092052">
        <w:t xml:space="preserve"> </w:t>
      </w:r>
      <w:r w:rsidR="00BC5380" w:rsidRPr="00092052">
        <w:t>Zudem ist sie mit einer</w:t>
      </w:r>
      <w:r w:rsidR="008F378F" w:rsidRPr="00092052">
        <w:t xml:space="preserve"> Easy-</w:t>
      </w:r>
      <w:proofErr w:type="spellStart"/>
      <w:r w:rsidR="008F378F" w:rsidRPr="00092052">
        <w:t>to</w:t>
      </w:r>
      <w:proofErr w:type="spellEnd"/>
      <w:r w:rsidR="008F378F" w:rsidRPr="00092052">
        <w:t>-clean-Beschichtung</w:t>
      </w:r>
      <w:r w:rsidR="00BC5380" w:rsidRPr="00092052">
        <w:t xml:space="preserve"> versehen</w:t>
      </w:r>
      <w:r w:rsidR="00BC5380">
        <w:t>.</w:t>
      </w:r>
    </w:p>
    <w:p w14:paraId="258E2F36" w14:textId="5AB5EB94" w:rsidR="00721055" w:rsidRDefault="00721055" w:rsidP="00EA59F1">
      <w:pPr>
        <w:spacing w:after="0" w:line="360" w:lineRule="auto"/>
      </w:pPr>
    </w:p>
    <w:p w14:paraId="2EA13377" w14:textId="47A9A618" w:rsidR="00A51C53" w:rsidRPr="00BE0D17" w:rsidRDefault="00176EB3" w:rsidP="00BE0D17">
      <w:pPr>
        <w:rPr>
          <w:b/>
        </w:rPr>
      </w:pPr>
      <w:r w:rsidRPr="004E2E5E">
        <w:rPr>
          <w:b/>
        </w:rPr>
        <w:t>Bildmaterial</w:t>
      </w:r>
    </w:p>
    <w:tbl>
      <w:tblPr>
        <w:tblStyle w:val="Tabellenraster"/>
        <w:tblW w:w="0" w:type="auto"/>
        <w:tblLook w:val="04A0" w:firstRow="1" w:lastRow="0" w:firstColumn="1" w:lastColumn="0" w:noHBand="0" w:noVBand="1"/>
      </w:tblPr>
      <w:tblGrid>
        <w:gridCol w:w="4672"/>
        <w:gridCol w:w="4672"/>
      </w:tblGrid>
      <w:tr w:rsidR="00B45C99" w14:paraId="70ACE5E2" w14:textId="77777777" w:rsidTr="002B54EF">
        <w:tc>
          <w:tcPr>
            <w:tcW w:w="4672" w:type="dxa"/>
          </w:tcPr>
          <w:p w14:paraId="7CE6AFA2" w14:textId="324A655C" w:rsidR="00B45C99" w:rsidRDefault="00176EB3" w:rsidP="00B45C99">
            <w:r>
              <w:rPr>
                <w:noProof/>
              </w:rPr>
              <w:drawing>
                <wp:anchor distT="0" distB="107950" distL="114300" distR="114300" simplePos="0" relativeHeight="251658240" behindDoc="1" locked="0" layoutInCell="1" allowOverlap="1" wp14:anchorId="224C52E9" wp14:editId="5EF3F0B9">
                  <wp:simplePos x="0" y="0"/>
                  <wp:positionH relativeFrom="column">
                    <wp:posOffset>635</wp:posOffset>
                  </wp:positionH>
                  <wp:positionV relativeFrom="paragraph">
                    <wp:posOffset>73834</wp:posOffset>
                  </wp:positionV>
                  <wp:extent cx="1440000" cy="1886400"/>
                  <wp:effectExtent l="0" t="0" r="8255" b="0"/>
                  <wp:wrapTight wrapText="bothSides">
                    <wp:wrapPolygon edited="0">
                      <wp:start x="0" y="0"/>
                      <wp:lineTo x="0" y="21382"/>
                      <wp:lineTo x="21438" y="21382"/>
                      <wp:lineTo x="2143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40000" cy="1886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8ECD4CF" w14:textId="25C48267" w:rsidR="00B45C99" w:rsidRPr="004B68F7" w:rsidRDefault="00176EB3" w:rsidP="00B45C99">
            <w:r w:rsidRPr="002C7427">
              <w:rPr>
                <w:b/>
                <w:color w:val="000000"/>
              </w:rPr>
              <w:t>[</w:t>
            </w:r>
            <w:r w:rsidRPr="002C7427">
              <w:rPr>
                <w:rFonts w:eastAsia="MS Mincho"/>
                <w:b/>
                <w:lang w:eastAsia="ja-JP"/>
              </w:rPr>
              <w:t>Geberit_</w:t>
            </w:r>
            <w:r>
              <w:rPr>
                <w:rFonts w:eastAsia="MS Mincho"/>
                <w:b/>
                <w:lang w:eastAsia="ja-JP"/>
              </w:rPr>
              <w:t>CleanLine50_1</w:t>
            </w:r>
            <w:r w:rsidRPr="002C7427">
              <w:rPr>
                <w:rFonts w:eastAsia="MS Mincho"/>
                <w:b/>
                <w:lang w:eastAsia="ja-JP"/>
              </w:rPr>
              <w:t>.jpg</w:t>
            </w:r>
            <w:r w:rsidRPr="002C7427">
              <w:rPr>
                <w:b/>
                <w:color w:val="000000"/>
              </w:rPr>
              <w:t>]</w:t>
            </w:r>
            <w:r w:rsidRPr="002C7427">
              <w:rPr>
                <w:b/>
                <w:color w:val="000000"/>
              </w:rPr>
              <w:br/>
            </w:r>
            <w:r>
              <w:rPr>
                <w:color w:val="000000"/>
              </w:rPr>
              <w:t xml:space="preserve">Die neue </w:t>
            </w:r>
            <w:r w:rsidRPr="00AA7148">
              <w:rPr>
                <w:color w:val="000000"/>
              </w:rPr>
              <w:t>Geberit CleanLine50 ist modern und minimalistisch im Design und ersetzt die CleanLine60.</w:t>
            </w:r>
            <w:r>
              <w:rPr>
                <w:color w:val="000000"/>
              </w:rPr>
              <w:t xml:space="preserve"> </w:t>
            </w:r>
            <w:r w:rsidRPr="002C7427">
              <w:rPr>
                <w:color w:val="000000"/>
              </w:rPr>
              <w:br/>
              <w:t>Foto: Geberit</w:t>
            </w:r>
          </w:p>
        </w:tc>
      </w:tr>
      <w:tr w:rsidR="00B45C99" w14:paraId="317F6280" w14:textId="77777777" w:rsidTr="002B54EF">
        <w:tc>
          <w:tcPr>
            <w:tcW w:w="4672" w:type="dxa"/>
          </w:tcPr>
          <w:p w14:paraId="33FC0364" w14:textId="1FB48A02" w:rsidR="00B45C99" w:rsidRDefault="00115AB6" w:rsidP="00B45C99">
            <w:r>
              <w:rPr>
                <w:noProof/>
              </w:rPr>
              <w:lastRenderedPageBreak/>
              <w:drawing>
                <wp:anchor distT="0" distB="107950" distL="114300" distR="114300" simplePos="0" relativeHeight="251658242" behindDoc="1" locked="0" layoutInCell="1" allowOverlap="1" wp14:anchorId="6C1F35FB" wp14:editId="11F58C56">
                  <wp:simplePos x="0" y="0"/>
                  <wp:positionH relativeFrom="column">
                    <wp:posOffset>0</wp:posOffset>
                  </wp:positionH>
                  <wp:positionV relativeFrom="paragraph">
                    <wp:posOffset>0</wp:posOffset>
                  </wp:positionV>
                  <wp:extent cx="2160000" cy="1731600"/>
                  <wp:effectExtent l="0" t="0" r="0" b="2540"/>
                  <wp:wrapTight wrapText="bothSides">
                    <wp:wrapPolygon edited="0">
                      <wp:start x="0" y="0"/>
                      <wp:lineTo x="0" y="21394"/>
                      <wp:lineTo x="21340" y="21394"/>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731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61AE992" w14:textId="6CD863F7" w:rsidR="00B45C99" w:rsidRPr="004B68F7" w:rsidRDefault="00176EB3" w:rsidP="00B45C99">
            <w:r w:rsidRPr="002C7427">
              <w:rPr>
                <w:b/>
                <w:color w:val="000000"/>
              </w:rPr>
              <w:t>[</w:t>
            </w:r>
            <w:r w:rsidRPr="002C7427">
              <w:rPr>
                <w:rFonts w:eastAsia="MS Mincho"/>
                <w:b/>
                <w:lang w:eastAsia="ja-JP"/>
              </w:rPr>
              <w:t>Geberit_</w:t>
            </w:r>
            <w:r>
              <w:rPr>
                <w:rFonts w:eastAsia="MS Mincho"/>
                <w:b/>
                <w:lang w:eastAsia="ja-JP"/>
              </w:rPr>
              <w:t>CleanLine50_2</w:t>
            </w:r>
            <w:r w:rsidRPr="002C7427">
              <w:rPr>
                <w:rFonts w:eastAsia="MS Mincho"/>
                <w:b/>
                <w:lang w:eastAsia="ja-JP"/>
              </w:rPr>
              <w:t>.jpg</w:t>
            </w:r>
            <w:r w:rsidRPr="002C7427">
              <w:rPr>
                <w:b/>
                <w:color w:val="000000"/>
              </w:rPr>
              <w:t>]</w:t>
            </w:r>
            <w:r w:rsidRPr="002C7427">
              <w:rPr>
                <w:b/>
                <w:color w:val="000000"/>
              </w:rPr>
              <w:br/>
            </w:r>
            <w:r>
              <w:rPr>
                <w:color w:val="000000"/>
              </w:rPr>
              <w:t>Die Duschrinne verfügt über ein integriertes Gefälle, ist lediglich drei Zentimeter breit und hat eine asymmetrische Ablaufrinne.</w:t>
            </w:r>
            <w:r w:rsidRPr="002C7427">
              <w:rPr>
                <w:color w:val="000000"/>
              </w:rPr>
              <w:br/>
              <w:t>Foto: Geberit</w:t>
            </w:r>
          </w:p>
        </w:tc>
      </w:tr>
      <w:tr w:rsidR="00B45C99" w14:paraId="5673DA17" w14:textId="77777777" w:rsidTr="002B54EF">
        <w:tc>
          <w:tcPr>
            <w:tcW w:w="4672" w:type="dxa"/>
          </w:tcPr>
          <w:p w14:paraId="7EF2A7E1" w14:textId="1E16EA61" w:rsidR="00B45C99" w:rsidRDefault="00176EB3" w:rsidP="00B45C99">
            <w:r>
              <w:rPr>
                <w:noProof/>
              </w:rPr>
              <w:drawing>
                <wp:anchor distT="0" distB="107950" distL="114300" distR="114300" simplePos="0" relativeHeight="251658241" behindDoc="1" locked="0" layoutInCell="1" allowOverlap="1" wp14:anchorId="702A5BEF" wp14:editId="3267A086">
                  <wp:simplePos x="0" y="0"/>
                  <wp:positionH relativeFrom="column">
                    <wp:posOffset>0</wp:posOffset>
                  </wp:positionH>
                  <wp:positionV relativeFrom="paragraph">
                    <wp:posOffset>62475</wp:posOffset>
                  </wp:positionV>
                  <wp:extent cx="2160000" cy="1213200"/>
                  <wp:effectExtent l="0" t="0" r="0" b="6350"/>
                  <wp:wrapTight wrapText="bothSides">
                    <wp:wrapPolygon edited="0">
                      <wp:start x="0" y="0"/>
                      <wp:lineTo x="0" y="21374"/>
                      <wp:lineTo x="21340" y="21374"/>
                      <wp:lineTo x="213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213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3E1F6BB5" w14:textId="7782EE3B" w:rsidR="00B45C99" w:rsidRDefault="00176EB3" w:rsidP="00916225">
            <w:r w:rsidRPr="002C7427">
              <w:rPr>
                <w:b/>
                <w:color w:val="000000"/>
              </w:rPr>
              <w:t>[</w:t>
            </w:r>
            <w:r w:rsidRPr="002C7427">
              <w:rPr>
                <w:rFonts w:eastAsia="MS Mincho"/>
                <w:b/>
                <w:lang w:eastAsia="ja-JP"/>
              </w:rPr>
              <w:t>Geberit_</w:t>
            </w:r>
            <w:r>
              <w:rPr>
                <w:rFonts w:eastAsia="MS Mincho"/>
                <w:b/>
                <w:lang w:eastAsia="ja-JP"/>
              </w:rPr>
              <w:t>CleanLine50_3</w:t>
            </w:r>
            <w:r w:rsidRPr="002C7427">
              <w:rPr>
                <w:rFonts w:eastAsia="MS Mincho"/>
                <w:b/>
                <w:lang w:eastAsia="ja-JP"/>
              </w:rPr>
              <w:t>.jpg</w:t>
            </w:r>
            <w:r w:rsidRPr="002C7427">
              <w:rPr>
                <w:b/>
                <w:color w:val="000000"/>
              </w:rPr>
              <w:t>]</w:t>
            </w:r>
            <w:r w:rsidRPr="002C7427">
              <w:rPr>
                <w:b/>
                <w:color w:val="000000"/>
              </w:rPr>
              <w:br/>
            </w:r>
            <w:r>
              <w:rPr>
                <w:color w:val="000000"/>
              </w:rPr>
              <w:t>Die Duschrinne CleanLine50 ist ab 1. April 2023 in den Farben Edelstahl gebürstet und Schwarzchrom erhältlich.</w:t>
            </w:r>
            <w:r w:rsidRPr="002C7427">
              <w:rPr>
                <w:color w:val="000000"/>
              </w:rPr>
              <w:br/>
              <w:t>Foto: Geberit</w:t>
            </w:r>
          </w:p>
        </w:tc>
      </w:tr>
      <w:tr w:rsidR="00B45C99" w14:paraId="6EE57A9F" w14:textId="77777777" w:rsidTr="002B54EF">
        <w:tc>
          <w:tcPr>
            <w:tcW w:w="4672" w:type="dxa"/>
          </w:tcPr>
          <w:p w14:paraId="35828E4E" w14:textId="7C6AAC83" w:rsidR="00B45C99" w:rsidRDefault="008D1143" w:rsidP="00B45C99">
            <w:r>
              <w:rPr>
                <w:noProof/>
              </w:rPr>
              <w:drawing>
                <wp:anchor distT="0" distB="107950" distL="114300" distR="114300" simplePos="0" relativeHeight="251659266" behindDoc="1" locked="0" layoutInCell="1" allowOverlap="1" wp14:anchorId="764B42D3" wp14:editId="03EA3927">
                  <wp:simplePos x="0" y="0"/>
                  <wp:positionH relativeFrom="column">
                    <wp:posOffset>2540</wp:posOffset>
                  </wp:positionH>
                  <wp:positionV relativeFrom="paragraph">
                    <wp:posOffset>0</wp:posOffset>
                  </wp:positionV>
                  <wp:extent cx="2160000" cy="1728000"/>
                  <wp:effectExtent l="0" t="0" r="0" b="5715"/>
                  <wp:wrapTight wrapText="bothSides">
                    <wp:wrapPolygon edited="0">
                      <wp:start x="0" y="0"/>
                      <wp:lineTo x="0" y="21433"/>
                      <wp:lineTo x="21340" y="21433"/>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0000" cy="1728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6C9A1A07" w14:textId="69DBB6D1" w:rsidR="00B45C99" w:rsidRDefault="00176EB3" w:rsidP="00B45C99">
            <w:r w:rsidRPr="002C7427">
              <w:rPr>
                <w:b/>
                <w:color w:val="000000"/>
              </w:rPr>
              <w:t>[</w:t>
            </w:r>
            <w:r w:rsidRPr="002C7427">
              <w:rPr>
                <w:rFonts w:eastAsia="MS Mincho"/>
                <w:b/>
                <w:lang w:eastAsia="ja-JP"/>
              </w:rPr>
              <w:t>Geberit_</w:t>
            </w:r>
            <w:r>
              <w:rPr>
                <w:rFonts w:eastAsia="MS Mincho"/>
                <w:b/>
                <w:lang w:eastAsia="ja-JP"/>
              </w:rPr>
              <w:t>CleanLine50_4</w:t>
            </w:r>
            <w:r w:rsidRPr="002C7427">
              <w:rPr>
                <w:rFonts w:eastAsia="MS Mincho"/>
                <w:b/>
                <w:lang w:eastAsia="ja-JP"/>
              </w:rPr>
              <w:t>.jpg</w:t>
            </w:r>
            <w:r w:rsidRPr="002C7427">
              <w:rPr>
                <w:b/>
                <w:color w:val="000000"/>
              </w:rPr>
              <w:t>]</w:t>
            </w:r>
            <w:r w:rsidRPr="002C7427">
              <w:rPr>
                <w:b/>
                <w:color w:val="000000"/>
              </w:rPr>
              <w:br/>
            </w:r>
            <w:r w:rsidRPr="00115AB6">
              <w:rPr>
                <w:color w:val="000000"/>
              </w:rPr>
              <w:t>Das integrierte Gefälle sorgt zusammen mit der asymmetrischen Dreieckskontur für eine schnelle Ableitung des Duschwassers.</w:t>
            </w:r>
            <w:r w:rsidRPr="00115AB6">
              <w:rPr>
                <w:color w:val="000000"/>
              </w:rPr>
              <w:br/>
              <w:t>Foto: Geberit</w:t>
            </w:r>
          </w:p>
        </w:tc>
      </w:tr>
    </w:tbl>
    <w:p w14:paraId="2B9703A1" w14:textId="77777777" w:rsidR="00BE0D17" w:rsidRDefault="00BE0D17" w:rsidP="00085424">
      <w:pPr>
        <w:spacing w:after="0" w:line="240" w:lineRule="auto"/>
        <w:rPr>
          <w:rStyle w:val="Fett"/>
          <w:b/>
        </w:rPr>
      </w:pPr>
    </w:p>
    <w:p w14:paraId="6414273C" w14:textId="77777777" w:rsidR="00BE0D17" w:rsidRDefault="00BE0D17" w:rsidP="00085424">
      <w:pPr>
        <w:spacing w:after="0" w:line="240" w:lineRule="auto"/>
        <w:rPr>
          <w:rStyle w:val="Fett"/>
          <w:b/>
        </w:rPr>
      </w:pPr>
    </w:p>
    <w:p w14:paraId="5FDBABD2" w14:textId="5B72F454" w:rsidR="008D397A" w:rsidRPr="00CC6242" w:rsidRDefault="00CC6242" w:rsidP="00085424">
      <w:pPr>
        <w:spacing w:after="0" w:line="240" w:lineRule="auto"/>
        <w:rPr>
          <w:rStyle w:val="Fett"/>
          <w:b/>
        </w:rPr>
      </w:pPr>
      <w:r w:rsidRPr="00CC6242">
        <w:rPr>
          <w:rStyle w:val="Fett"/>
          <w:b/>
        </w:rPr>
        <w:t>Weitere Auskünfte erteilt:</w:t>
      </w:r>
    </w:p>
    <w:p w14:paraId="095B7CBF" w14:textId="7C86710D" w:rsidR="00F02A16" w:rsidRPr="00CC6242" w:rsidRDefault="00CC6242" w:rsidP="00055A5C">
      <w:pPr>
        <w:pStyle w:val="Boilerpatebold"/>
        <w:rPr>
          <w:rStyle w:val="Fett"/>
          <w:b w:val="0"/>
        </w:rPr>
      </w:pPr>
      <w:r w:rsidRPr="004037EF">
        <w:rPr>
          <w:rStyle w:val="Fett"/>
          <w:b w:val="0"/>
        </w:rPr>
        <w:t>Ansel &amp; Möllers GmbH</w:t>
      </w:r>
      <w:r w:rsidR="00055A5C" w:rsidRPr="004037EF">
        <w:rPr>
          <w:rStyle w:val="Fett"/>
          <w:b w:val="0"/>
        </w:rPr>
        <w:br/>
      </w:r>
      <w:r w:rsidRPr="004037EF">
        <w:rPr>
          <w:rStyle w:val="Fett"/>
          <w:b w:val="0"/>
        </w:rPr>
        <w:t>König-Karl-Straße 10, 70372 Stuttgart</w:t>
      </w:r>
      <w:r w:rsidR="00AB7E1B" w:rsidRPr="004037EF">
        <w:rPr>
          <w:rStyle w:val="Fett"/>
          <w:b w:val="0"/>
        </w:rPr>
        <w:br/>
      </w:r>
      <w:r w:rsidR="00BE0D17">
        <w:rPr>
          <w:rStyle w:val="Fett"/>
          <w:b w:val="0"/>
        </w:rPr>
        <w:t>Annibale Picicci</w:t>
      </w:r>
      <w:r w:rsidR="00AF419C" w:rsidRPr="004037EF">
        <w:rPr>
          <w:rStyle w:val="Fett"/>
          <w:b w:val="0"/>
        </w:rPr>
        <w:t xml:space="preserve">, </w:t>
      </w:r>
      <w:r w:rsidR="00AF419C">
        <w:rPr>
          <w:rStyle w:val="Fett"/>
          <w:b w:val="0"/>
        </w:rPr>
        <w:t>Katrin Bühner</w:t>
      </w:r>
      <w:r w:rsidR="00AB7E1B" w:rsidRPr="004037EF">
        <w:rPr>
          <w:rStyle w:val="Fett"/>
          <w:b w:val="0"/>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w:t>
      </w:r>
      <w:r w:rsidR="00BE0D17">
        <w:rPr>
          <w:rStyle w:val="Fett"/>
          <w:b w:val="0"/>
        </w:rPr>
        <w:t>12</w:t>
      </w:r>
    </w:p>
    <w:p w14:paraId="15CD5C9E" w14:textId="47325F18" w:rsidR="00CC6242" w:rsidRPr="00CC6242" w:rsidRDefault="00CC6242" w:rsidP="00055A5C">
      <w:pPr>
        <w:pStyle w:val="Boilerpatebold"/>
        <w:rPr>
          <w:rStyle w:val="Fett"/>
          <w:b w:val="0"/>
        </w:rPr>
      </w:pPr>
      <w:r w:rsidRPr="00CC6242">
        <w:rPr>
          <w:rStyle w:val="Fett"/>
          <w:b w:val="0"/>
        </w:rPr>
        <w:t xml:space="preserve">Mail: </w:t>
      </w:r>
      <w:r w:rsidR="00BE0D17">
        <w:rPr>
          <w:rStyle w:val="Fett"/>
          <w:b w:val="0"/>
        </w:rPr>
        <w:t>a.picicci</w:t>
      </w:r>
      <w:r w:rsidRPr="00CC6242">
        <w:rPr>
          <w:rStyle w:val="Fett"/>
          <w:b w:val="0"/>
        </w:rPr>
        <w:t>@anselmoellers.de</w:t>
      </w:r>
    </w:p>
    <w:p w14:paraId="0266D9D7" w14:textId="77777777" w:rsidR="00461BAF" w:rsidRPr="004037EF" w:rsidRDefault="00461BAF" w:rsidP="00055A5C">
      <w:pPr>
        <w:pStyle w:val="Boilerpatebold"/>
        <w:rPr>
          <w:rStyle w:val="Fett"/>
          <w:b w:val="0"/>
        </w:rPr>
      </w:pPr>
    </w:p>
    <w:p w14:paraId="5E8257D6" w14:textId="77777777" w:rsidR="003D6625" w:rsidRDefault="003D6625" w:rsidP="003D6625">
      <w:pPr>
        <w:pStyle w:val="Boilerpatebold"/>
        <w:rPr>
          <w:rStyle w:val="Fett"/>
        </w:rPr>
      </w:pPr>
    </w:p>
    <w:p w14:paraId="4970860E" w14:textId="77777777" w:rsidR="003D6625" w:rsidRPr="00055A5C" w:rsidRDefault="00225C5E" w:rsidP="003D6625">
      <w:pPr>
        <w:pStyle w:val="Boilerpatebold"/>
        <w:rPr>
          <w:rStyle w:val="Fett"/>
        </w:rPr>
      </w:pPr>
      <w:r>
        <w:rPr>
          <w:rStyle w:val="Fett"/>
        </w:rPr>
        <w:t>Über Geberit</w:t>
      </w:r>
    </w:p>
    <w:p w14:paraId="7CD3B4B4" w14:textId="6A6F86BA" w:rsidR="002B5E35" w:rsidRPr="002704AE" w:rsidRDefault="003D6625" w:rsidP="002B5E35">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5F506E">
        <w:rPr>
          <w:sz w:val="16"/>
          <w:szCs w:val="16"/>
        </w:rPr>
        <w:t>2</w:t>
      </w:r>
      <w:r w:rsidRPr="002704AE">
        <w:rPr>
          <w:sz w:val="16"/>
          <w:szCs w:val="16"/>
        </w:rPr>
        <w:t xml:space="preserve"> einen Nettoumsatz von CHF 3,</w:t>
      </w:r>
      <w:r w:rsidR="005F506E">
        <w:rPr>
          <w:sz w:val="16"/>
          <w:szCs w:val="16"/>
        </w:rPr>
        <w:t>4</w:t>
      </w:r>
      <w:r w:rsidRPr="002704AE">
        <w:rPr>
          <w:sz w:val="16"/>
          <w:szCs w:val="16"/>
        </w:rPr>
        <w:t xml:space="preserve"> Milliarden. Die Geberit Aktien sind an der SIX Swiss Exchange kotiert und seit 2012 Bestandteil des SMI (Swiss Market Index).</w:t>
      </w:r>
    </w:p>
    <w:p w14:paraId="482793ED" w14:textId="3C5CAA1F" w:rsidR="0039084B" w:rsidRPr="00640B13" w:rsidRDefault="0039084B" w:rsidP="0039084B">
      <w:pPr>
        <w:kinsoku w:val="0"/>
        <w:overflowPunct w:val="0"/>
        <w:spacing w:before="2" w:line="276" w:lineRule="auto"/>
        <w:textAlignment w:val="baseline"/>
        <w:rPr>
          <w:sz w:val="16"/>
          <w:szCs w:val="16"/>
          <w:lang w:val="de-CH"/>
        </w:rPr>
      </w:pPr>
    </w:p>
    <w:p w14:paraId="3450E36D" w14:textId="45B7581A" w:rsidR="003D6625" w:rsidRDefault="003D6625" w:rsidP="0051596B">
      <w:pPr>
        <w:pStyle w:val="Boilerpatebold"/>
        <w:rPr>
          <w:b w:val="0"/>
        </w:rPr>
      </w:pPr>
    </w:p>
    <w:sectPr w:rsidR="003D6625">
      <w:headerReference w:type="default" r:id="rId15"/>
      <w:footerReference w:type="default" r:id="rId16"/>
      <w:headerReference w:type="first" r:id="rId17"/>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837F7" w14:textId="77777777" w:rsidR="00CE6D8E" w:rsidRDefault="00CE6D8E" w:rsidP="00C0638B">
      <w:r>
        <w:separator/>
      </w:r>
    </w:p>
  </w:endnote>
  <w:endnote w:type="continuationSeparator" w:id="0">
    <w:p w14:paraId="3FA0E74B" w14:textId="77777777" w:rsidR="00CE6D8E" w:rsidRDefault="00CE6D8E" w:rsidP="00C0638B">
      <w:r>
        <w:continuationSeparator/>
      </w:r>
    </w:p>
  </w:endnote>
  <w:endnote w:type="continuationNotice" w:id="1">
    <w:p w14:paraId="1D8B49A5" w14:textId="77777777" w:rsidR="00CE6D8E" w:rsidRDefault="00CE6D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6F4D52" w:rsidRDefault="006F4D52"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0A4E7" w14:textId="77777777" w:rsidR="00CE6D8E" w:rsidRDefault="00CE6D8E" w:rsidP="00C0638B">
      <w:r>
        <w:separator/>
      </w:r>
    </w:p>
  </w:footnote>
  <w:footnote w:type="continuationSeparator" w:id="0">
    <w:p w14:paraId="1509CD6D" w14:textId="77777777" w:rsidR="00CE6D8E" w:rsidRDefault="00CE6D8E" w:rsidP="00C0638B">
      <w:r>
        <w:continuationSeparator/>
      </w:r>
    </w:p>
  </w:footnote>
  <w:footnote w:type="continuationNotice" w:id="1">
    <w:p w14:paraId="77A6A873" w14:textId="77777777" w:rsidR="00CE6D8E" w:rsidRDefault="00CE6D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6F4D52" w:rsidRDefault="006F4D52"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F4D52" w:rsidRDefault="006F4D52" w:rsidP="00C0638B">
    <w:pPr>
      <w:pStyle w:val="Kopfzeile"/>
    </w:pPr>
  </w:p>
  <w:p w14:paraId="3939F970" w14:textId="77777777" w:rsidR="006F4D52" w:rsidRDefault="006F4D52" w:rsidP="00C0638B">
    <w:pPr>
      <w:pStyle w:val="Kopfzeile"/>
    </w:pPr>
  </w:p>
  <w:p w14:paraId="1D10099C" w14:textId="77777777" w:rsidR="006F4D52" w:rsidRDefault="006F4D52" w:rsidP="00C0638B">
    <w:pPr>
      <w:pStyle w:val="Kopfzeile"/>
    </w:pPr>
  </w:p>
  <w:p w14:paraId="6BA002F4" w14:textId="77777777" w:rsidR="006F4D52" w:rsidRDefault="006F4D52"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6F4D52" w:rsidRDefault="006F4D52"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8C1BDB"/>
    <w:multiLevelType w:val="hybridMultilevel"/>
    <w:tmpl w:val="D6CAAA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F92D1F"/>
    <w:multiLevelType w:val="multilevel"/>
    <w:tmpl w:val="6B68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185962"/>
    <w:multiLevelType w:val="hybridMultilevel"/>
    <w:tmpl w:val="8A58C214"/>
    <w:lvl w:ilvl="0" w:tplc="B4521D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1EB4693"/>
    <w:multiLevelType w:val="hybridMultilevel"/>
    <w:tmpl w:val="63FC2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79444E9"/>
    <w:multiLevelType w:val="hybridMultilevel"/>
    <w:tmpl w:val="4E8E0D34"/>
    <w:lvl w:ilvl="0" w:tplc="3C5617E6">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5"/>
  </w:num>
  <w:num w:numId="6">
    <w:abstractNumId w:val="3"/>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05E"/>
    <w:rsid w:val="000016BF"/>
    <w:rsid w:val="00002410"/>
    <w:rsid w:val="000035FF"/>
    <w:rsid w:val="00004A20"/>
    <w:rsid w:val="00006036"/>
    <w:rsid w:val="00006594"/>
    <w:rsid w:val="000101EE"/>
    <w:rsid w:val="00011607"/>
    <w:rsid w:val="0001378D"/>
    <w:rsid w:val="00014B8E"/>
    <w:rsid w:val="00016A79"/>
    <w:rsid w:val="00016D4A"/>
    <w:rsid w:val="00017E00"/>
    <w:rsid w:val="000214A5"/>
    <w:rsid w:val="00022534"/>
    <w:rsid w:val="00031C63"/>
    <w:rsid w:val="00031FB8"/>
    <w:rsid w:val="000324C1"/>
    <w:rsid w:val="00033BB8"/>
    <w:rsid w:val="00036139"/>
    <w:rsid w:val="000365EA"/>
    <w:rsid w:val="0004089E"/>
    <w:rsid w:val="00041811"/>
    <w:rsid w:val="000435CF"/>
    <w:rsid w:val="00044480"/>
    <w:rsid w:val="00045C33"/>
    <w:rsid w:val="000461AB"/>
    <w:rsid w:val="00047176"/>
    <w:rsid w:val="00047CDF"/>
    <w:rsid w:val="00051B2E"/>
    <w:rsid w:val="00055A5C"/>
    <w:rsid w:val="000564D4"/>
    <w:rsid w:val="00060E70"/>
    <w:rsid w:val="00061CEA"/>
    <w:rsid w:val="0006271D"/>
    <w:rsid w:val="000628BD"/>
    <w:rsid w:val="00063274"/>
    <w:rsid w:val="00063A9A"/>
    <w:rsid w:val="000649E4"/>
    <w:rsid w:val="00065EBD"/>
    <w:rsid w:val="0006762B"/>
    <w:rsid w:val="00067DB0"/>
    <w:rsid w:val="00071A8F"/>
    <w:rsid w:val="00072380"/>
    <w:rsid w:val="000737BD"/>
    <w:rsid w:val="000738CF"/>
    <w:rsid w:val="00073E45"/>
    <w:rsid w:val="00075854"/>
    <w:rsid w:val="00075C41"/>
    <w:rsid w:val="00076A04"/>
    <w:rsid w:val="00080367"/>
    <w:rsid w:val="000803E3"/>
    <w:rsid w:val="00082C04"/>
    <w:rsid w:val="0008339A"/>
    <w:rsid w:val="00084B16"/>
    <w:rsid w:val="00084CD9"/>
    <w:rsid w:val="00085424"/>
    <w:rsid w:val="000872E6"/>
    <w:rsid w:val="000910CD"/>
    <w:rsid w:val="000912B7"/>
    <w:rsid w:val="00091C74"/>
    <w:rsid w:val="00092052"/>
    <w:rsid w:val="0009294D"/>
    <w:rsid w:val="00095958"/>
    <w:rsid w:val="0009617A"/>
    <w:rsid w:val="00096B04"/>
    <w:rsid w:val="00096E28"/>
    <w:rsid w:val="0009716C"/>
    <w:rsid w:val="00097A24"/>
    <w:rsid w:val="000A0DF8"/>
    <w:rsid w:val="000A0E50"/>
    <w:rsid w:val="000A20E7"/>
    <w:rsid w:val="000A2D58"/>
    <w:rsid w:val="000A35FE"/>
    <w:rsid w:val="000A46CD"/>
    <w:rsid w:val="000A4B43"/>
    <w:rsid w:val="000A5AD6"/>
    <w:rsid w:val="000A7415"/>
    <w:rsid w:val="000B0A55"/>
    <w:rsid w:val="000B32D7"/>
    <w:rsid w:val="000B4B17"/>
    <w:rsid w:val="000B55CD"/>
    <w:rsid w:val="000B5D29"/>
    <w:rsid w:val="000B6AE2"/>
    <w:rsid w:val="000C090F"/>
    <w:rsid w:val="000C0C58"/>
    <w:rsid w:val="000C1A95"/>
    <w:rsid w:val="000C34FB"/>
    <w:rsid w:val="000C36C3"/>
    <w:rsid w:val="000C60D0"/>
    <w:rsid w:val="000C6617"/>
    <w:rsid w:val="000D0825"/>
    <w:rsid w:val="000D1568"/>
    <w:rsid w:val="000D1744"/>
    <w:rsid w:val="000D195B"/>
    <w:rsid w:val="000D2273"/>
    <w:rsid w:val="000D4978"/>
    <w:rsid w:val="000D5146"/>
    <w:rsid w:val="000D67DF"/>
    <w:rsid w:val="000E0681"/>
    <w:rsid w:val="000E092D"/>
    <w:rsid w:val="000E4EC4"/>
    <w:rsid w:val="000E5B42"/>
    <w:rsid w:val="000E628A"/>
    <w:rsid w:val="000E63CA"/>
    <w:rsid w:val="000E7009"/>
    <w:rsid w:val="000E7C51"/>
    <w:rsid w:val="000F0710"/>
    <w:rsid w:val="000F2EBE"/>
    <w:rsid w:val="000F31A0"/>
    <w:rsid w:val="000F3B25"/>
    <w:rsid w:val="000F6922"/>
    <w:rsid w:val="000F69A3"/>
    <w:rsid w:val="000F6A6E"/>
    <w:rsid w:val="000F6BD5"/>
    <w:rsid w:val="000F749D"/>
    <w:rsid w:val="00101C43"/>
    <w:rsid w:val="001034BC"/>
    <w:rsid w:val="00104434"/>
    <w:rsid w:val="0010640E"/>
    <w:rsid w:val="00107AAC"/>
    <w:rsid w:val="001103C8"/>
    <w:rsid w:val="0011200D"/>
    <w:rsid w:val="0011303F"/>
    <w:rsid w:val="00115AB6"/>
    <w:rsid w:val="00120AF2"/>
    <w:rsid w:val="00120FA7"/>
    <w:rsid w:val="00121723"/>
    <w:rsid w:val="00122AC0"/>
    <w:rsid w:val="001260BA"/>
    <w:rsid w:val="001265FF"/>
    <w:rsid w:val="001268F5"/>
    <w:rsid w:val="00127089"/>
    <w:rsid w:val="00127F22"/>
    <w:rsid w:val="00131296"/>
    <w:rsid w:val="00132119"/>
    <w:rsid w:val="0013303F"/>
    <w:rsid w:val="00134ED2"/>
    <w:rsid w:val="001354BB"/>
    <w:rsid w:val="00135C2D"/>
    <w:rsid w:val="001362ED"/>
    <w:rsid w:val="00136CA5"/>
    <w:rsid w:val="00137250"/>
    <w:rsid w:val="00141A17"/>
    <w:rsid w:val="00143AE1"/>
    <w:rsid w:val="0014517D"/>
    <w:rsid w:val="0014641B"/>
    <w:rsid w:val="001464FA"/>
    <w:rsid w:val="00146652"/>
    <w:rsid w:val="00147BB8"/>
    <w:rsid w:val="001507F4"/>
    <w:rsid w:val="00150D35"/>
    <w:rsid w:val="0015180E"/>
    <w:rsid w:val="0015394B"/>
    <w:rsid w:val="00154213"/>
    <w:rsid w:val="00155D4E"/>
    <w:rsid w:val="00160863"/>
    <w:rsid w:val="00163AA8"/>
    <w:rsid w:val="00163B4B"/>
    <w:rsid w:val="00166816"/>
    <w:rsid w:val="00166EB4"/>
    <w:rsid w:val="00170581"/>
    <w:rsid w:val="00171F6F"/>
    <w:rsid w:val="0017569E"/>
    <w:rsid w:val="00175796"/>
    <w:rsid w:val="00175CBC"/>
    <w:rsid w:val="00176EB3"/>
    <w:rsid w:val="00177FB3"/>
    <w:rsid w:val="0018186A"/>
    <w:rsid w:val="00182035"/>
    <w:rsid w:val="00182474"/>
    <w:rsid w:val="001828EB"/>
    <w:rsid w:val="00182D11"/>
    <w:rsid w:val="00185EAE"/>
    <w:rsid w:val="001863F5"/>
    <w:rsid w:val="001915FF"/>
    <w:rsid w:val="00191912"/>
    <w:rsid w:val="00191A7E"/>
    <w:rsid w:val="00191CD9"/>
    <w:rsid w:val="00192D0D"/>
    <w:rsid w:val="00193437"/>
    <w:rsid w:val="001940D0"/>
    <w:rsid w:val="0019485A"/>
    <w:rsid w:val="00195048"/>
    <w:rsid w:val="001974AD"/>
    <w:rsid w:val="001A00B2"/>
    <w:rsid w:val="001A014F"/>
    <w:rsid w:val="001A0A38"/>
    <w:rsid w:val="001A1741"/>
    <w:rsid w:val="001A27AB"/>
    <w:rsid w:val="001A3CD8"/>
    <w:rsid w:val="001A3D0A"/>
    <w:rsid w:val="001A4321"/>
    <w:rsid w:val="001A4C65"/>
    <w:rsid w:val="001A5E6F"/>
    <w:rsid w:val="001A6C50"/>
    <w:rsid w:val="001B0AE5"/>
    <w:rsid w:val="001B14CA"/>
    <w:rsid w:val="001B1CB5"/>
    <w:rsid w:val="001B27D1"/>
    <w:rsid w:val="001C23E4"/>
    <w:rsid w:val="001C2EC0"/>
    <w:rsid w:val="001C51C1"/>
    <w:rsid w:val="001C5BC0"/>
    <w:rsid w:val="001D0541"/>
    <w:rsid w:val="001D2EAE"/>
    <w:rsid w:val="001D359D"/>
    <w:rsid w:val="001D5A45"/>
    <w:rsid w:val="001D67CA"/>
    <w:rsid w:val="001E18DB"/>
    <w:rsid w:val="001E4148"/>
    <w:rsid w:val="001E55F7"/>
    <w:rsid w:val="001E5F11"/>
    <w:rsid w:val="001E7B4E"/>
    <w:rsid w:val="001F0F8D"/>
    <w:rsid w:val="001F273F"/>
    <w:rsid w:val="001F2D45"/>
    <w:rsid w:val="001F4057"/>
    <w:rsid w:val="001F4672"/>
    <w:rsid w:val="001F54EE"/>
    <w:rsid w:val="001F6153"/>
    <w:rsid w:val="001F67DF"/>
    <w:rsid w:val="00200023"/>
    <w:rsid w:val="00201616"/>
    <w:rsid w:val="002018BC"/>
    <w:rsid w:val="00203563"/>
    <w:rsid w:val="00204CCF"/>
    <w:rsid w:val="00206C7C"/>
    <w:rsid w:val="00210982"/>
    <w:rsid w:val="00211332"/>
    <w:rsid w:val="002122B9"/>
    <w:rsid w:val="0021427B"/>
    <w:rsid w:val="002157BA"/>
    <w:rsid w:val="002176F2"/>
    <w:rsid w:val="0022087C"/>
    <w:rsid w:val="002211CE"/>
    <w:rsid w:val="00221C19"/>
    <w:rsid w:val="00223E54"/>
    <w:rsid w:val="00224B20"/>
    <w:rsid w:val="00225614"/>
    <w:rsid w:val="00225C5E"/>
    <w:rsid w:val="00226E17"/>
    <w:rsid w:val="002273B6"/>
    <w:rsid w:val="00230FF7"/>
    <w:rsid w:val="0023129B"/>
    <w:rsid w:val="00231637"/>
    <w:rsid w:val="0023500E"/>
    <w:rsid w:val="0023658C"/>
    <w:rsid w:val="002378E4"/>
    <w:rsid w:val="002403F9"/>
    <w:rsid w:val="002410ED"/>
    <w:rsid w:val="00241559"/>
    <w:rsid w:val="0024228F"/>
    <w:rsid w:val="00243DCB"/>
    <w:rsid w:val="00245B41"/>
    <w:rsid w:val="002518F4"/>
    <w:rsid w:val="0025200D"/>
    <w:rsid w:val="00254A35"/>
    <w:rsid w:val="00257366"/>
    <w:rsid w:val="00261F6B"/>
    <w:rsid w:val="0026201E"/>
    <w:rsid w:val="00262963"/>
    <w:rsid w:val="00265470"/>
    <w:rsid w:val="0027043F"/>
    <w:rsid w:val="00270527"/>
    <w:rsid w:val="00270D02"/>
    <w:rsid w:val="00271AA3"/>
    <w:rsid w:val="0027304F"/>
    <w:rsid w:val="00273451"/>
    <w:rsid w:val="00274BB0"/>
    <w:rsid w:val="00275234"/>
    <w:rsid w:val="002771D8"/>
    <w:rsid w:val="0027782E"/>
    <w:rsid w:val="00277992"/>
    <w:rsid w:val="0028181D"/>
    <w:rsid w:val="0028343A"/>
    <w:rsid w:val="0028374C"/>
    <w:rsid w:val="00284138"/>
    <w:rsid w:val="0028527C"/>
    <w:rsid w:val="00285BC3"/>
    <w:rsid w:val="002909BE"/>
    <w:rsid w:val="002912B1"/>
    <w:rsid w:val="0029133D"/>
    <w:rsid w:val="002916A7"/>
    <w:rsid w:val="00291E53"/>
    <w:rsid w:val="00294515"/>
    <w:rsid w:val="002951FB"/>
    <w:rsid w:val="00295510"/>
    <w:rsid w:val="00296BED"/>
    <w:rsid w:val="00297F7C"/>
    <w:rsid w:val="002A0536"/>
    <w:rsid w:val="002A05FF"/>
    <w:rsid w:val="002A368B"/>
    <w:rsid w:val="002A466F"/>
    <w:rsid w:val="002A51FC"/>
    <w:rsid w:val="002A569F"/>
    <w:rsid w:val="002A68E4"/>
    <w:rsid w:val="002B165A"/>
    <w:rsid w:val="002B2C8F"/>
    <w:rsid w:val="002B3779"/>
    <w:rsid w:val="002B4364"/>
    <w:rsid w:val="002B4EBE"/>
    <w:rsid w:val="002B54EF"/>
    <w:rsid w:val="002B5509"/>
    <w:rsid w:val="002B587E"/>
    <w:rsid w:val="002B5E35"/>
    <w:rsid w:val="002C0A10"/>
    <w:rsid w:val="002C1006"/>
    <w:rsid w:val="002C7427"/>
    <w:rsid w:val="002D0013"/>
    <w:rsid w:val="002D07E9"/>
    <w:rsid w:val="002D0C0E"/>
    <w:rsid w:val="002D2A8A"/>
    <w:rsid w:val="002D338E"/>
    <w:rsid w:val="002D429A"/>
    <w:rsid w:val="002D4439"/>
    <w:rsid w:val="002D5B20"/>
    <w:rsid w:val="002D5E34"/>
    <w:rsid w:val="002D5E61"/>
    <w:rsid w:val="002D71A8"/>
    <w:rsid w:val="002E0CD0"/>
    <w:rsid w:val="002E2B3F"/>
    <w:rsid w:val="002E53A4"/>
    <w:rsid w:val="002E6127"/>
    <w:rsid w:val="002E6212"/>
    <w:rsid w:val="002F11DB"/>
    <w:rsid w:val="002F2083"/>
    <w:rsid w:val="002F2F6F"/>
    <w:rsid w:val="002F4E16"/>
    <w:rsid w:val="002F4EE2"/>
    <w:rsid w:val="002F51E1"/>
    <w:rsid w:val="002F5E8E"/>
    <w:rsid w:val="00301509"/>
    <w:rsid w:val="003027D9"/>
    <w:rsid w:val="00302B73"/>
    <w:rsid w:val="00303B05"/>
    <w:rsid w:val="00305C12"/>
    <w:rsid w:val="00306495"/>
    <w:rsid w:val="003065CA"/>
    <w:rsid w:val="0030682A"/>
    <w:rsid w:val="003074B2"/>
    <w:rsid w:val="003078E0"/>
    <w:rsid w:val="003115D7"/>
    <w:rsid w:val="00311832"/>
    <w:rsid w:val="0031254C"/>
    <w:rsid w:val="0031299D"/>
    <w:rsid w:val="00313A16"/>
    <w:rsid w:val="003147B8"/>
    <w:rsid w:val="00315AE3"/>
    <w:rsid w:val="003200E8"/>
    <w:rsid w:val="003213B3"/>
    <w:rsid w:val="00321D06"/>
    <w:rsid w:val="003240E8"/>
    <w:rsid w:val="003243F7"/>
    <w:rsid w:val="003245F5"/>
    <w:rsid w:val="0032504E"/>
    <w:rsid w:val="00325A34"/>
    <w:rsid w:val="00326A2A"/>
    <w:rsid w:val="00326CB6"/>
    <w:rsid w:val="00326CBD"/>
    <w:rsid w:val="003274F7"/>
    <w:rsid w:val="00330449"/>
    <w:rsid w:val="0033049F"/>
    <w:rsid w:val="00331046"/>
    <w:rsid w:val="003337E4"/>
    <w:rsid w:val="00334353"/>
    <w:rsid w:val="00334C49"/>
    <w:rsid w:val="003351CE"/>
    <w:rsid w:val="00335BEF"/>
    <w:rsid w:val="00340892"/>
    <w:rsid w:val="0034154B"/>
    <w:rsid w:val="00341D3C"/>
    <w:rsid w:val="00342C54"/>
    <w:rsid w:val="00343AAE"/>
    <w:rsid w:val="003447D7"/>
    <w:rsid w:val="00345051"/>
    <w:rsid w:val="00346B76"/>
    <w:rsid w:val="00350BD1"/>
    <w:rsid w:val="00350CAA"/>
    <w:rsid w:val="00350D61"/>
    <w:rsid w:val="00351289"/>
    <w:rsid w:val="00351DFC"/>
    <w:rsid w:val="00352D74"/>
    <w:rsid w:val="003539AA"/>
    <w:rsid w:val="003542C7"/>
    <w:rsid w:val="003662E1"/>
    <w:rsid w:val="00367DFB"/>
    <w:rsid w:val="00370AC6"/>
    <w:rsid w:val="00371567"/>
    <w:rsid w:val="00372FB2"/>
    <w:rsid w:val="00374C82"/>
    <w:rsid w:val="00374E83"/>
    <w:rsid w:val="003755F3"/>
    <w:rsid w:val="003760E8"/>
    <w:rsid w:val="00377697"/>
    <w:rsid w:val="00377AE5"/>
    <w:rsid w:val="00381CAB"/>
    <w:rsid w:val="00381F52"/>
    <w:rsid w:val="0038257A"/>
    <w:rsid w:val="00383DDE"/>
    <w:rsid w:val="003852DA"/>
    <w:rsid w:val="0039084B"/>
    <w:rsid w:val="0039283A"/>
    <w:rsid w:val="00392CE8"/>
    <w:rsid w:val="00393EDE"/>
    <w:rsid w:val="003951C9"/>
    <w:rsid w:val="00397FCD"/>
    <w:rsid w:val="003A503C"/>
    <w:rsid w:val="003A5480"/>
    <w:rsid w:val="003A616D"/>
    <w:rsid w:val="003B035E"/>
    <w:rsid w:val="003B100C"/>
    <w:rsid w:val="003B25FC"/>
    <w:rsid w:val="003B59B8"/>
    <w:rsid w:val="003B5D25"/>
    <w:rsid w:val="003B6803"/>
    <w:rsid w:val="003B6BCC"/>
    <w:rsid w:val="003C08E9"/>
    <w:rsid w:val="003C1C7D"/>
    <w:rsid w:val="003C47BD"/>
    <w:rsid w:val="003C555C"/>
    <w:rsid w:val="003C5F63"/>
    <w:rsid w:val="003C7A0D"/>
    <w:rsid w:val="003D1207"/>
    <w:rsid w:val="003D133E"/>
    <w:rsid w:val="003D304D"/>
    <w:rsid w:val="003D5305"/>
    <w:rsid w:val="003D6625"/>
    <w:rsid w:val="003D69DB"/>
    <w:rsid w:val="003D739A"/>
    <w:rsid w:val="003E143B"/>
    <w:rsid w:val="003E161A"/>
    <w:rsid w:val="003E1A1F"/>
    <w:rsid w:val="003E270B"/>
    <w:rsid w:val="003E48F7"/>
    <w:rsid w:val="003E4EB1"/>
    <w:rsid w:val="003E4F6A"/>
    <w:rsid w:val="003E6796"/>
    <w:rsid w:val="003E6A43"/>
    <w:rsid w:val="003F0BE3"/>
    <w:rsid w:val="003F188E"/>
    <w:rsid w:val="003F2901"/>
    <w:rsid w:val="003F2AFD"/>
    <w:rsid w:val="003F54B0"/>
    <w:rsid w:val="003F5AC1"/>
    <w:rsid w:val="003F5DEC"/>
    <w:rsid w:val="003F7B0A"/>
    <w:rsid w:val="004001C9"/>
    <w:rsid w:val="004002BF"/>
    <w:rsid w:val="00400327"/>
    <w:rsid w:val="00400425"/>
    <w:rsid w:val="00400872"/>
    <w:rsid w:val="004013B6"/>
    <w:rsid w:val="0040191E"/>
    <w:rsid w:val="00401EAB"/>
    <w:rsid w:val="0040216D"/>
    <w:rsid w:val="00404E1E"/>
    <w:rsid w:val="00406382"/>
    <w:rsid w:val="0040698D"/>
    <w:rsid w:val="00406C13"/>
    <w:rsid w:val="00406D59"/>
    <w:rsid w:val="00407F6F"/>
    <w:rsid w:val="0041134C"/>
    <w:rsid w:val="004113B8"/>
    <w:rsid w:val="0041193A"/>
    <w:rsid w:val="00411A37"/>
    <w:rsid w:val="004142A1"/>
    <w:rsid w:val="004163B9"/>
    <w:rsid w:val="00417054"/>
    <w:rsid w:val="0041728B"/>
    <w:rsid w:val="00422388"/>
    <w:rsid w:val="004236FE"/>
    <w:rsid w:val="004245D1"/>
    <w:rsid w:val="00425A1A"/>
    <w:rsid w:val="00425C0B"/>
    <w:rsid w:val="00431757"/>
    <w:rsid w:val="00432D1F"/>
    <w:rsid w:val="004337DA"/>
    <w:rsid w:val="00433E2B"/>
    <w:rsid w:val="004354FB"/>
    <w:rsid w:val="0043556B"/>
    <w:rsid w:val="004356C1"/>
    <w:rsid w:val="00436D7B"/>
    <w:rsid w:val="004412C7"/>
    <w:rsid w:val="00442675"/>
    <w:rsid w:val="00444FB2"/>
    <w:rsid w:val="00447320"/>
    <w:rsid w:val="00450608"/>
    <w:rsid w:val="00452A85"/>
    <w:rsid w:val="0045394F"/>
    <w:rsid w:val="0045795D"/>
    <w:rsid w:val="00461BAF"/>
    <w:rsid w:val="004630E8"/>
    <w:rsid w:val="0046327B"/>
    <w:rsid w:val="004638F0"/>
    <w:rsid w:val="00463920"/>
    <w:rsid w:val="00463B2C"/>
    <w:rsid w:val="00466AAD"/>
    <w:rsid w:val="004677B1"/>
    <w:rsid w:val="0047000D"/>
    <w:rsid w:val="00476459"/>
    <w:rsid w:val="00477438"/>
    <w:rsid w:val="004776C0"/>
    <w:rsid w:val="00477AC6"/>
    <w:rsid w:val="00477BC5"/>
    <w:rsid w:val="00480136"/>
    <w:rsid w:val="00480161"/>
    <w:rsid w:val="00480970"/>
    <w:rsid w:val="00481B01"/>
    <w:rsid w:val="00481FA4"/>
    <w:rsid w:val="00482FAD"/>
    <w:rsid w:val="004834A8"/>
    <w:rsid w:val="004857E4"/>
    <w:rsid w:val="00485AC3"/>
    <w:rsid w:val="00486445"/>
    <w:rsid w:val="0048677A"/>
    <w:rsid w:val="00486EC5"/>
    <w:rsid w:val="00487665"/>
    <w:rsid w:val="00490A96"/>
    <w:rsid w:val="004920F9"/>
    <w:rsid w:val="00493CE8"/>
    <w:rsid w:val="00493D32"/>
    <w:rsid w:val="004A0285"/>
    <w:rsid w:val="004A3EA4"/>
    <w:rsid w:val="004A4D2A"/>
    <w:rsid w:val="004A5AE7"/>
    <w:rsid w:val="004A5EC2"/>
    <w:rsid w:val="004A6420"/>
    <w:rsid w:val="004A6973"/>
    <w:rsid w:val="004A7212"/>
    <w:rsid w:val="004B11CD"/>
    <w:rsid w:val="004B3FDC"/>
    <w:rsid w:val="004B44D5"/>
    <w:rsid w:val="004B53A1"/>
    <w:rsid w:val="004B61E6"/>
    <w:rsid w:val="004B63AE"/>
    <w:rsid w:val="004B68F7"/>
    <w:rsid w:val="004B6F7B"/>
    <w:rsid w:val="004B7403"/>
    <w:rsid w:val="004B7F79"/>
    <w:rsid w:val="004C0C68"/>
    <w:rsid w:val="004C1541"/>
    <w:rsid w:val="004C1B52"/>
    <w:rsid w:val="004C3B84"/>
    <w:rsid w:val="004C3FDA"/>
    <w:rsid w:val="004C5860"/>
    <w:rsid w:val="004C59E9"/>
    <w:rsid w:val="004C6ED7"/>
    <w:rsid w:val="004C7453"/>
    <w:rsid w:val="004C7E5B"/>
    <w:rsid w:val="004D17AD"/>
    <w:rsid w:val="004D1990"/>
    <w:rsid w:val="004D4A83"/>
    <w:rsid w:val="004D6C4A"/>
    <w:rsid w:val="004D7240"/>
    <w:rsid w:val="004E2E5E"/>
    <w:rsid w:val="004E6B3B"/>
    <w:rsid w:val="004E7FBE"/>
    <w:rsid w:val="004F4EF2"/>
    <w:rsid w:val="004F712F"/>
    <w:rsid w:val="004F7F5E"/>
    <w:rsid w:val="005002F9"/>
    <w:rsid w:val="00503EE0"/>
    <w:rsid w:val="0050501C"/>
    <w:rsid w:val="00505080"/>
    <w:rsid w:val="005050F7"/>
    <w:rsid w:val="00506F49"/>
    <w:rsid w:val="00507167"/>
    <w:rsid w:val="005120AC"/>
    <w:rsid w:val="00513003"/>
    <w:rsid w:val="00513D02"/>
    <w:rsid w:val="00514BA9"/>
    <w:rsid w:val="0051596B"/>
    <w:rsid w:val="005162AE"/>
    <w:rsid w:val="00516F61"/>
    <w:rsid w:val="005203D6"/>
    <w:rsid w:val="00520DD7"/>
    <w:rsid w:val="00520E98"/>
    <w:rsid w:val="005220FF"/>
    <w:rsid w:val="0052280E"/>
    <w:rsid w:val="005277DD"/>
    <w:rsid w:val="00530240"/>
    <w:rsid w:val="00532577"/>
    <w:rsid w:val="005326BE"/>
    <w:rsid w:val="00532EBA"/>
    <w:rsid w:val="00535CF8"/>
    <w:rsid w:val="00536682"/>
    <w:rsid w:val="00536868"/>
    <w:rsid w:val="00540FF5"/>
    <w:rsid w:val="00541184"/>
    <w:rsid w:val="00542708"/>
    <w:rsid w:val="005427F4"/>
    <w:rsid w:val="00543EE4"/>
    <w:rsid w:val="005453EA"/>
    <w:rsid w:val="005454D2"/>
    <w:rsid w:val="0054634D"/>
    <w:rsid w:val="00547F78"/>
    <w:rsid w:val="00553D7D"/>
    <w:rsid w:val="00554933"/>
    <w:rsid w:val="00555E24"/>
    <w:rsid w:val="0056013E"/>
    <w:rsid w:val="00561849"/>
    <w:rsid w:val="0056773A"/>
    <w:rsid w:val="00567BC4"/>
    <w:rsid w:val="00572272"/>
    <w:rsid w:val="00572747"/>
    <w:rsid w:val="00572E53"/>
    <w:rsid w:val="00573ACB"/>
    <w:rsid w:val="00574482"/>
    <w:rsid w:val="005759A5"/>
    <w:rsid w:val="005764C6"/>
    <w:rsid w:val="00577422"/>
    <w:rsid w:val="00577E67"/>
    <w:rsid w:val="00581130"/>
    <w:rsid w:val="005843A7"/>
    <w:rsid w:val="0058745C"/>
    <w:rsid w:val="00591069"/>
    <w:rsid w:val="00591D43"/>
    <w:rsid w:val="0059323A"/>
    <w:rsid w:val="005941CB"/>
    <w:rsid w:val="005941FC"/>
    <w:rsid w:val="00594F0F"/>
    <w:rsid w:val="00595428"/>
    <w:rsid w:val="0059661F"/>
    <w:rsid w:val="00597534"/>
    <w:rsid w:val="00597BD3"/>
    <w:rsid w:val="00597CCF"/>
    <w:rsid w:val="005A463F"/>
    <w:rsid w:val="005A5ABC"/>
    <w:rsid w:val="005B0E8C"/>
    <w:rsid w:val="005B2861"/>
    <w:rsid w:val="005B2E9D"/>
    <w:rsid w:val="005B491D"/>
    <w:rsid w:val="005B551C"/>
    <w:rsid w:val="005B6308"/>
    <w:rsid w:val="005B6F7F"/>
    <w:rsid w:val="005B757C"/>
    <w:rsid w:val="005B7F15"/>
    <w:rsid w:val="005C0D0F"/>
    <w:rsid w:val="005C1DE4"/>
    <w:rsid w:val="005C2C07"/>
    <w:rsid w:val="005C3DA7"/>
    <w:rsid w:val="005C728C"/>
    <w:rsid w:val="005D0863"/>
    <w:rsid w:val="005D1B87"/>
    <w:rsid w:val="005D279D"/>
    <w:rsid w:val="005D3B4A"/>
    <w:rsid w:val="005D4971"/>
    <w:rsid w:val="005D6EB2"/>
    <w:rsid w:val="005E0088"/>
    <w:rsid w:val="005E3610"/>
    <w:rsid w:val="005E3D0E"/>
    <w:rsid w:val="005E528F"/>
    <w:rsid w:val="005E543B"/>
    <w:rsid w:val="005E61C3"/>
    <w:rsid w:val="005E7BCD"/>
    <w:rsid w:val="005F0FEA"/>
    <w:rsid w:val="005F10B0"/>
    <w:rsid w:val="005F1C10"/>
    <w:rsid w:val="005F223D"/>
    <w:rsid w:val="005F2BF1"/>
    <w:rsid w:val="005F45AE"/>
    <w:rsid w:val="005F506E"/>
    <w:rsid w:val="005F5FBC"/>
    <w:rsid w:val="005F7285"/>
    <w:rsid w:val="006008E7"/>
    <w:rsid w:val="006009D4"/>
    <w:rsid w:val="00600F3F"/>
    <w:rsid w:val="00601568"/>
    <w:rsid w:val="00601BE3"/>
    <w:rsid w:val="00603B9F"/>
    <w:rsid w:val="00603D4D"/>
    <w:rsid w:val="0061081A"/>
    <w:rsid w:val="00610FBC"/>
    <w:rsid w:val="00611A0A"/>
    <w:rsid w:val="00612B52"/>
    <w:rsid w:val="00612B9F"/>
    <w:rsid w:val="00612F20"/>
    <w:rsid w:val="0061515A"/>
    <w:rsid w:val="00620180"/>
    <w:rsid w:val="00621721"/>
    <w:rsid w:val="00621B96"/>
    <w:rsid w:val="006222E3"/>
    <w:rsid w:val="0062484E"/>
    <w:rsid w:val="00624BCD"/>
    <w:rsid w:val="00625552"/>
    <w:rsid w:val="006268D6"/>
    <w:rsid w:val="00626FA7"/>
    <w:rsid w:val="00630D22"/>
    <w:rsid w:val="00634009"/>
    <w:rsid w:val="006346E6"/>
    <w:rsid w:val="00635B42"/>
    <w:rsid w:val="00635B5A"/>
    <w:rsid w:val="0063667F"/>
    <w:rsid w:val="00636E19"/>
    <w:rsid w:val="00640B13"/>
    <w:rsid w:val="00641448"/>
    <w:rsid w:val="00644F94"/>
    <w:rsid w:val="0064743C"/>
    <w:rsid w:val="0064780A"/>
    <w:rsid w:val="006504CD"/>
    <w:rsid w:val="006539CE"/>
    <w:rsid w:val="00655090"/>
    <w:rsid w:val="006557B1"/>
    <w:rsid w:val="00656982"/>
    <w:rsid w:val="00656AB3"/>
    <w:rsid w:val="0065706F"/>
    <w:rsid w:val="006575EB"/>
    <w:rsid w:val="00657B88"/>
    <w:rsid w:val="00657CC5"/>
    <w:rsid w:val="006606A9"/>
    <w:rsid w:val="00660DD6"/>
    <w:rsid w:val="006616D0"/>
    <w:rsid w:val="0066306A"/>
    <w:rsid w:val="006641F5"/>
    <w:rsid w:val="006671CE"/>
    <w:rsid w:val="00670ED7"/>
    <w:rsid w:val="006723CB"/>
    <w:rsid w:val="0067371E"/>
    <w:rsid w:val="0067425B"/>
    <w:rsid w:val="0067490E"/>
    <w:rsid w:val="0068069A"/>
    <w:rsid w:val="0068127E"/>
    <w:rsid w:val="006822DD"/>
    <w:rsid w:val="00682ECE"/>
    <w:rsid w:val="0068408A"/>
    <w:rsid w:val="00685137"/>
    <w:rsid w:val="006936FB"/>
    <w:rsid w:val="00693EEA"/>
    <w:rsid w:val="00694465"/>
    <w:rsid w:val="006958A2"/>
    <w:rsid w:val="00696D99"/>
    <w:rsid w:val="006A01D0"/>
    <w:rsid w:val="006A0557"/>
    <w:rsid w:val="006A1961"/>
    <w:rsid w:val="006A1EFF"/>
    <w:rsid w:val="006A3ABA"/>
    <w:rsid w:val="006A56A3"/>
    <w:rsid w:val="006A7090"/>
    <w:rsid w:val="006B0683"/>
    <w:rsid w:val="006B1A0B"/>
    <w:rsid w:val="006B47B6"/>
    <w:rsid w:val="006B51C6"/>
    <w:rsid w:val="006B5D24"/>
    <w:rsid w:val="006B69AB"/>
    <w:rsid w:val="006B6CAA"/>
    <w:rsid w:val="006B74FA"/>
    <w:rsid w:val="006C01CE"/>
    <w:rsid w:val="006C0218"/>
    <w:rsid w:val="006C19E0"/>
    <w:rsid w:val="006C340E"/>
    <w:rsid w:val="006C5CD9"/>
    <w:rsid w:val="006C71D7"/>
    <w:rsid w:val="006C72AA"/>
    <w:rsid w:val="006D1B21"/>
    <w:rsid w:val="006D2D22"/>
    <w:rsid w:val="006D349A"/>
    <w:rsid w:val="006D3604"/>
    <w:rsid w:val="006D3E7D"/>
    <w:rsid w:val="006D6059"/>
    <w:rsid w:val="006D6A86"/>
    <w:rsid w:val="006D7E57"/>
    <w:rsid w:val="006E25B9"/>
    <w:rsid w:val="006E3B74"/>
    <w:rsid w:val="006E42E6"/>
    <w:rsid w:val="006E43D0"/>
    <w:rsid w:val="006E5951"/>
    <w:rsid w:val="006E5A05"/>
    <w:rsid w:val="006E5E17"/>
    <w:rsid w:val="006F254F"/>
    <w:rsid w:val="006F42AE"/>
    <w:rsid w:val="006F4D52"/>
    <w:rsid w:val="006F4FAC"/>
    <w:rsid w:val="006F52C7"/>
    <w:rsid w:val="006F7463"/>
    <w:rsid w:val="00703ACC"/>
    <w:rsid w:val="00704AC4"/>
    <w:rsid w:val="0070520A"/>
    <w:rsid w:val="00710D80"/>
    <w:rsid w:val="00711B20"/>
    <w:rsid w:val="007124C6"/>
    <w:rsid w:val="00713837"/>
    <w:rsid w:val="00713F38"/>
    <w:rsid w:val="0071437C"/>
    <w:rsid w:val="007154A8"/>
    <w:rsid w:val="0071687F"/>
    <w:rsid w:val="0071793C"/>
    <w:rsid w:val="00717C40"/>
    <w:rsid w:val="00717C9B"/>
    <w:rsid w:val="00720079"/>
    <w:rsid w:val="00721055"/>
    <w:rsid w:val="00722C18"/>
    <w:rsid w:val="0072308A"/>
    <w:rsid w:val="0072639D"/>
    <w:rsid w:val="00727196"/>
    <w:rsid w:val="007274DE"/>
    <w:rsid w:val="00730462"/>
    <w:rsid w:val="0073089F"/>
    <w:rsid w:val="00731D95"/>
    <w:rsid w:val="00732004"/>
    <w:rsid w:val="0073355C"/>
    <w:rsid w:val="00733A8E"/>
    <w:rsid w:val="007341C3"/>
    <w:rsid w:val="00735E1A"/>
    <w:rsid w:val="00737D6E"/>
    <w:rsid w:val="00740F53"/>
    <w:rsid w:val="007426B6"/>
    <w:rsid w:val="00742BE1"/>
    <w:rsid w:val="00742FBF"/>
    <w:rsid w:val="0074431C"/>
    <w:rsid w:val="007448C0"/>
    <w:rsid w:val="00744FCC"/>
    <w:rsid w:val="00745730"/>
    <w:rsid w:val="00745B3E"/>
    <w:rsid w:val="00745BF2"/>
    <w:rsid w:val="007474C3"/>
    <w:rsid w:val="007475BA"/>
    <w:rsid w:val="007479E9"/>
    <w:rsid w:val="00750CCA"/>
    <w:rsid w:val="00751A4C"/>
    <w:rsid w:val="00751CEA"/>
    <w:rsid w:val="0075387D"/>
    <w:rsid w:val="00753D22"/>
    <w:rsid w:val="00754D0B"/>
    <w:rsid w:val="00755C48"/>
    <w:rsid w:val="00755DC9"/>
    <w:rsid w:val="007568B9"/>
    <w:rsid w:val="007575AE"/>
    <w:rsid w:val="00760541"/>
    <w:rsid w:val="007622A2"/>
    <w:rsid w:val="00762F29"/>
    <w:rsid w:val="00764ACB"/>
    <w:rsid w:val="00764FC8"/>
    <w:rsid w:val="007678A5"/>
    <w:rsid w:val="00771BDE"/>
    <w:rsid w:val="00774890"/>
    <w:rsid w:val="00782DDC"/>
    <w:rsid w:val="00783487"/>
    <w:rsid w:val="00783848"/>
    <w:rsid w:val="00784D56"/>
    <w:rsid w:val="00784D7F"/>
    <w:rsid w:val="00785B70"/>
    <w:rsid w:val="007864EB"/>
    <w:rsid w:val="00787279"/>
    <w:rsid w:val="0078777A"/>
    <w:rsid w:val="00791185"/>
    <w:rsid w:val="007918D4"/>
    <w:rsid w:val="00791AD2"/>
    <w:rsid w:val="00792CB0"/>
    <w:rsid w:val="00793E41"/>
    <w:rsid w:val="007947EF"/>
    <w:rsid w:val="0079495B"/>
    <w:rsid w:val="007951B1"/>
    <w:rsid w:val="00796089"/>
    <w:rsid w:val="00797A59"/>
    <w:rsid w:val="007A03AC"/>
    <w:rsid w:val="007A1794"/>
    <w:rsid w:val="007A180C"/>
    <w:rsid w:val="007A3218"/>
    <w:rsid w:val="007A33FF"/>
    <w:rsid w:val="007A53AE"/>
    <w:rsid w:val="007A5790"/>
    <w:rsid w:val="007A6D70"/>
    <w:rsid w:val="007A7C02"/>
    <w:rsid w:val="007A7F0C"/>
    <w:rsid w:val="007B10AF"/>
    <w:rsid w:val="007B378C"/>
    <w:rsid w:val="007B3CCA"/>
    <w:rsid w:val="007B3E52"/>
    <w:rsid w:val="007B64DB"/>
    <w:rsid w:val="007C08D8"/>
    <w:rsid w:val="007C1041"/>
    <w:rsid w:val="007C17D6"/>
    <w:rsid w:val="007C2E96"/>
    <w:rsid w:val="007C3B96"/>
    <w:rsid w:val="007C484A"/>
    <w:rsid w:val="007C4859"/>
    <w:rsid w:val="007C605A"/>
    <w:rsid w:val="007C7542"/>
    <w:rsid w:val="007D0F59"/>
    <w:rsid w:val="007D17DD"/>
    <w:rsid w:val="007D28DB"/>
    <w:rsid w:val="007E0216"/>
    <w:rsid w:val="007E18D6"/>
    <w:rsid w:val="007E2FCD"/>
    <w:rsid w:val="007E30EF"/>
    <w:rsid w:val="007E361E"/>
    <w:rsid w:val="007E3B93"/>
    <w:rsid w:val="007E4885"/>
    <w:rsid w:val="007E6A89"/>
    <w:rsid w:val="007E6B71"/>
    <w:rsid w:val="007E7F5F"/>
    <w:rsid w:val="007F2C4F"/>
    <w:rsid w:val="007F36AF"/>
    <w:rsid w:val="007F396C"/>
    <w:rsid w:val="007F4F37"/>
    <w:rsid w:val="007F5990"/>
    <w:rsid w:val="007F5FF9"/>
    <w:rsid w:val="00800FC8"/>
    <w:rsid w:val="00801A89"/>
    <w:rsid w:val="00801F0C"/>
    <w:rsid w:val="008023B0"/>
    <w:rsid w:val="00802BF3"/>
    <w:rsid w:val="0080436D"/>
    <w:rsid w:val="0080521D"/>
    <w:rsid w:val="00805638"/>
    <w:rsid w:val="0080783B"/>
    <w:rsid w:val="00810F98"/>
    <w:rsid w:val="00811F1C"/>
    <w:rsid w:val="0081269F"/>
    <w:rsid w:val="00813137"/>
    <w:rsid w:val="008141B6"/>
    <w:rsid w:val="0081420F"/>
    <w:rsid w:val="00815FA5"/>
    <w:rsid w:val="0081666F"/>
    <w:rsid w:val="00820936"/>
    <w:rsid w:val="008223D1"/>
    <w:rsid w:val="008226B4"/>
    <w:rsid w:val="008227C1"/>
    <w:rsid w:val="00822F9A"/>
    <w:rsid w:val="008251EF"/>
    <w:rsid w:val="00825AF8"/>
    <w:rsid w:val="00825FA7"/>
    <w:rsid w:val="00827C4B"/>
    <w:rsid w:val="0083151A"/>
    <w:rsid w:val="008323DC"/>
    <w:rsid w:val="00834DE2"/>
    <w:rsid w:val="008359F8"/>
    <w:rsid w:val="00837990"/>
    <w:rsid w:val="008461D7"/>
    <w:rsid w:val="008504A7"/>
    <w:rsid w:val="00851843"/>
    <w:rsid w:val="0085278B"/>
    <w:rsid w:val="008552EE"/>
    <w:rsid w:val="008560E2"/>
    <w:rsid w:val="00861A30"/>
    <w:rsid w:val="00861CB0"/>
    <w:rsid w:val="00861F07"/>
    <w:rsid w:val="0086329A"/>
    <w:rsid w:val="0086355D"/>
    <w:rsid w:val="00863979"/>
    <w:rsid w:val="00863F38"/>
    <w:rsid w:val="00865ACF"/>
    <w:rsid w:val="00865CFF"/>
    <w:rsid w:val="00866368"/>
    <w:rsid w:val="008674E4"/>
    <w:rsid w:val="008707E8"/>
    <w:rsid w:val="00870FBE"/>
    <w:rsid w:val="00871F6B"/>
    <w:rsid w:val="00872381"/>
    <w:rsid w:val="00872B0B"/>
    <w:rsid w:val="0087324C"/>
    <w:rsid w:val="00874DBA"/>
    <w:rsid w:val="00874F7B"/>
    <w:rsid w:val="0087574A"/>
    <w:rsid w:val="008759CE"/>
    <w:rsid w:val="00875F71"/>
    <w:rsid w:val="008820CB"/>
    <w:rsid w:val="00884E05"/>
    <w:rsid w:val="00884E6C"/>
    <w:rsid w:val="008852F7"/>
    <w:rsid w:val="0088765D"/>
    <w:rsid w:val="0089164B"/>
    <w:rsid w:val="00892E4F"/>
    <w:rsid w:val="008937EA"/>
    <w:rsid w:val="00893E14"/>
    <w:rsid w:val="0089480D"/>
    <w:rsid w:val="00895F0A"/>
    <w:rsid w:val="00897C8B"/>
    <w:rsid w:val="008A0405"/>
    <w:rsid w:val="008A21DA"/>
    <w:rsid w:val="008A21DF"/>
    <w:rsid w:val="008A2C2A"/>
    <w:rsid w:val="008A3D8D"/>
    <w:rsid w:val="008A534E"/>
    <w:rsid w:val="008A5CF2"/>
    <w:rsid w:val="008A72DE"/>
    <w:rsid w:val="008B0A84"/>
    <w:rsid w:val="008B15D6"/>
    <w:rsid w:val="008B2FBA"/>
    <w:rsid w:val="008B3DA4"/>
    <w:rsid w:val="008B4FFC"/>
    <w:rsid w:val="008B560D"/>
    <w:rsid w:val="008B5619"/>
    <w:rsid w:val="008B5670"/>
    <w:rsid w:val="008B5C1D"/>
    <w:rsid w:val="008B76DF"/>
    <w:rsid w:val="008C036B"/>
    <w:rsid w:val="008C21E6"/>
    <w:rsid w:val="008C416B"/>
    <w:rsid w:val="008C4813"/>
    <w:rsid w:val="008C49C0"/>
    <w:rsid w:val="008C4EF7"/>
    <w:rsid w:val="008C5654"/>
    <w:rsid w:val="008C6CAD"/>
    <w:rsid w:val="008C6E0C"/>
    <w:rsid w:val="008D01AD"/>
    <w:rsid w:val="008D0FC8"/>
    <w:rsid w:val="008D1143"/>
    <w:rsid w:val="008D1A91"/>
    <w:rsid w:val="008D1C2E"/>
    <w:rsid w:val="008D2B5C"/>
    <w:rsid w:val="008D3926"/>
    <w:rsid w:val="008D397A"/>
    <w:rsid w:val="008D49C9"/>
    <w:rsid w:val="008D4B71"/>
    <w:rsid w:val="008D4EAB"/>
    <w:rsid w:val="008D513A"/>
    <w:rsid w:val="008D592C"/>
    <w:rsid w:val="008D5FEF"/>
    <w:rsid w:val="008D7459"/>
    <w:rsid w:val="008E3B0B"/>
    <w:rsid w:val="008E4C71"/>
    <w:rsid w:val="008E74AB"/>
    <w:rsid w:val="008E79BE"/>
    <w:rsid w:val="008F0959"/>
    <w:rsid w:val="008F1997"/>
    <w:rsid w:val="008F2112"/>
    <w:rsid w:val="008F378F"/>
    <w:rsid w:val="008F480D"/>
    <w:rsid w:val="008F5DDF"/>
    <w:rsid w:val="009054A9"/>
    <w:rsid w:val="009055E3"/>
    <w:rsid w:val="009056CA"/>
    <w:rsid w:val="00906A35"/>
    <w:rsid w:val="00907789"/>
    <w:rsid w:val="00914BE1"/>
    <w:rsid w:val="00916225"/>
    <w:rsid w:val="00916A8D"/>
    <w:rsid w:val="00916AC1"/>
    <w:rsid w:val="00921260"/>
    <w:rsid w:val="00921352"/>
    <w:rsid w:val="00922B14"/>
    <w:rsid w:val="0092303E"/>
    <w:rsid w:val="00923FEA"/>
    <w:rsid w:val="00925849"/>
    <w:rsid w:val="009308B9"/>
    <w:rsid w:val="009330AA"/>
    <w:rsid w:val="00933105"/>
    <w:rsid w:val="00934FF8"/>
    <w:rsid w:val="0093717B"/>
    <w:rsid w:val="0093732C"/>
    <w:rsid w:val="00937FA7"/>
    <w:rsid w:val="009405DF"/>
    <w:rsid w:val="0094339E"/>
    <w:rsid w:val="00943DA4"/>
    <w:rsid w:val="00944412"/>
    <w:rsid w:val="00946379"/>
    <w:rsid w:val="009475B3"/>
    <w:rsid w:val="00947AA6"/>
    <w:rsid w:val="0095297A"/>
    <w:rsid w:val="00952A53"/>
    <w:rsid w:val="00954371"/>
    <w:rsid w:val="00955F68"/>
    <w:rsid w:val="009565AC"/>
    <w:rsid w:val="00956D4E"/>
    <w:rsid w:val="00957F2C"/>
    <w:rsid w:val="00961EB9"/>
    <w:rsid w:val="0096205D"/>
    <w:rsid w:val="00962DA2"/>
    <w:rsid w:val="00963251"/>
    <w:rsid w:val="009657DC"/>
    <w:rsid w:val="00967E6A"/>
    <w:rsid w:val="00971157"/>
    <w:rsid w:val="00971A56"/>
    <w:rsid w:val="00977B90"/>
    <w:rsid w:val="00980806"/>
    <w:rsid w:val="00982D64"/>
    <w:rsid w:val="00986F95"/>
    <w:rsid w:val="00990E0E"/>
    <w:rsid w:val="009916F4"/>
    <w:rsid w:val="00992C54"/>
    <w:rsid w:val="00994F77"/>
    <w:rsid w:val="00995155"/>
    <w:rsid w:val="009954F8"/>
    <w:rsid w:val="00996D56"/>
    <w:rsid w:val="00996EBE"/>
    <w:rsid w:val="009A164E"/>
    <w:rsid w:val="009A36B5"/>
    <w:rsid w:val="009A3E13"/>
    <w:rsid w:val="009A45D6"/>
    <w:rsid w:val="009B02A3"/>
    <w:rsid w:val="009B0E0F"/>
    <w:rsid w:val="009B18C5"/>
    <w:rsid w:val="009B35C7"/>
    <w:rsid w:val="009B5840"/>
    <w:rsid w:val="009B596C"/>
    <w:rsid w:val="009B7477"/>
    <w:rsid w:val="009B7F19"/>
    <w:rsid w:val="009C03E3"/>
    <w:rsid w:val="009C0C02"/>
    <w:rsid w:val="009C2C30"/>
    <w:rsid w:val="009C4B9E"/>
    <w:rsid w:val="009C54D0"/>
    <w:rsid w:val="009C570B"/>
    <w:rsid w:val="009C5CE6"/>
    <w:rsid w:val="009C6DF2"/>
    <w:rsid w:val="009D19CB"/>
    <w:rsid w:val="009D2E00"/>
    <w:rsid w:val="009D2F1B"/>
    <w:rsid w:val="009D335E"/>
    <w:rsid w:val="009D3586"/>
    <w:rsid w:val="009D4C62"/>
    <w:rsid w:val="009D66C1"/>
    <w:rsid w:val="009D72D8"/>
    <w:rsid w:val="009D7394"/>
    <w:rsid w:val="009E0205"/>
    <w:rsid w:val="009E0312"/>
    <w:rsid w:val="009E47D2"/>
    <w:rsid w:val="009E47D9"/>
    <w:rsid w:val="009E4C61"/>
    <w:rsid w:val="009F07BD"/>
    <w:rsid w:val="009F545D"/>
    <w:rsid w:val="009F6EC8"/>
    <w:rsid w:val="00A0024D"/>
    <w:rsid w:val="00A016D1"/>
    <w:rsid w:val="00A02006"/>
    <w:rsid w:val="00A02022"/>
    <w:rsid w:val="00A0206A"/>
    <w:rsid w:val="00A026D7"/>
    <w:rsid w:val="00A032CF"/>
    <w:rsid w:val="00A05079"/>
    <w:rsid w:val="00A0541C"/>
    <w:rsid w:val="00A06AD2"/>
    <w:rsid w:val="00A06B17"/>
    <w:rsid w:val="00A07FB2"/>
    <w:rsid w:val="00A11282"/>
    <w:rsid w:val="00A1137C"/>
    <w:rsid w:val="00A14A0C"/>
    <w:rsid w:val="00A15926"/>
    <w:rsid w:val="00A16E05"/>
    <w:rsid w:val="00A17E7F"/>
    <w:rsid w:val="00A20F70"/>
    <w:rsid w:val="00A23BDF"/>
    <w:rsid w:val="00A258F5"/>
    <w:rsid w:val="00A31591"/>
    <w:rsid w:val="00A35A91"/>
    <w:rsid w:val="00A37F25"/>
    <w:rsid w:val="00A4503E"/>
    <w:rsid w:val="00A45232"/>
    <w:rsid w:val="00A47A3C"/>
    <w:rsid w:val="00A47F9D"/>
    <w:rsid w:val="00A51C53"/>
    <w:rsid w:val="00A52F7C"/>
    <w:rsid w:val="00A54404"/>
    <w:rsid w:val="00A54957"/>
    <w:rsid w:val="00A61100"/>
    <w:rsid w:val="00A613B7"/>
    <w:rsid w:val="00A623BA"/>
    <w:rsid w:val="00A65B77"/>
    <w:rsid w:val="00A67294"/>
    <w:rsid w:val="00A675AD"/>
    <w:rsid w:val="00A70BAE"/>
    <w:rsid w:val="00A71391"/>
    <w:rsid w:val="00A72449"/>
    <w:rsid w:val="00A731B8"/>
    <w:rsid w:val="00A74F3C"/>
    <w:rsid w:val="00A75096"/>
    <w:rsid w:val="00A81F5A"/>
    <w:rsid w:val="00A84F6A"/>
    <w:rsid w:val="00A8501E"/>
    <w:rsid w:val="00A85FB9"/>
    <w:rsid w:val="00A9135B"/>
    <w:rsid w:val="00A93F9C"/>
    <w:rsid w:val="00A946E7"/>
    <w:rsid w:val="00A969B2"/>
    <w:rsid w:val="00A96CD0"/>
    <w:rsid w:val="00AA0B9B"/>
    <w:rsid w:val="00AA2668"/>
    <w:rsid w:val="00AA2BCF"/>
    <w:rsid w:val="00AA520B"/>
    <w:rsid w:val="00AA566F"/>
    <w:rsid w:val="00AA66C9"/>
    <w:rsid w:val="00AA7148"/>
    <w:rsid w:val="00AB1712"/>
    <w:rsid w:val="00AB4C5B"/>
    <w:rsid w:val="00AB7E1B"/>
    <w:rsid w:val="00AC0EFB"/>
    <w:rsid w:val="00AC196E"/>
    <w:rsid w:val="00AC2CA5"/>
    <w:rsid w:val="00AC6813"/>
    <w:rsid w:val="00AC6B76"/>
    <w:rsid w:val="00AC74C3"/>
    <w:rsid w:val="00AD1801"/>
    <w:rsid w:val="00AD37CC"/>
    <w:rsid w:val="00AD4038"/>
    <w:rsid w:val="00AD42EE"/>
    <w:rsid w:val="00AE0E98"/>
    <w:rsid w:val="00AE13B4"/>
    <w:rsid w:val="00AE2E08"/>
    <w:rsid w:val="00AE437E"/>
    <w:rsid w:val="00AE6945"/>
    <w:rsid w:val="00AE7FA0"/>
    <w:rsid w:val="00AF03BD"/>
    <w:rsid w:val="00AF1E70"/>
    <w:rsid w:val="00AF3FF5"/>
    <w:rsid w:val="00AF4040"/>
    <w:rsid w:val="00AF419C"/>
    <w:rsid w:val="00AF43A4"/>
    <w:rsid w:val="00AF51CD"/>
    <w:rsid w:val="00AF549E"/>
    <w:rsid w:val="00AF57CE"/>
    <w:rsid w:val="00AF7B93"/>
    <w:rsid w:val="00B00308"/>
    <w:rsid w:val="00B00EC6"/>
    <w:rsid w:val="00B024FE"/>
    <w:rsid w:val="00B03573"/>
    <w:rsid w:val="00B03F5F"/>
    <w:rsid w:val="00B06CF2"/>
    <w:rsid w:val="00B10C2E"/>
    <w:rsid w:val="00B132B1"/>
    <w:rsid w:val="00B13C2D"/>
    <w:rsid w:val="00B15602"/>
    <w:rsid w:val="00B21151"/>
    <w:rsid w:val="00B217CB"/>
    <w:rsid w:val="00B23393"/>
    <w:rsid w:val="00B31472"/>
    <w:rsid w:val="00B31AD6"/>
    <w:rsid w:val="00B34155"/>
    <w:rsid w:val="00B34877"/>
    <w:rsid w:val="00B352D7"/>
    <w:rsid w:val="00B36EA7"/>
    <w:rsid w:val="00B36FB7"/>
    <w:rsid w:val="00B37D3D"/>
    <w:rsid w:val="00B406FE"/>
    <w:rsid w:val="00B409DE"/>
    <w:rsid w:val="00B41CD6"/>
    <w:rsid w:val="00B41EB6"/>
    <w:rsid w:val="00B42482"/>
    <w:rsid w:val="00B442BA"/>
    <w:rsid w:val="00B44A37"/>
    <w:rsid w:val="00B4524F"/>
    <w:rsid w:val="00B458FA"/>
    <w:rsid w:val="00B45A22"/>
    <w:rsid w:val="00B45C99"/>
    <w:rsid w:val="00B4728E"/>
    <w:rsid w:val="00B47FAC"/>
    <w:rsid w:val="00B52089"/>
    <w:rsid w:val="00B52BD0"/>
    <w:rsid w:val="00B53E07"/>
    <w:rsid w:val="00B54880"/>
    <w:rsid w:val="00B56356"/>
    <w:rsid w:val="00B56C90"/>
    <w:rsid w:val="00B61D17"/>
    <w:rsid w:val="00B632D7"/>
    <w:rsid w:val="00B63460"/>
    <w:rsid w:val="00B63ADC"/>
    <w:rsid w:val="00B652A2"/>
    <w:rsid w:val="00B654ED"/>
    <w:rsid w:val="00B655D1"/>
    <w:rsid w:val="00B65BCC"/>
    <w:rsid w:val="00B660CD"/>
    <w:rsid w:val="00B67DCE"/>
    <w:rsid w:val="00B701D2"/>
    <w:rsid w:val="00B7276C"/>
    <w:rsid w:val="00B733A2"/>
    <w:rsid w:val="00B7341B"/>
    <w:rsid w:val="00B738BA"/>
    <w:rsid w:val="00B738DF"/>
    <w:rsid w:val="00B7457F"/>
    <w:rsid w:val="00B7560D"/>
    <w:rsid w:val="00B76DFF"/>
    <w:rsid w:val="00B7702B"/>
    <w:rsid w:val="00B773FD"/>
    <w:rsid w:val="00B77508"/>
    <w:rsid w:val="00B77FD0"/>
    <w:rsid w:val="00B8008A"/>
    <w:rsid w:val="00B830F1"/>
    <w:rsid w:val="00B84557"/>
    <w:rsid w:val="00B85DED"/>
    <w:rsid w:val="00B85E66"/>
    <w:rsid w:val="00B90349"/>
    <w:rsid w:val="00B939D2"/>
    <w:rsid w:val="00B93E42"/>
    <w:rsid w:val="00BA0DF1"/>
    <w:rsid w:val="00BA11C8"/>
    <w:rsid w:val="00BA1414"/>
    <w:rsid w:val="00BA1EAD"/>
    <w:rsid w:val="00BA3B26"/>
    <w:rsid w:val="00BA4F84"/>
    <w:rsid w:val="00BA53C3"/>
    <w:rsid w:val="00BA54E5"/>
    <w:rsid w:val="00BB0645"/>
    <w:rsid w:val="00BB1770"/>
    <w:rsid w:val="00BB3643"/>
    <w:rsid w:val="00BB5C45"/>
    <w:rsid w:val="00BB77AA"/>
    <w:rsid w:val="00BC4F8C"/>
    <w:rsid w:val="00BC5380"/>
    <w:rsid w:val="00BC5FFE"/>
    <w:rsid w:val="00BD33B2"/>
    <w:rsid w:val="00BD36FA"/>
    <w:rsid w:val="00BD4958"/>
    <w:rsid w:val="00BD5DDC"/>
    <w:rsid w:val="00BD77F5"/>
    <w:rsid w:val="00BD7FD6"/>
    <w:rsid w:val="00BE08BD"/>
    <w:rsid w:val="00BE0D17"/>
    <w:rsid w:val="00BE2724"/>
    <w:rsid w:val="00BE4280"/>
    <w:rsid w:val="00BE45A3"/>
    <w:rsid w:val="00BE4949"/>
    <w:rsid w:val="00BE782C"/>
    <w:rsid w:val="00BE7EAF"/>
    <w:rsid w:val="00BF0144"/>
    <w:rsid w:val="00BF4147"/>
    <w:rsid w:val="00BF4775"/>
    <w:rsid w:val="00BF5E02"/>
    <w:rsid w:val="00BF6AF0"/>
    <w:rsid w:val="00C00D11"/>
    <w:rsid w:val="00C012E7"/>
    <w:rsid w:val="00C0151F"/>
    <w:rsid w:val="00C01D2F"/>
    <w:rsid w:val="00C02790"/>
    <w:rsid w:val="00C02ADB"/>
    <w:rsid w:val="00C0503D"/>
    <w:rsid w:val="00C05787"/>
    <w:rsid w:val="00C0638B"/>
    <w:rsid w:val="00C109C0"/>
    <w:rsid w:val="00C10EA6"/>
    <w:rsid w:val="00C15DFE"/>
    <w:rsid w:val="00C15FED"/>
    <w:rsid w:val="00C201B7"/>
    <w:rsid w:val="00C2031D"/>
    <w:rsid w:val="00C20BE1"/>
    <w:rsid w:val="00C2107F"/>
    <w:rsid w:val="00C2175F"/>
    <w:rsid w:val="00C219BC"/>
    <w:rsid w:val="00C24576"/>
    <w:rsid w:val="00C24B92"/>
    <w:rsid w:val="00C24CF4"/>
    <w:rsid w:val="00C24D76"/>
    <w:rsid w:val="00C24DD4"/>
    <w:rsid w:val="00C319A2"/>
    <w:rsid w:val="00C31E71"/>
    <w:rsid w:val="00C3655D"/>
    <w:rsid w:val="00C37712"/>
    <w:rsid w:val="00C37EC5"/>
    <w:rsid w:val="00C40556"/>
    <w:rsid w:val="00C40E0A"/>
    <w:rsid w:val="00C41BD8"/>
    <w:rsid w:val="00C43251"/>
    <w:rsid w:val="00C44060"/>
    <w:rsid w:val="00C4436C"/>
    <w:rsid w:val="00C4690A"/>
    <w:rsid w:val="00C46E05"/>
    <w:rsid w:val="00C46F3D"/>
    <w:rsid w:val="00C501FB"/>
    <w:rsid w:val="00C51523"/>
    <w:rsid w:val="00C5234E"/>
    <w:rsid w:val="00C53A40"/>
    <w:rsid w:val="00C53F9F"/>
    <w:rsid w:val="00C55EAA"/>
    <w:rsid w:val="00C55F77"/>
    <w:rsid w:val="00C56B33"/>
    <w:rsid w:val="00C57C7C"/>
    <w:rsid w:val="00C6015B"/>
    <w:rsid w:val="00C6039B"/>
    <w:rsid w:val="00C65E3A"/>
    <w:rsid w:val="00C704A1"/>
    <w:rsid w:val="00C7175B"/>
    <w:rsid w:val="00C73EEA"/>
    <w:rsid w:val="00C74634"/>
    <w:rsid w:val="00C749EB"/>
    <w:rsid w:val="00C8003B"/>
    <w:rsid w:val="00C81D0D"/>
    <w:rsid w:val="00C8386B"/>
    <w:rsid w:val="00C92A30"/>
    <w:rsid w:val="00C93427"/>
    <w:rsid w:val="00C9404B"/>
    <w:rsid w:val="00C966DE"/>
    <w:rsid w:val="00CA2F25"/>
    <w:rsid w:val="00CA3D92"/>
    <w:rsid w:val="00CA5031"/>
    <w:rsid w:val="00CA6271"/>
    <w:rsid w:val="00CA6D87"/>
    <w:rsid w:val="00CA6E1B"/>
    <w:rsid w:val="00CB00DC"/>
    <w:rsid w:val="00CB34F0"/>
    <w:rsid w:val="00CB3CDF"/>
    <w:rsid w:val="00CB5126"/>
    <w:rsid w:val="00CB5339"/>
    <w:rsid w:val="00CB5342"/>
    <w:rsid w:val="00CB6B9C"/>
    <w:rsid w:val="00CB7373"/>
    <w:rsid w:val="00CB7A24"/>
    <w:rsid w:val="00CC08FC"/>
    <w:rsid w:val="00CC146D"/>
    <w:rsid w:val="00CC1C38"/>
    <w:rsid w:val="00CC277B"/>
    <w:rsid w:val="00CC6242"/>
    <w:rsid w:val="00CD15D3"/>
    <w:rsid w:val="00CD207C"/>
    <w:rsid w:val="00CD5F97"/>
    <w:rsid w:val="00CD7C60"/>
    <w:rsid w:val="00CE07BD"/>
    <w:rsid w:val="00CE1F5B"/>
    <w:rsid w:val="00CE30D6"/>
    <w:rsid w:val="00CE39EE"/>
    <w:rsid w:val="00CE5399"/>
    <w:rsid w:val="00CE6653"/>
    <w:rsid w:val="00CE6D45"/>
    <w:rsid w:val="00CE6D8E"/>
    <w:rsid w:val="00CE735C"/>
    <w:rsid w:val="00CE7DB0"/>
    <w:rsid w:val="00CF03BD"/>
    <w:rsid w:val="00CF1272"/>
    <w:rsid w:val="00CF19DD"/>
    <w:rsid w:val="00CF4835"/>
    <w:rsid w:val="00CF4F5F"/>
    <w:rsid w:val="00CF5AF1"/>
    <w:rsid w:val="00CF6418"/>
    <w:rsid w:val="00CF650B"/>
    <w:rsid w:val="00CF66BF"/>
    <w:rsid w:val="00CF69DB"/>
    <w:rsid w:val="00D000AA"/>
    <w:rsid w:val="00D01F71"/>
    <w:rsid w:val="00D02590"/>
    <w:rsid w:val="00D03917"/>
    <w:rsid w:val="00D03F4F"/>
    <w:rsid w:val="00D0714C"/>
    <w:rsid w:val="00D10E92"/>
    <w:rsid w:val="00D11BF7"/>
    <w:rsid w:val="00D127EE"/>
    <w:rsid w:val="00D14E66"/>
    <w:rsid w:val="00D15029"/>
    <w:rsid w:val="00D17E62"/>
    <w:rsid w:val="00D20F07"/>
    <w:rsid w:val="00D219F0"/>
    <w:rsid w:val="00D22D0D"/>
    <w:rsid w:val="00D24121"/>
    <w:rsid w:val="00D25479"/>
    <w:rsid w:val="00D315A7"/>
    <w:rsid w:val="00D34576"/>
    <w:rsid w:val="00D35574"/>
    <w:rsid w:val="00D365D8"/>
    <w:rsid w:val="00D37AB0"/>
    <w:rsid w:val="00D4021E"/>
    <w:rsid w:val="00D40CD1"/>
    <w:rsid w:val="00D4103B"/>
    <w:rsid w:val="00D41D32"/>
    <w:rsid w:val="00D4309E"/>
    <w:rsid w:val="00D43A9E"/>
    <w:rsid w:val="00D461DA"/>
    <w:rsid w:val="00D52672"/>
    <w:rsid w:val="00D56DF7"/>
    <w:rsid w:val="00D6309D"/>
    <w:rsid w:val="00D63400"/>
    <w:rsid w:val="00D63EFE"/>
    <w:rsid w:val="00D648A3"/>
    <w:rsid w:val="00D64C5D"/>
    <w:rsid w:val="00D64D76"/>
    <w:rsid w:val="00D6593E"/>
    <w:rsid w:val="00D704F2"/>
    <w:rsid w:val="00D71926"/>
    <w:rsid w:val="00D71DBA"/>
    <w:rsid w:val="00D72537"/>
    <w:rsid w:val="00D72A5B"/>
    <w:rsid w:val="00D72EEF"/>
    <w:rsid w:val="00D74FF9"/>
    <w:rsid w:val="00D77BBC"/>
    <w:rsid w:val="00D812A3"/>
    <w:rsid w:val="00D814A2"/>
    <w:rsid w:val="00D8217C"/>
    <w:rsid w:val="00D82246"/>
    <w:rsid w:val="00D83A6B"/>
    <w:rsid w:val="00D846E5"/>
    <w:rsid w:val="00D849B8"/>
    <w:rsid w:val="00D87A50"/>
    <w:rsid w:val="00D87D5F"/>
    <w:rsid w:val="00D901C9"/>
    <w:rsid w:val="00D9104B"/>
    <w:rsid w:val="00D94605"/>
    <w:rsid w:val="00D950B0"/>
    <w:rsid w:val="00D951CD"/>
    <w:rsid w:val="00D9622A"/>
    <w:rsid w:val="00D9723E"/>
    <w:rsid w:val="00D979C0"/>
    <w:rsid w:val="00D97C49"/>
    <w:rsid w:val="00DA119E"/>
    <w:rsid w:val="00DA11D3"/>
    <w:rsid w:val="00DA1BEC"/>
    <w:rsid w:val="00DA3D6B"/>
    <w:rsid w:val="00DA5778"/>
    <w:rsid w:val="00DA68DA"/>
    <w:rsid w:val="00DB1CFF"/>
    <w:rsid w:val="00DB3ECA"/>
    <w:rsid w:val="00DB59D9"/>
    <w:rsid w:val="00DB6426"/>
    <w:rsid w:val="00DB6E1C"/>
    <w:rsid w:val="00DB7A2B"/>
    <w:rsid w:val="00DC0E48"/>
    <w:rsid w:val="00DC15C9"/>
    <w:rsid w:val="00DC18A5"/>
    <w:rsid w:val="00DC55B6"/>
    <w:rsid w:val="00DC5956"/>
    <w:rsid w:val="00DC6426"/>
    <w:rsid w:val="00DC7319"/>
    <w:rsid w:val="00DD0B55"/>
    <w:rsid w:val="00DD17CE"/>
    <w:rsid w:val="00DD2B4B"/>
    <w:rsid w:val="00DD3217"/>
    <w:rsid w:val="00DD54A5"/>
    <w:rsid w:val="00DD5F0C"/>
    <w:rsid w:val="00DE0FC2"/>
    <w:rsid w:val="00DE6B2F"/>
    <w:rsid w:val="00DF1C15"/>
    <w:rsid w:val="00DF23F6"/>
    <w:rsid w:val="00DF2F60"/>
    <w:rsid w:val="00DF4607"/>
    <w:rsid w:val="00DF5B5F"/>
    <w:rsid w:val="00DF5D13"/>
    <w:rsid w:val="00DF656B"/>
    <w:rsid w:val="00DF78D1"/>
    <w:rsid w:val="00E00883"/>
    <w:rsid w:val="00E00F14"/>
    <w:rsid w:val="00E02254"/>
    <w:rsid w:val="00E034CF"/>
    <w:rsid w:val="00E05D0A"/>
    <w:rsid w:val="00E07613"/>
    <w:rsid w:val="00E07885"/>
    <w:rsid w:val="00E105FB"/>
    <w:rsid w:val="00E125C6"/>
    <w:rsid w:val="00E150F8"/>
    <w:rsid w:val="00E15EE0"/>
    <w:rsid w:val="00E15FE7"/>
    <w:rsid w:val="00E21FBE"/>
    <w:rsid w:val="00E2278B"/>
    <w:rsid w:val="00E23755"/>
    <w:rsid w:val="00E23BD7"/>
    <w:rsid w:val="00E23D46"/>
    <w:rsid w:val="00E240DC"/>
    <w:rsid w:val="00E24B29"/>
    <w:rsid w:val="00E2523B"/>
    <w:rsid w:val="00E271C4"/>
    <w:rsid w:val="00E3195D"/>
    <w:rsid w:val="00E31E23"/>
    <w:rsid w:val="00E36F4E"/>
    <w:rsid w:val="00E4020A"/>
    <w:rsid w:val="00E40381"/>
    <w:rsid w:val="00E41553"/>
    <w:rsid w:val="00E43A1A"/>
    <w:rsid w:val="00E44363"/>
    <w:rsid w:val="00E47822"/>
    <w:rsid w:val="00E47A3D"/>
    <w:rsid w:val="00E506A0"/>
    <w:rsid w:val="00E51CFA"/>
    <w:rsid w:val="00E52813"/>
    <w:rsid w:val="00E5282D"/>
    <w:rsid w:val="00E53434"/>
    <w:rsid w:val="00E54814"/>
    <w:rsid w:val="00E55B61"/>
    <w:rsid w:val="00E55CD5"/>
    <w:rsid w:val="00E55F1B"/>
    <w:rsid w:val="00E574DD"/>
    <w:rsid w:val="00E57CF2"/>
    <w:rsid w:val="00E57E23"/>
    <w:rsid w:val="00E60210"/>
    <w:rsid w:val="00E60701"/>
    <w:rsid w:val="00E60791"/>
    <w:rsid w:val="00E6234D"/>
    <w:rsid w:val="00E62C39"/>
    <w:rsid w:val="00E63C8B"/>
    <w:rsid w:val="00E64425"/>
    <w:rsid w:val="00E65269"/>
    <w:rsid w:val="00E66699"/>
    <w:rsid w:val="00E6686A"/>
    <w:rsid w:val="00E706EB"/>
    <w:rsid w:val="00E708E6"/>
    <w:rsid w:val="00E71AD5"/>
    <w:rsid w:val="00E72297"/>
    <w:rsid w:val="00E73279"/>
    <w:rsid w:val="00E74C38"/>
    <w:rsid w:val="00E75B5C"/>
    <w:rsid w:val="00E767C3"/>
    <w:rsid w:val="00E77389"/>
    <w:rsid w:val="00E804B2"/>
    <w:rsid w:val="00E80826"/>
    <w:rsid w:val="00E83FC2"/>
    <w:rsid w:val="00E843F2"/>
    <w:rsid w:val="00E84544"/>
    <w:rsid w:val="00E848BB"/>
    <w:rsid w:val="00E85A04"/>
    <w:rsid w:val="00E874A5"/>
    <w:rsid w:val="00E87EFD"/>
    <w:rsid w:val="00E913E3"/>
    <w:rsid w:val="00E914E8"/>
    <w:rsid w:val="00E91AC7"/>
    <w:rsid w:val="00E921B0"/>
    <w:rsid w:val="00E92494"/>
    <w:rsid w:val="00E947E9"/>
    <w:rsid w:val="00E94C35"/>
    <w:rsid w:val="00E976D5"/>
    <w:rsid w:val="00EA286E"/>
    <w:rsid w:val="00EA28C8"/>
    <w:rsid w:val="00EA59F1"/>
    <w:rsid w:val="00EA5C87"/>
    <w:rsid w:val="00EB5616"/>
    <w:rsid w:val="00EB59BD"/>
    <w:rsid w:val="00EB5AD8"/>
    <w:rsid w:val="00EB7375"/>
    <w:rsid w:val="00EB77A9"/>
    <w:rsid w:val="00EB7D61"/>
    <w:rsid w:val="00EC1267"/>
    <w:rsid w:val="00EC3BD8"/>
    <w:rsid w:val="00EC463D"/>
    <w:rsid w:val="00EC68F1"/>
    <w:rsid w:val="00EC6904"/>
    <w:rsid w:val="00EC6CAD"/>
    <w:rsid w:val="00EC7445"/>
    <w:rsid w:val="00EC75A1"/>
    <w:rsid w:val="00ED22D1"/>
    <w:rsid w:val="00ED60D8"/>
    <w:rsid w:val="00ED6425"/>
    <w:rsid w:val="00ED6696"/>
    <w:rsid w:val="00ED6E13"/>
    <w:rsid w:val="00EE0D22"/>
    <w:rsid w:val="00EE10CF"/>
    <w:rsid w:val="00EE120B"/>
    <w:rsid w:val="00EE27A2"/>
    <w:rsid w:val="00EE51A3"/>
    <w:rsid w:val="00EE7772"/>
    <w:rsid w:val="00EF0590"/>
    <w:rsid w:val="00EF0CF9"/>
    <w:rsid w:val="00EF1BA8"/>
    <w:rsid w:val="00EF3556"/>
    <w:rsid w:val="00EF69A1"/>
    <w:rsid w:val="00F014F2"/>
    <w:rsid w:val="00F01A21"/>
    <w:rsid w:val="00F02398"/>
    <w:rsid w:val="00F02A16"/>
    <w:rsid w:val="00F034B4"/>
    <w:rsid w:val="00F04913"/>
    <w:rsid w:val="00F04CCA"/>
    <w:rsid w:val="00F05281"/>
    <w:rsid w:val="00F05330"/>
    <w:rsid w:val="00F06435"/>
    <w:rsid w:val="00F0661C"/>
    <w:rsid w:val="00F07DA7"/>
    <w:rsid w:val="00F11181"/>
    <w:rsid w:val="00F1144E"/>
    <w:rsid w:val="00F120CA"/>
    <w:rsid w:val="00F139A6"/>
    <w:rsid w:val="00F142DE"/>
    <w:rsid w:val="00F1550B"/>
    <w:rsid w:val="00F166CB"/>
    <w:rsid w:val="00F16969"/>
    <w:rsid w:val="00F16E2E"/>
    <w:rsid w:val="00F17303"/>
    <w:rsid w:val="00F176A9"/>
    <w:rsid w:val="00F20846"/>
    <w:rsid w:val="00F21BF6"/>
    <w:rsid w:val="00F2324B"/>
    <w:rsid w:val="00F244E7"/>
    <w:rsid w:val="00F2478B"/>
    <w:rsid w:val="00F25C69"/>
    <w:rsid w:val="00F25ED3"/>
    <w:rsid w:val="00F2699A"/>
    <w:rsid w:val="00F27190"/>
    <w:rsid w:val="00F27D9A"/>
    <w:rsid w:val="00F31C10"/>
    <w:rsid w:val="00F336D5"/>
    <w:rsid w:val="00F33836"/>
    <w:rsid w:val="00F339C2"/>
    <w:rsid w:val="00F34AF7"/>
    <w:rsid w:val="00F36135"/>
    <w:rsid w:val="00F417CC"/>
    <w:rsid w:val="00F44E81"/>
    <w:rsid w:val="00F4514A"/>
    <w:rsid w:val="00F45B56"/>
    <w:rsid w:val="00F47016"/>
    <w:rsid w:val="00F471EA"/>
    <w:rsid w:val="00F47B47"/>
    <w:rsid w:val="00F47C8D"/>
    <w:rsid w:val="00F50A9A"/>
    <w:rsid w:val="00F5215B"/>
    <w:rsid w:val="00F52936"/>
    <w:rsid w:val="00F53F9D"/>
    <w:rsid w:val="00F56769"/>
    <w:rsid w:val="00F576A1"/>
    <w:rsid w:val="00F605A3"/>
    <w:rsid w:val="00F6243E"/>
    <w:rsid w:val="00F6359E"/>
    <w:rsid w:val="00F64972"/>
    <w:rsid w:val="00F669DF"/>
    <w:rsid w:val="00F71D04"/>
    <w:rsid w:val="00F721FC"/>
    <w:rsid w:val="00F723C9"/>
    <w:rsid w:val="00F7365E"/>
    <w:rsid w:val="00F7457F"/>
    <w:rsid w:val="00F74651"/>
    <w:rsid w:val="00F75DC0"/>
    <w:rsid w:val="00F76714"/>
    <w:rsid w:val="00F800C7"/>
    <w:rsid w:val="00F84324"/>
    <w:rsid w:val="00F8467C"/>
    <w:rsid w:val="00F86B0F"/>
    <w:rsid w:val="00F86DE1"/>
    <w:rsid w:val="00F87881"/>
    <w:rsid w:val="00F93726"/>
    <w:rsid w:val="00F94023"/>
    <w:rsid w:val="00F951B4"/>
    <w:rsid w:val="00F9548E"/>
    <w:rsid w:val="00F95976"/>
    <w:rsid w:val="00F96BFB"/>
    <w:rsid w:val="00F97312"/>
    <w:rsid w:val="00FA0C1F"/>
    <w:rsid w:val="00FA1474"/>
    <w:rsid w:val="00FA22A5"/>
    <w:rsid w:val="00FA3217"/>
    <w:rsid w:val="00FA4CA1"/>
    <w:rsid w:val="00FA4CF1"/>
    <w:rsid w:val="00FA557B"/>
    <w:rsid w:val="00FA65AA"/>
    <w:rsid w:val="00FA76C8"/>
    <w:rsid w:val="00FB259D"/>
    <w:rsid w:val="00FB280F"/>
    <w:rsid w:val="00FB2BFC"/>
    <w:rsid w:val="00FB4EAF"/>
    <w:rsid w:val="00FB53B8"/>
    <w:rsid w:val="00FB5990"/>
    <w:rsid w:val="00FC1884"/>
    <w:rsid w:val="00FC416C"/>
    <w:rsid w:val="00FC4D3D"/>
    <w:rsid w:val="00FC62C8"/>
    <w:rsid w:val="00FC650B"/>
    <w:rsid w:val="00FC6A4D"/>
    <w:rsid w:val="00FC77F8"/>
    <w:rsid w:val="00FD36BF"/>
    <w:rsid w:val="00FD3750"/>
    <w:rsid w:val="00FD4AA7"/>
    <w:rsid w:val="00FD551F"/>
    <w:rsid w:val="00FD5D05"/>
    <w:rsid w:val="00FD67D3"/>
    <w:rsid w:val="00FD6808"/>
    <w:rsid w:val="00FD709B"/>
    <w:rsid w:val="00FE0247"/>
    <w:rsid w:val="00FE0B47"/>
    <w:rsid w:val="00FE0CB0"/>
    <w:rsid w:val="00FE152D"/>
    <w:rsid w:val="00FE2670"/>
    <w:rsid w:val="00FE2EE5"/>
    <w:rsid w:val="00FE3469"/>
    <w:rsid w:val="00FE38F6"/>
    <w:rsid w:val="00FE58B3"/>
    <w:rsid w:val="00FE673F"/>
    <w:rsid w:val="00FE69B9"/>
    <w:rsid w:val="00FE6C1B"/>
    <w:rsid w:val="00FE7144"/>
    <w:rsid w:val="00FE72BA"/>
    <w:rsid w:val="00FF0EF5"/>
    <w:rsid w:val="00FF3633"/>
    <w:rsid w:val="00FF467A"/>
    <w:rsid w:val="00FF4C81"/>
    <w:rsid w:val="00FF5B89"/>
    <w:rsid w:val="00FF7687"/>
    <w:rsid w:val="00FF7A00"/>
    <w:rsid w:val="0BBEB0AB"/>
    <w:rsid w:val="28945C1F"/>
    <w:rsid w:val="5434BDAB"/>
    <w:rsid w:val="68A26095"/>
    <w:rsid w:val="768B2BF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45F9A012-329F-4C02-9B30-B2BE47D54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12F20"/>
    <w:rPr>
      <w:rFonts w:ascii="Arial" w:hAnsi="Arial" w:cs="Arial"/>
      <w:szCs w:val="22"/>
      <w:lang w:val="de-DE"/>
    </w:rPr>
  </w:style>
  <w:style w:type="character" w:styleId="NichtaufgelsteErwhnung">
    <w:name w:val="Unresolved Mention"/>
    <w:basedOn w:val="Absatz-Standardschriftart"/>
    <w:uiPriority w:val="99"/>
    <w:semiHidden/>
    <w:unhideWhenUsed/>
    <w:rsid w:val="000803E3"/>
    <w:rPr>
      <w:color w:val="605E5C"/>
      <w:shd w:val="clear" w:color="auto" w:fill="E1DFDD"/>
    </w:rPr>
  </w:style>
  <w:style w:type="character" w:customStyle="1" w:styleId="cf01">
    <w:name w:val="cf01"/>
    <w:basedOn w:val="Absatz-Standardschriftart"/>
    <w:rsid w:val="005F10B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4766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07810967">
      <w:bodyDiv w:val="1"/>
      <w:marLeft w:val="0"/>
      <w:marRight w:val="0"/>
      <w:marTop w:val="0"/>
      <w:marBottom w:val="0"/>
      <w:divBdr>
        <w:top w:val="none" w:sz="0" w:space="0" w:color="auto"/>
        <w:left w:val="none" w:sz="0" w:space="0" w:color="auto"/>
        <w:bottom w:val="none" w:sz="0" w:space="0" w:color="auto"/>
        <w:right w:val="none" w:sz="0" w:space="0" w:color="auto"/>
      </w:divBdr>
    </w:div>
    <w:div w:id="1176384767">
      <w:bodyDiv w:val="1"/>
      <w:marLeft w:val="0"/>
      <w:marRight w:val="0"/>
      <w:marTop w:val="0"/>
      <w:marBottom w:val="0"/>
      <w:divBdr>
        <w:top w:val="none" w:sz="0" w:space="0" w:color="auto"/>
        <w:left w:val="none" w:sz="0" w:space="0" w:color="auto"/>
        <w:bottom w:val="none" w:sz="0" w:space="0" w:color="auto"/>
        <w:right w:val="none" w:sz="0" w:space="0" w:color="auto"/>
      </w:divBdr>
    </w:div>
    <w:div w:id="156332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72F37-9CD4-44A6-AD88-214B91BE8E89}"/>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E1527603-0C5D-E140-A44E-7AB55C932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402</Words>
  <Characters>2654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4</cp:revision>
  <cp:lastPrinted>2022-11-17T06:10:00Z</cp:lastPrinted>
  <dcterms:created xsi:type="dcterms:W3CDTF">2022-11-30T17:13:00Z</dcterms:created>
  <dcterms:modified xsi:type="dcterms:W3CDTF">2023-01-19T14:07:00Z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SiteId">
    <vt:lpwstr>49c79685-7e11-437a-bb25-eba58fc041f5</vt:lpwstr>
  </property>
  <property fmtid="{D5CDD505-2E9C-101B-9397-08002B2CF9AE}" pid="4" name="MediaServiceImageTags">
    <vt:lpwstr/>
  </property>
  <property fmtid="{D5CDD505-2E9C-101B-9397-08002B2CF9AE}" pid="5" name="MSIP_Label_583d9081-ff0c-403e-9495-6ce7896734ce_Enabled">
    <vt:lpwstr>true</vt:lpwstr>
  </property>
  <property fmtid="{D5CDD505-2E9C-101B-9397-08002B2CF9AE}" pid="6" name="MSIP_Label_583d9081-ff0c-403e-9495-6ce7896734ce_SetDate">
    <vt:lpwstr>2022-11-14T07:39:49Z</vt:lpwstr>
  </property>
  <property fmtid="{D5CDD505-2E9C-101B-9397-08002B2CF9AE}" pid="7" name="MSIP_Label_583d9081-ff0c-403e-9495-6ce7896734ce_Method">
    <vt:lpwstr>Standard</vt:lpwstr>
  </property>
  <property fmtid="{D5CDD505-2E9C-101B-9397-08002B2CF9AE}" pid="8" name="MSIP_Label_583d9081-ff0c-403e-9495-6ce7896734ce_Name">
    <vt:lpwstr>583d9081-ff0c-403e-9495-6ce7896734ce</vt:lpwstr>
  </property>
  <property fmtid="{D5CDD505-2E9C-101B-9397-08002B2CF9AE}" pid="9" name="MSIP_Label_583d9081-ff0c-403e-9495-6ce7896734ce_ActionId">
    <vt:lpwstr>feab6267-6c0b-44e8-a730-f20cdf75a5c1</vt:lpwstr>
  </property>
  <property fmtid="{D5CDD505-2E9C-101B-9397-08002B2CF9AE}" pid="10" name="MSIP_Label_583d9081-ff0c-403e-9495-6ce7896734ce_ContentBits">
    <vt:lpwstr>0</vt:lpwstr>
  </property>
</Properties>
</file>