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3C664482" w:rsidR="007324A4" w:rsidRPr="00AE5A20" w:rsidRDefault="00DF0C08" w:rsidP="00D75C38">
      <w:pPr>
        <w:pStyle w:val="KeinLeerraum"/>
        <w:rPr>
          <w:highlight w:val="yellow"/>
          <w:lang w:val="de-DE"/>
        </w:rPr>
      </w:pPr>
      <w:r w:rsidRPr="00DF0C08">
        <w:rPr>
          <w:lang w:val="de-DE"/>
        </w:rPr>
        <w:t>Hinter den Kulissen des Geberit WC-Systems</w:t>
      </w:r>
    </w:p>
    <w:p w14:paraId="5D772F61" w14:textId="788BC27A" w:rsidR="00DF0C08" w:rsidRDefault="00DF0C08" w:rsidP="00DF0C08">
      <w:pPr>
        <w:pStyle w:val="berschrift1"/>
        <w:rPr>
          <w:lang w:val="de-DE"/>
        </w:rPr>
      </w:pPr>
      <w:r w:rsidRPr="00DF0C08">
        <w:rPr>
          <w:lang w:val="de-DE"/>
        </w:rPr>
        <w:t xml:space="preserve">Rolf Kuster </w:t>
      </w:r>
      <w:r w:rsidR="0010574D">
        <w:rPr>
          <w:lang w:val="de-DE"/>
        </w:rPr>
        <w:t>gibt</w:t>
      </w:r>
      <w:r w:rsidRPr="00DF0C08">
        <w:rPr>
          <w:lang w:val="de-DE"/>
        </w:rPr>
        <w:t xml:space="preserve"> Einblicke </w:t>
      </w:r>
      <w:r w:rsidR="0010574D">
        <w:rPr>
          <w:lang w:val="de-DE"/>
        </w:rPr>
        <w:t>in</w:t>
      </w:r>
      <w:r w:rsidRPr="00DF0C08">
        <w:rPr>
          <w:lang w:val="de-DE"/>
        </w:rPr>
        <w:t xml:space="preserve"> </w:t>
      </w:r>
      <w:r w:rsidR="00EE133F">
        <w:rPr>
          <w:lang w:val="de-DE"/>
        </w:rPr>
        <w:t>die Produktentwicklung</w:t>
      </w:r>
    </w:p>
    <w:p w14:paraId="075AFA2A" w14:textId="6D9924A2" w:rsidR="00B4524F" w:rsidRPr="0006676D" w:rsidRDefault="00B4524F" w:rsidP="00DF0C08">
      <w:pPr>
        <w:pStyle w:val="berschrift1"/>
        <w:rPr>
          <w:rStyle w:val="Hervorhebung"/>
          <w:sz w:val="20"/>
          <w:szCs w:val="20"/>
          <w:lang w:val="de-DE"/>
        </w:rPr>
      </w:pPr>
      <w:r w:rsidRPr="70357F91">
        <w:rPr>
          <w:rStyle w:val="Hervorhebung"/>
          <w:sz w:val="20"/>
          <w:szCs w:val="20"/>
          <w:lang w:val="de-DE"/>
        </w:rPr>
        <w:t xml:space="preserve">Geberit </w:t>
      </w:r>
      <w:r w:rsidR="005B491D" w:rsidRPr="70357F91">
        <w:rPr>
          <w:rStyle w:val="Hervorhebung"/>
          <w:sz w:val="20"/>
          <w:szCs w:val="20"/>
          <w:lang w:val="de-DE"/>
        </w:rPr>
        <w:t>Vertriebs GmbH</w:t>
      </w:r>
      <w:r w:rsidRPr="70357F91">
        <w:rPr>
          <w:rStyle w:val="Hervorhebung"/>
          <w:sz w:val="20"/>
          <w:szCs w:val="20"/>
          <w:lang w:val="de-DE"/>
        </w:rPr>
        <w:t xml:space="preserve">, </w:t>
      </w:r>
      <w:r w:rsidR="005B491D" w:rsidRPr="70357F91">
        <w:rPr>
          <w:rStyle w:val="Hervorhebung"/>
          <w:sz w:val="20"/>
          <w:szCs w:val="20"/>
          <w:lang w:val="de-DE"/>
        </w:rPr>
        <w:t>Pfullendorf</w:t>
      </w:r>
      <w:r w:rsidRPr="70357F91">
        <w:rPr>
          <w:rStyle w:val="Hervorhebung"/>
          <w:sz w:val="20"/>
          <w:szCs w:val="20"/>
          <w:lang w:val="de-DE"/>
        </w:rPr>
        <w:t xml:space="preserve">, </w:t>
      </w:r>
      <w:r w:rsidR="00747AA5">
        <w:rPr>
          <w:rStyle w:val="Hervorhebung"/>
          <w:sz w:val="20"/>
          <w:szCs w:val="20"/>
          <w:lang w:val="de-DE"/>
        </w:rPr>
        <w:t>November</w:t>
      </w:r>
      <w:r w:rsidR="00AE5A20" w:rsidRPr="70357F91">
        <w:rPr>
          <w:rStyle w:val="Hervorhebung"/>
          <w:sz w:val="20"/>
          <w:szCs w:val="20"/>
          <w:lang w:val="de-DE"/>
        </w:rPr>
        <w:t xml:space="preserve"> </w:t>
      </w:r>
      <w:r w:rsidR="00FA41DD" w:rsidRPr="70357F91">
        <w:rPr>
          <w:rStyle w:val="Hervorhebung"/>
          <w:sz w:val="20"/>
          <w:szCs w:val="20"/>
          <w:lang w:val="de-DE"/>
        </w:rPr>
        <w:t>202</w:t>
      </w:r>
      <w:r w:rsidR="00531749" w:rsidRPr="70357F91">
        <w:rPr>
          <w:rStyle w:val="Hervorhebung"/>
          <w:sz w:val="20"/>
          <w:szCs w:val="20"/>
          <w:lang w:val="de-DE"/>
        </w:rPr>
        <w:t>3</w:t>
      </w:r>
    </w:p>
    <w:p w14:paraId="5E5BF440" w14:textId="69A8D8DA" w:rsidR="00A922FB" w:rsidRPr="00284880" w:rsidRDefault="264936B9" w:rsidP="55E8F714">
      <w:pPr>
        <w:rPr>
          <w:b/>
          <w:bCs/>
          <w:sz w:val="20"/>
          <w:szCs w:val="20"/>
          <w:lang w:val="de-DE"/>
        </w:rPr>
      </w:pPr>
      <w:r w:rsidRPr="004B2FCD">
        <w:rPr>
          <w:rFonts w:eastAsia="Arial"/>
          <w:b/>
          <w:bCs/>
          <w:color w:val="000000" w:themeColor="text1"/>
          <w:sz w:val="20"/>
          <w:szCs w:val="20"/>
          <w:lang w:val="de-DE"/>
        </w:rPr>
        <w:t xml:space="preserve">WC-Systeme müssen heutzutage eine Vielzahl an </w:t>
      </w:r>
      <w:r w:rsidR="1D1A2F87" w:rsidRPr="004B2FCD">
        <w:rPr>
          <w:rFonts w:eastAsia="Arial"/>
          <w:b/>
          <w:bCs/>
          <w:color w:val="000000" w:themeColor="text1"/>
          <w:sz w:val="20"/>
          <w:szCs w:val="20"/>
          <w:lang w:val="de-DE"/>
        </w:rPr>
        <w:t>Anforderu</w:t>
      </w:r>
      <w:r w:rsidRPr="004B2FCD">
        <w:rPr>
          <w:rFonts w:eastAsia="Arial"/>
          <w:b/>
          <w:bCs/>
          <w:color w:val="000000" w:themeColor="text1"/>
          <w:sz w:val="20"/>
          <w:szCs w:val="20"/>
          <w:lang w:val="de-DE"/>
        </w:rPr>
        <w:t>n</w:t>
      </w:r>
      <w:r w:rsidR="1D1A2F87" w:rsidRPr="004B2FCD">
        <w:rPr>
          <w:rFonts w:eastAsia="Arial"/>
          <w:b/>
          <w:bCs/>
          <w:color w:val="000000" w:themeColor="text1"/>
          <w:sz w:val="20"/>
          <w:szCs w:val="20"/>
          <w:lang w:val="de-DE"/>
        </w:rPr>
        <w:t>gen erfüllen</w:t>
      </w:r>
      <w:r w:rsidRPr="004B2FCD">
        <w:rPr>
          <w:rFonts w:eastAsia="Arial"/>
          <w:b/>
          <w:bCs/>
          <w:color w:val="000000" w:themeColor="text1"/>
          <w:sz w:val="20"/>
          <w:szCs w:val="20"/>
          <w:lang w:val="de-DE"/>
        </w:rPr>
        <w:t xml:space="preserve">. Das Geberit WC-System überzeugt durch eine </w:t>
      </w:r>
      <w:r w:rsidR="31296FEF" w:rsidRPr="004B2FCD">
        <w:rPr>
          <w:rFonts w:eastAsia="Arial"/>
          <w:b/>
          <w:bCs/>
          <w:color w:val="000000" w:themeColor="text1"/>
          <w:sz w:val="20"/>
          <w:szCs w:val="20"/>
          <w:lang w:val="de-DE"/>
        </w:rPr>
        <w:t>schnelle</w:t>
      </w:r>
      <w:r w:rsidRPr="004B2FCD">
        <w:rPr>
          <w:rFonts w:eastAsia="Arial"/>
          <w:b/>
          <w:bCs/>
          <w:color w:val="000000" w:themeColor="text1"/>
          <w:sz w:val="20"/>
          <w:szCs w:val="20"/>
          <w:lang w:val="de-DE"/>
        </w:rPr>
        <w:t xml:space="preserve"> Montage, eine überragende Spülleistung und </w:t>
      </w:r>
      <w:r w:rsidR="13E86BD3" w:rsidRPr="004B2FCD">
        <w:rPr>
          <w:rFonts w:eastAsia="Arial"/>
          <w:b/>
          <w:bCs/>
          <w:color w:val="000000" w:themeColor="text1"/>
          <w:sz w:val="20"/>
          <w:szCs w:val="20"/>
          <w:lang w:val="de-DE"/>
        </w:rPr>
        <w:t>Systemvorteile</w:t>
      </w:r>
      <w:r w:rsidR="13E86BD3" w:rsidRPr="004B2FCD">
        <w:rPr>
          <w:rFonts w:ascii="Segoe UI" w:eastAsia="Segoe UI" w:hAnsi="Segoe UI" w:cs="Segoe UI"/>
          <w:color w:val="333333"/>
          <w:sz w:val="18"/>
          <w:szCs w:val="18"/>
          <w:lang w:val="de-DE"/>
        </w:rPr>
        <w:t xml:space="preserve"> </w:t>
      </w:r>
      <w:r w:rsidR="13E86BD3" w:rsidRPr="004B2FCD">
        <w:rPr>
          <w:rFonts w:eastAsia="Arial"/>
          <w:b/>
          <w:bCs/>
          <w:color w:val="333333"/>
          <w:sz w:val="20"/>
          <w:szCs w:val="20"/>
          <w:lang w:val="de-DE"/>
        </w:rPr>
        <w:t>für den Installateur sowie den Endkunden</w:t>
      </w:r>
      <w:r w:rsidRPr="004B2FCD">
        <w:rPr>
          <w:rFonts w:eastAsia="Arial"/>
          <w:b/>
          <w:bCs/>
          <w:color w:val="000000" w:themeColor="text1"/>
          <w:sz w:val="20"/>
          <w:szCs w:val="20"/>
          <w:lang w:val="de-DE"/>
        </w:rPr>
        <w:t>.</w:t>
      </w:r>
      <w:r w:rsidRPr="004B2FCD">
        <w:rPr>
          <w:rFonts w:eastAsia="Arial"/>
          <w:b/>
          <w:bCs/>
          <w:sz w:val="20"/>
          <w:szCs w:val="20"/>
          <w:lang w:val="de-DE"/>
        </w:rPr>
        <w:t xml:space="preserve"> </w:t>
      </w:r>
      <w:r w:rsidR="00AE5A20" w:rsidRPr="004B2FCD">
        <w:rPr>
          <w:rFonts w:eastAsia="Arial"/>
          <w:b/>
          <w:bCs/>
          <w:sz w:val="20"/>
          <w:szCs w:val="20"/>
          <w:lang w:val="de-DE"/>
        </w:rPr>
        <w:t>Rolf Kuster, Leiter der Produktlinie Spülsysteme, nimmt mit auf eine informative Reise hinter die Kulissen des Geberit WC-Systems und beleuchtet</w:t>
      </w:r>
      <w:r w:rsidR="00AE5A20" w:rsidRPr="004B2FCD">
        <w:rPr>
          <w:b/>
          <w:bCs/>
          <w:sz w:val="20"/>
          <w:szCs w:val="20"/>
          <w:lang w:val="de-DE"/>
        </w:rPr>
        <w:t xml:space="preserve"> die raffinierten Details, die es zu einem zuverlässigen und effizienten Begleiter im Alltag machen</w:t>
      </w:r>
      <w:r w:rsidR="00DF0C08" w:rsidRPr="004B2FCD">
        <w:rPr>
          <w:b/>
          <w:bCs/>
          <w:sz w:val="20"/>
          <w:szCs w:val="20"/>
          <w:lang w:val="de-DE"/>
        </w:rPr>
        <w:t>:</w:t>
      </w:r>
      <w:r w:rsidR="00AE5A20" w:rsidRPr="004B2FCD">
        <w:rPr>
          <w:b/>
          <w:bCs/>
          <w:sz w:val="20"/>
          <w:szCs w:val="20"/>
          <w:lang w:val="de-DE"/>
        </w:rPr>
        <w:t xml:space="preserve"> Wie jahrzehntelange Erfahrung und technisches Know-how zu einem zeitlosen Produkt geführt haben, das </w:t>
      </w:r>
      <w:r w:rsidR="78464E09" w:rsidRPr="004B2FCD">
        <w:rPr>
          <w:b/>
          <w:bCs/>
          <w:sz w:val="20"/>
          <w:szCs w:val="20"/>
          <w:lang w:val="de-DE"/>
        </w:rPr>
        <w:t>kontinuierlich</w:t>
      </w:r>
      <w:r w:rsidR="00AE5A20" w:rsidRPr="004B2FCD">
        <w:rPr>
          <w:b/>
          <w:bCs/>
          <w:sz w:val="20"/>
          <w:szCs w:val="20"/>
          <w:lang w:val="de-DE"/>
        </w:rPr>
        <w:t xml:space="preserve"> </w:t>
      </w:r>
      <w:r w:rsidR="7FCB22F7" w:rsidRPr="004B2FCD">
        <w:rPr>
          <w:b/>
          <w:bCs/>
          <w:sz w:val="20"/>
          <w:szCs w:val="20"/>
          <w:lang w:val="de-DE"/>
        </w:rPr>
        <w:t>überzeugende Vorteile für Installateure und Privatkunden bietet.</w:t>
      </w:r>
    </w:p>
    <w:p w14:paraId="6DBE6D46" w14:textId="14F22C6C" w:rsidR="00B871EC" w:rsidRDefault="00B871EC" w:rsidP="00B871EC">
      <w:pPr>
        <w:rPr>
          <w:rStyle w:val="normaltextrun"/>
          <w:sz w:val="20"/>
          <w:szCs w:val="20"/>
          <w:lang w:val="de-DE"/>
        </w:rPr>
      </w:pPr>
      <w:r w:rsidRPr="00B871EC">
        <w:rPr>
          <w:rStyle w:val="normaltextrun"/>
          <w:b/>
          <w:bCs/>
          <w:sz w:val="20"/>
          <w:szCs w:val="20"/>
          <w:lang w:val="de-DE"/>
        </w:rPr>
        <w:t xml:space="preserve">Welche Ziele hat sich Geberit für die Entwicklung des neuen WC-Systems gesetzt? </w:t>
      </w:r>
      <w:r>
        <w:rPr>
          <w:rStyle w:val="normaltextrun"/>
          <w:b/>
          <w:bCs/>
          <w:sz w:val="20"/>
          <w:szCs w:val="20"/>
          <w:lang w:val="de-DE"/>
        </w:rPr>
        <w:br/>
      </w:r>
      <w:r w:rsidRPr="00B871EC">
        <w:rPr>
          <w:rStyle w:val="normaltextrun"/>
          <w:sz w:val="20"/>
          <w:szCs w:val="20"/>
          <w:lang w:val="de-DE"/>
        </w:rPr>
        <w:t>Kuster: Im Fokus stand das Zusammenspiel von Spülkasten und Keramik. Wir haben uns vor allem diesen Aufgaben gestellt: eine möglichst vollständige Flächenspülung, die gründliche Ausspülung auch bei kleinen Wassermengen und ein schlankeres Design der Keramik.</w:t>
      </w:r>
      <w:r w:rsidR="003960E2">
        <w:rPr>
          <w:rStyle w:val="normaltextrun"/>
          <w:sz w:val="20"/>
          <w:szCs w:val="20"/>
          <w:lang w:val="de-DE"/>
        </w:rPr>
        <w:t xml:space="preserve"> </w:t>
      </w:r>
    </w:p>
    <w:p w14:paraId="2E6DD8C6" w14:textId="0BE904CB" w:rsidR="00B871EC" w:rsidRPr="00B871EC" w:rsidRDefault="00B871EC" w:rsidP="00B871EC">
      <w:pPr>
        <w:rPr>
          <w:rStyle w:val="normaltextrun"/>
          <w:b/>
          <w:bCs/>
          <w:sz w:val="20"/>
          <w:szCs w:val="20"/>
          <w:lang w:val="de-DE"/>
        </w:rPr>
      </w:pPr>
      <w:r w:rsidRPr="00B871EC">
        <w:rPr>
          <w:rStyle w:val="normaltextrun"/>
          <w:b/>
          <w:bCs/>
          <w:sz w:val="20"/>
          <w:szCs w:val="20"/>
          <w:lang w:val="de-DE"/>
        </w:rPr>
        <w:t xml:space="preserve">Welche Rolle spielen nationale und internationale WC-Normen? </w:t>
      </w:r>
      <w:r>
        <w:rPr>
          <w:rStyle w:val="normaltextrun"/>
          <w:b/>
          <w:bCs/>
          <w:sz w:val="20"/>
          <w:szCs w:val="20"/>
          <w:lang w:val="de-DE"/>
        </w:rPr>
        <w:br/>
      </w:r>
      <w:r w:rsidRPr="00B871EC">
        <w:rPr>
          <w:rStyle w:val="normaltextrun"/>
          <w:sz w:val="20"/>
          <w:szCs w:val="20"/>
          <w:lang w:val="de-DE"/>
        </w:rPr>
        <w:t>Die Vorgaben aus den Normen sind für Geberit die Basis, unsere eigenen Anforderungen gehen weit darüber hinaus. Bei den Tests fürs Überspritzen etwa messen wir nicht mit dem geforderten Normspülkasten, sondern mit unserem stärksten Modell mit der maximalen Spülmenge und legen damit deutlich strengere Prüfkriterien an. Bei der Messung der Ausspülleistung wird hingegen der schwächste Normspülkasten eingesetzt. Kurz gesagt: Wir versuchen, alle Produkteigenschaften durch Prüfungen in einem Worst-Case-Szenario zu testen und weiterzuentwickeln. Ein weiteres Beispiel ist die Luftschallmessung des Spülvorgangs, die bei uns geprüft wird. Sie ist in keiner Norm vorgeschrieben. Die messbar ruhigere Ausspülung des Geberit WC-Systems verhindert unangenehme Geräusche, die besonders in der Nacht als störend empfunden werden.</w:t>
      </w:r>
    </w:p>
    <w:p w14:paraId="6AEF0227" w14:textId="77777777" w:rsidR="00855144" w:rsidRDefault="00B871EC" w:rsidP="00B871EC">
      <w:pPr>
        <w:rPr>
          <w:rStyle w:val="normaltextrun"/>
          <w:sz w:val="20"/>
          <w:szCs w:val="20"/>
          <w:lang w:val="de-DE"/>
        </w:rPr>
      </w:pPr>
      <w:r w:rsidRPr="00B871EC">
        <w:rPr>
          <w:rStyle w:val="normaltextrun"/>
          <w:b/>
          <w:bCs/>
          <w:sz w:val="20"/>
          <w:szCs w:val="20"/>
          <w:lang w:val="de-DE"/>
        </w:rPr>
        <w:t xml:space="preserve">Und was macht das Geberit WC-System zu etwas Besonderem? </w:t>
      </w:r>
      <w:r>
        <w:rPr>
          <w:rStyle w:val="normaltextrun"/>
          <w:b/>
          <w:bCs/>
          <w:sz w:val="20"/>
          <w:szCs w:val="20"/>
          <w:lang w:val="de-DE"/>
        </w:rPr>
        <w:br/>
      </w:r>
      <w:r w:rsidRPr="00B871EC">
        <w:rPr>
          <w:rStyle w:val="normaltextrun"/>
          <w:sz w:val="20"/>
          <w:szCs w:val="20"/>
          <w:lang w:val="de-DE"/>
        </w:rPr>
        <w:t xml:space="preserve">Wesentliche Aspekte sind die überragende Spülleistung, eine um 40 Prozent schnellere Montage sowie unser Qualitätsversprechen, das sich unter anderem in der lebenslangen Garantie für die Keramik zeigt. In der Praxis ist das System dank der EFF3-Befestigung und der perfekt abgestimmten Systemkomponenten schnell zu montieren. Zudem muss der Installateur keine weiteren Einstellungen vornehmen, weil die Geberit Produkte vor und hinter der Wand im Auslieferungszustand eine perfekt abgestimmte und überragende Ausspülleistung sicherstellen. Durch die Entwicklung im System konnten wir erreichen, dass das Wasser aus dem Spülkasten kraftvoll und präzise in die Keramik geleitet und ohne Einschränkung oder Drosselung in eine optimale Ausspülung umgesetzt wird. Dadurch erzielen wir eine sehr hohe Flächenspülung und Spülleistung. Die Keramik ist in der Regel bereits nach dem ersten Spülvorgang sauber ausgespült, was zu einer Reduzierung des Wasserverbrauchs am WC beiträgt. </w:t>
      </w:r>
    </w:p>
    <w:p w14:paraId="7CF1CD2B" w14:textId="63E1DD2D" w:rsidR="00B871EC" w:rsidRPr="00B871EC" w:rsidRDefault="00B871EC" w:rsidP="00B871EC">
      <w:pPr>
        <w:rPr>
          <w:rStyle w:val="normaltextrun"/>
          <w:b/>
          <w:bCs/>
          <w:sz w:val="20"/>
          <w:szCs w:val="20"/>
          <w:lang w:val="de-DE"/>
        </w:rPr>
      </w:pPr>
      <w:r w:rsidRPr="00B871EC">
        <w:rPr>
          <w:rStyle w:val="normaltextrun"/>
          <w:sz w:val="20"/>
          <w:szCs w:val="20"/>
          <w:lang w:val="de-DE"/>
        </w:rPr>
        <w:lastRenderedPageBreak/>
        <w:t xml:space="preserve">Das garantieren wir mit dem sechsmonatigen Rückgaberecht, falls Endkunden mit der Spülleistung nicht zufrieden sein sollten. </w:t>
      </w:r>
    </w:p>
    <w:p w14:paraId="5C7D7E80" w14:textId="04293E2B" w:rsidR="00B871EC" w:rsidRPr="00B871EC" w:rsidRDefault="00B871EC" w:rsidP="00B871EC">
      <w:pPr>
        <w:rPr>
          <w:rStyle w:val="normaltextrun"/>
          <w:b/>
          <w:bCs/>
          <w:sz w:val="20"/>
          <w:szCs w:val="20"/>
          <w:lang w:val="de-DE"/>
        </w:rPr>
      </w:pPr>
      <w:r w:rsidRPr="00B871EC">
        <w:rPr>
          <w:rStyle w:val="normaltextrun"/>
          <w:b/>
          <w:bCs/>
          <w:sz w:val="20"/>
          <w:szCs w:val="20"/>
          <w:lang w:val="de-DE"/>
        </w:rPr>
        <w:t xml:space="preserve">Welche konkreten Optimierungen führen zu der überragenden Spülleistung? </w:t>
      </w:r>
      <w:r>
        <w:rPr>
          <w:rStyle w:val="normaltextrun"/>
          <w:b/>
          <w:bCs/>
          <w:sz w:val="20"/>
          <w:szCs w:val="20"/>
          <w:lang w:val="de-DE"/>
        </w:rPr>
        <w:br/>
      </w:r>
      <w:r w:rsidRPr="00B871EC">
        <w:rPr>
          <w:rStyle w:val="normaltextrun"/>
          <w:sz w:val="20"/>
          <w:szCs w:val="20"/>
          <w:lang w:val="de-DE"/>
        </w:rPr>
        <w:t xml:space="preserve">Für eine schlankere Keramikform haben wir die seitliche Wasseraustrittsöffnung weiter nach hinten verlegt. Das verbessert zugleich die Flächenspülung. Der Spülverteiler aus Kunststoff sorgt für eine </w:t>
      </w:r>
      <w:proofErr w:type="gramStart"/>
      <w:r w:rsidRPr="00B871EC">
        <w:rPr>
          <w:rStyle w:val="normaltextrun"/>
          <w:sz w:val="20"/>
          <w:szCs w:val="20"/>
          <w:lang w:val="de-DE"/>
        </w:rPr>
        <w:t>extrem präzise</w:t>
      </w:r>
      <w:proofErr w:type="gramEnd"/>
      <w:r w:rsidRPr="00B871EC">
        <w:rPr>
          <w:rStyle w:val="normaltextrun"/>
          <w:sz w:val="20"/>
          <w:szCs w:val="20"/>
          <w:lang w:val="de-DE"/>
        </w:rPr>
        <w:t xml:space="preserve"> Wasserführung, die mit den produktionsbedingten Toleranzen von Keramik-Spülverteilern nicht zu erzielen ist. Zudem lässt sich der Verteiler zum Beispiel bei sehr kalkhaltigem Wasser austauschen, ohne die Keramik zu erneuern. Eine extra Umlenkkante führt das Wasser zentrisch in den Ablauf und führt dazu, dass Papier bereits bei kleinen Spülmengen weggespült wird. Das neue Ventil im Spülkasten bietet sehr einfache Einstellmöglichkeiten für Spülmengen und Spülstromstärke. Wer Wasser sparen will, erreicht mit der neuen </w:t>
      </w:r>
      <w:proofErr w:type="spellStart"/>
      <w:r w:rsidRPr="00B871EC">
        <w:rPr>
          <w:rStyle w:val="normaltextrun"/>
          <w:sz w:val="20"/>
          <w:szCs w:val="20"/>
          <w:lang w:val="de-DE"/>
        </w:rPr>
        <w:t>Acanto</w:t>
      </w:r>
      <w:proofErr w:type="spellEnd"/>
      <w:r w:rsidRPr="00B871EC">
        <w:rPr>
          <w:rStyle w:val="normaltextrun"/>
          <w:sz w:val="20"/>
          <w:szCs w:val="20"/>
          <w:lang w:val="de-DE"/>
        </w:rPr>
        <w:t xml:space="preserve"> Keramik bereits mit 4,5 Litern eine überragende Spülperformance. Und für Fremdkeramiken kann der Installateur die Spülleistung anpassen – für das Geberit WC-System sind keinerlei Anpassungen erforderlich.</w:t>
      </w:r>
    </w:p>
    <w:p w14:paraId="75E7416D" w14:textId="3D47BD5C" w:rsidR="00E0698A" w:rsidRPr="00AC0839" w:rsidRDefault="00B871EC" w:rsidP="00B871EC">
      <w:pPr>
        <w:rPr>
          <w:rStyle w:val="normaltextrun"/>
          <w:b/>
          <w:bCs/>
          <w:sz w:val="20"/>
          <w:szCs w:val="20"/>
          <w:lang w:val="de-DE"/>
        </w:rPr>
      </w:pPr>
      <w:r>
        <w:rPr>
          <w:rStyle w:val="normaltextrun"/>
          <w:b/>
          <w:bCs/>
          <w:sz w:val="20"/>
          <w:szCs w:val="20"/>
          <w:lang w:val="de-DE"/>
        </w:rPr>
        <w:t>Wie</w:t>
      </w:r>
      <w:r w:rsidRPr="00B871EC">
        <w:rPr>
          <w:rStyle w:val="normaltextrun"/>
          <w:b/>
          <w:bCs/>
          <w:sz w:val="20"/>
          <w:szCs w:val="20"/>
          <w:lang w:val="de-DE"/>
        </w:rPr>
        <w:t xml:space="preserve"> haben Sie daran gearbeitet, diese Ziele zu erreichen? </w:t>
      </w:r>
      <w:r>
        <w:rPr>
          <w:rStyle w:val="normaltextrun"/>
          <w:b/>
          <w:bCs/>
          <w:sz w:val="20"/>
          <w:szCs w:val="20"/>
          <w:lang w:val="de-DE"/>
        </w:rPr>
        <w:br/>
      </w:r>
      <w:r w:rsidRPr="00B871EC">
        <w:rPr>
          <w:rStyle w:val="normaltextrun"/>
          <w:sz w:val="20"/>
          <w:szCs w:val="20"/>
          <w:lang w:val="de-DE"/>
        </w:rPr>
        <w:t>Bei Geberit haben wir die gesamte Wasserführung unter Kontrolle, da die Entwicklung und Produktion aller Elemente hinter der Wand und davor unter einem Dach vereint sind. Es ist ein klarer Vorteil, dass wir auf alle Komponenten direkt Einfluss nehmen können. Das heißt, wir drehen parallel an allen Stellschrauben des Gesamtsystems. Auch die gesamte Wertschöpfungskette von der Entwicklung und Konstruktion über die Herstellung bis zur Kundenbetreuung liegt bei uns in einer Hand.</w:t>
      </w:r>
      <w:r>
        <w:rPr>
          <w:rStyle w:val="normaltextrun"/>
          <w:sz w:val="20"/>
          <w:szCs w:val="20"/>
          <w:lang w:val="de-DE"/>
        </w:rPr>
        <w:br/>
      </w:r>
      <w:r w:rsidR="00CA5676" w:rsidRPr="00CA5676">
        <w:rPr>
          <w:rStyle w:val="normaltextrun"/>
          <w:sz w:val="20"/>
          <w:szCs w:val="20"/>
          <w:lang w:val="de-DE"/>
        </w:rPr>
        <w:t xml:space="preserve">Für das neue WC-System haben wir Mitarbeitende aus vielen Unternehmensbereichen in einem interdisziplinären Team zusammengeführt. Dabei waren Entwicklungsingenieure für Kunststoff, Metall und Keramik, Simulationsspezialisten und die Anwendungstechnik mit Handwerkern aus der Praxis. Ebenfalls mit eingebunden waren der Einkauf, die Produktionsplanung sowie die Qualitätssicherung und der Vertrieb. So hatten wir von Anfang an das gesamte System technisch sowie wirtschaftlich im Blick. Messungen und Tests führen wir in den Geberit eigenen, sehr gut ausgestatteten Laboren durch. Zusätzlich müssen sich die Produkte im Praxiseinsatz bewähren, bevor sie in Serie gehen. Das WC-System war zum Beispiel bereits im Amsterdamer Flughafen Schiphol eingebaut. Abschließend zu erwähnen ist, dass wir mit dem Geberit WC-System eine ästhetisch attraktive, leistungsstarke und </w:t>
      </w:r>
      <w:r w:rsidR="00CA5676" w:rsidRPr="00AC0839">
        <w:rPr>
          <w:rStyle w:val="normaltextrun"/>
          <w:sz w:val="20"/>
          <w:szCs w:val="20"/>
          <w:lang w:val="de-DE"/>
        </w:rPr>
        <w:t>zuverlässige Lösung zu einem sehr attraktiven Preis anbieten können.</w:t>
      </w:r>
      <w:r w:rsidR="004B2FCD">
        <w:rPr>
          <w:rStyle w:val="normaltextrun"/>
          <w:sz w:val="20"/>
          <w:szCs w:val="20"/>
          <w:lang w:val="de-DE"/>
        </w:rPr>
        <w:br/>
      </w:r>
    </w:p>
    <w:p w14:paraId="231BDB14" w14:textId="4181BB25" w:rsidR="00DD68B4" w:rsidRDefault="00DD68B4" w:rsidP="00B871EC">
      <w:pPr>
        <w:rPr>
          <w:rStyle w:val="normaltextrun"/>
          <w:sz w:val="20"/>
          <w:szCs w:val="20"/>
          <w:lang w:val="de-DE"/>
        </w:rPr>
      </w:pPr>
      <w:r w:rsidRPr="00AC0839">
        <w:rPr>
          <w:rStyle w:val="normaltextrun"/>
          <w:sz w:val="20"/>
          <w:szCs w:val="20"/>
          <w:lang w:val="de-DE"/>
        </w:rPr>
        <w:t>Weitere Informationen zu</w:t>
      </w:r>
      <w:r w:rsidR="56D29133" w:rsidRPr="00AC0839">
        <w:rPr>
          <w:rStyle w:val="normaltextrun"/>
          <w:sz w:val="20"/>
          <w:szCs w:val="20"/>
          <w:lang w:val="de-DE"/>
        </w:rPr>
        <w:t>m WC-System</w:t>
      </w:r>
      <w:r w:rsidRPr="00AC0839">
        <w:rPr>
          <w:rStyle w:val="normaltextrun"/>
          <w:sz w:val="20"/>
          <w:szCs w:val="20"/>
          <w:lang w:val="de-DE"/>
        </w:rPr>
        <w:t xml:space="preserve"> gibt </w:t>
      </w:r>
      <w:r w:rsidR="1B67A600" w:rsidRPr="00AC0839">
        <w:rPr>
          <w:rStyle w:val="normaltextrun"/>
          <w:sz w:val="20"/>
          <w:szCs w:val="20"/>
          <w:lang w:val="de-DE"/>
        </w:rPr>
        <w:t>Rolf Kuster</w:t>
      </w:r>
      <w:r w:rsidRPr="00AC0839">
        <w:rPr>
          <w:rStyle w:val="normaltextrun"/>
          <w:sz w:val="20"/>
          <w:szCs w:val="20"/>
          <w:lang w:val="de-DE"/>
        </w:rPr>
        <w:t xml:space="preserve"> </w:t>
      </w:r>
      <w:r w:rsidR="3E1D0F12" w:rsidRPr="00AC0839">
        <w:rPr>
          <w:rStyle w:val="normaltextrun"/>
          <w:sz w:val="20"/>
          <w:szCs w:val="20"/>
          <w:lang w:val="de-DE"/>
        </w:rPr>
        <w:t xml:space="preserve">im </w:t>
      </w:r>
      <w:r w:rsidR="537A6E19" w:rsidRPr="00AC0839">
        <w:rPr>
          <w:rStyle w:val="normaltextrun"/>
          <w:sz w:val="20"/>
          <w:szCs w:val="20"/>
          <w:lang w:val="de-DE"/>
        </w:rPr>
        <w:t xml:space="preserve">Video </w:t>
      </w:r>
      <w:r w:rsidRPr="00AC0839">
        <w:rPr>
          <w:rStyle w:val="normaltextrun"/>
          <w:sz w:val="20"/>
          <w:szCs w:val="20"/>
          <w:lang w:val="de-DE"/>
        </w:rPr>
        <w:t xml:space="preserve">unter: </w:t>
      </w:r>
      <w:r w:rsidRPr="00AC0839">
        <w:rPr>
          <w:lang w:val="de-DE"/>
        </w:rPr>
        <w:br/>
      </w:r>
      <w:hyperlink r:id="rId11">
        <w:r w:rsidR="002641A1" w:rsidRPr="00AC0839">
          <w:rPr>
            <w:rStyle w:val="Hyperlink"/>
            <w:sz w:val="20"/>
            <w:szCs w:val="20"/>
            <w:lang w:val="de-DE"/>
          </w:rPr>
          <w:t>https://www.youtube.com/watch?v=aMy-OZfVqWw</w:t>
        </w:r>
      </w:hyperlink>
    </w:p>
    <w:p w14:paraId="528EF08F" w14:textId="77777777" w:rsidR="002641A1" w:rsidRPr="00DD68B4" w:rsidRDefault="002641A1" w:rsidP="00B871EC">
      <w:pPr>
        <w:rPr>
          <w:rStyle w:val="normaltextrun"/>
          <w:sz w:val="20"/>
          <w:szCs w:val="20"/>
          <w:lang w:val="de-DE"/>
        </w:rPr>
      </w:pPr>
    </w:p>
    <w:p w14:paraId="26368587" w14:textId="252800CD" w:rsidR="00503450" w:rsidRDefault="00503450" w:rsidP="78A58D8B">
      <w:pPr>
        <w:rPr>
          <w:b/>
          <w:bCs/>
          <w:sz w:val="2"/>
          <w:szCs w:val="2"/>
          <w:lang w:val="de-DE"/>
        </w:rPr>
      </w:pPr>
      <w:r w:rsidRPr="78A58D8B">
        <w:rPr>
          <w:b/>
          <w:bCs/>
          <w:sz w:val="20"/>
          <w:szCs w:val="20"/>
          <w:lang w:val="de-DE"/>
        </w:rPr>
        <w:lastRenderedPageBreak/>
        <w:t>Bildmaterial</w:t>
      </w:r>
    </w:p>
    <w:tbl>
      <w:tblPr>
        <w:tblStyle w:val="Tabellenraster"/>
        <w:tblW w:w="0" w:type="auto"/>
        <w:jc w:val="center"/>
        <w:tblLook w:val="04A0" w:firstRow="1" w:lastRow="0" w:firstColumn="1" w:lastColumn="0" w:noHBand="0" w:noVBand="1"/>
      </w:tblPr>
      <w:tblGrid>
        <w:gridCol w:w="4016"/>
        <w:gridCol w:w="5328"/>
      </w:tblGrid>
      <w:tr w:rsidR="000165F2" w:rsidRPr="00A84E74" w14:paraId="76F77114" w14:textId="77777777" w:rsidTr="004B2FCD">
        <w:trPr>
          <w:trHeight w:val="603"/>
          <w:jc w:val="center"/>
        </w:trPr>
        <w:tc>
          <w:tcPr>
            <w:tcW w:w="4016" w:type="dxa"/>
          </w:tcPr>
          <w:p w14:paraId="475E8A76" w14:textId="29F8A8D9" w:rsidR="00A575D9" w:rsidRPr="005C5251" w:rsidRDefault="004B2FCD" w:rsidP="008C19FB">
            <w:pPr>
              <w:rPr>
                <w:noProof/>
                <w:sz w:val="20"/>
                <w:szCs w:val="20"/>
                <w:lang w:val="de-DE"/>
              </w:rPr>
            </w:pPr>
            <w:r w:rsidRPr="005C5251">
              <w:rPr>
                <w:noProof/>
                <w:sz w:val="20"/>
                <w:szCs w:val="20"/>
                <w:lang w:val="de-DE"/>
              </w:rPr>
              <w:drawing>
                <wp:anchor distT="0" distB="0" distL="114300" distR="114300" simplePos="0" relativeHeight="251660291" behindDoc="1" locked="0" layoutInCell="1" allowOverlap="1" wp14:anchorId="63B98B84" wp14:editId="2213103E">
                  <wp:simplePos x="0" y="0"/>
                  <wp:positionH relativeFrom="column">
                    <wp:posOffset>635</wp:posOffset>
                  </wp:positionH>
                  <wp:positionV relativeFrom="paragraph">
                    <wp:posOffset>53975</wp:posOffset>
                  </wp:positionV>
                  <wp:extent cx="1943100" cy="1092835"/>
                  <wp:effectExtent l="0" t="0" r="0" b="0"/>
                  <wp:wrapTight wrapText="bothSides">
                    <wp:wrapPolygon edited="0">
                      <wp:start x="0" y="0"/>
                      <wp:lineTo x="0" y="21336"/>
                      <wp:lineTo x="21459" y="21336"/>
                      <wp:lineTo x="21459" y="0"/>
                      <wp:lineTo x="0" y="0"/>
                    </wp:wrapPolygon>
                  </wp:wrapTight>
                  <wp:docPr id="2098874130" name="Picture 2098874130" descr="Ein Bild, das Person, Kleidung,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874130" name="Grafik 1" descr="Ein Bild, das Person, Kleidung, Mann, Menschliches Gesicht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43100" cy="1092835"/>
                          </a:xfrm>
                          <a:prstGeom prst="rect">
                            <a:avLst/>
                          </a:prstGeom>
                        </pic:spPr>
                      </pic:pic>
                    </a:graphicData>
                  </a:graphic>
                  <wp14:sizeRelH relativeFrom="margin">
                    <wp14:pctWidth>0</wp14:pctWidth>
                  </wp14:sizeRelH>
                  <wp14:sizeRelV relativeFrom="margin">
                    <wp14:pctHeight>0</wp14:pctHeight>
                  </wp14:sizeRelV>
                </wp:anchor>
              </w:drawing>
            </w:r>
          </w:p>
          <w:p w14:paraId="3540593F" w14:textId="7BDE50BD" w:rsidR="000165F2" w:rsidRPr="005C5251" w:rsidRDefault="000165F2" w:rsidP="008C19FB">
            <w:pPr>
              <w:rPr>
                <w:noProof/>
                <w:sz w:val="20"/>
                <w:szCs w:val="20"/>
                <w:lang w:val="de-DE"/>
              </w:rPr>
            </w:pPr>
          </w:p>
        </w:tc>
        <w:tc>
          <w:tcPr>
            <w:tcW w:w="5328" w:type="dxa"/>
          </w:tcPr>
          <w:p w14:paraId="00AC8F05" w14:textId="25A097C3" w:rsidR="000165F2" w:rsidRPr="005C5251" w:rsidRDefault="00DF0C08" w:rsidP="008C19FB">
            <w:pPr>
              <w:rPr>
                <w:color w:val="000000"/>
                <w:sz w:val="20"/>
                <w:szCs w:val="20"/>
                <w:highlight w:val="yellow"/>
                <w:shd w:val="clear" w:color="auto" w:fill="FFFFFF"/>
              </w:rPr>
            </w:pPr>
            <w:r w:rsidRPr="004B2FCD">
              <w:rPr>
                <w:rStyle w:val="normaltextrun"/>
                <w:b/>
                <w:bCs/>
                <w:color w:val="000000"/>
                <w:sz w:val="20"/>
                <w:szCs w:val="20"/>
                <w:shd w:val="clear" w:color="auto" w:fill="FFFFFF"/>
              </w:rPr>
              <w:t>[Geberit_Rolf_Kuster_Portrait</w:t>
            </w:r>
            <w:r w:rsidR="00A84E74">
              <w:rPr>
                <w:rStyle w:val="normaltextrun"/>
                <w:b/>
                <w:bCs/>
                <w:color w:val="000000"/>
                <w:sz w:val="20"/>
                <w:szCs w:val="20"/>
                <w:shd w:val="clear" w:color="auto" w:fill="FFFFFF"/>
              </w:rPr>
              <w:t>_1</w:t>
            </w:r>
            <w:r w:rsidRPr="004B2FCD">
              <w:rPr>
                <w:rStyle w:val="normaltextrun"/>
                <w:b/>
                <w:bCs/>
                <w:color w:val="000000"/>
                <w:sz w:val="20"/>
                <w:szCs w:val="20"/>
                <w:shd w:val="clear" w:color="auto" w:fill="FFFFFF"/>
              </w:rPr>
              <w:t>.jpg]</w:t>
            </w:r>
            <w:r w:rsidRPr="004B2FCD">
              <w:rPr>
                <w:rStyle w:val="scxw155117731"/>
                <w:color w:val="000000"/>
                <w:sz w:val="20"/>
                <w:szCs w:val="20"/>
                <w:shd w:val="clear" w:color="auto" w:fill="FFFFFF"/>
              </w:rPr>
              <w:t> </w:t>
            </w:r>
            <w:r w:rsidR="00DD68B4" w:rsidRPr="004B2FCD">
              <w:rPr>
                <w:rStyle w:val="scxw155117731"/>
                <w:color w:val="000000"/>
                <w:sz w:val="20"/>
                <w:szCs w:val="20"/>
                <w:shd w:val="clear" w:color="auto" w:fill="FFFFFF"/>
              </w:rPr>
              <w:br/>
            </w:r>
            <w:r w:rsidR="004B2FCD" w:rsidRPr="004B2FCD">
              <w:rPr>
                <w:color w:val="3F3F3F"/>
                <w:sz w:val="20"/>
                <w:szCs w:val="20"/>
                <w:lang w:val="de-DE"/>
              </w:rPr>
              <w:t>Rolf Kuster, Leiter der Produktlinie Spülsysteme, bietet Einblicke hinter die Kulissen der Produktentwicklung von Geberit.</w:t>
            </w:r>
            <w:r w:rsidR="004B2FCD" w:rsidRPr="004B2FCD">
              <w:rPr>
                <w:rFonts w:ascii="Helvetica Neue" w:hAnsi="Helvetica Neue" w:cs="Helvetica Neue"/>
                <w:color w:val="3F3F3F"/>
                <w:sz w:val="26"/>
                <w:szCs w:val="26"/>
                <w:lang w:val="de-DE"/>
              </w:rPr>
              <w:br/>
            </w:r>
            <w:r w:rsidR="004B2FCD" w:rsidRPr="004B2FCD">
              <w:rPr>
                <w:rStyle w:val="normaltextrun"/>
                <w:color w:val="000000"/>
                <w:sz w:val="20"/>
                <w:szCs w:val="20"/>
                <w:bdr w:val="none" w:sz="0" w:space="0" w:color="auto" w:frame="1"/>
              </w:rPr>
              <w:t>Foto: Geberit</w:t>
            </w:r>
          </w:p>
        </w:tc>
      </w:tr>
      <w:tr w:rsidR="55E8F714" w:rsidRPr="004B2FCD" w14:paraId="5FE47A08" w14:textId="77777777" w:rsidTr="004B2FCD">
        <w:trPr>
          <w:trHeight w:val="1722"/>
          <w:jc w:val="center"/>
        </w:trPr>
        <w:tc>
          <w:tcPr>
            <w:tcW w:w="4016" w:type="dxa"/>
          </w:tcPr>
          <w:p w14:paraId="12C04C43" w14:textId="77777777" w:rsidR="00AC0839" w:rsidRDefault="00AC0839" w:rsidP="55E8F714">
            <w:pPr>
              <w:rPr>
                <w:noProof/>
                <w:sz w:val="20"/>
                <w:szCs w:val="20"/>
                <w:lang w:val="de-DE"/>
              </w:rPr>
            </w:pPr>
          </w:p>
          <w:p w14:paraId="3AFE5149" w14:textId="77777777" w:rsidR="00AC0839" w:rsidRDefault="00AC0839" w:rsidP="55E8F714">
            <w:pPr>
              <w:rPr>
                <w:noProof/>
              </w:rPr>
            </w:pPr>
          </w:p>
          <w:p w14:paraId="79644210" w14:textId="77777777" w:rsidR="00AC0839" w:rsidRDefault="00AC0839" w:rsidP="55E8F714">
            <w:pPr>
              <w:rPr>
                <w:noProof/>
              </w:rPr>
            </w:pPr>
          </w:p>
          <w:p w14:paraId="579C205D" w14:textId="5062E587" w:rsidR="00AC0839" w:rsidRPr="005C5251" w:rsidRDefault="00AC0839" w:rsidP="55E8F714">
            <w:pPr>
              <w:rPr>
                <w:noProof/>
                <w:sz w:val="20"/>
                <w:szCs w:val="20"/>
                <w:lang w:val="de-DE"/>
              </w:rPr>
            </w:pPr>
            <w:r>
              <w:rPr>
                <w:noProof/>
                <w:sz w:val="20"/>
                <w:szCs w:val="20"/>
                <w:lang w:val="de-DE"/>
              </w:rPr>
              <w:drawing>
                <wp:anchor distT="0" distB="0" distL="114300" distR="114300" simplePos="0" relativeHeight="251661315" behindDoc="1" locked="0" layoutInCell="1" allowOverlap="1" wp14:anchorId="4FC88692" wp14:editId="7DF424D7">
                  <wp:simplePos x="0" y="0"/>
                  <wp:positionH relativeFrom="column">
                    <wp:posOffset>1049</wp:posOffset>
                  </wp:positionH>
                  <wp:positionV relativeFrom="paragraph">
                    <wp:posOffset>-965910</wp:posOffset>
                  </wp:positionV>
                  <wp:extent cx="1944000" cy="1123200"/>
                  <wp:effectExtent l="0" t="0" r="0" b="0"/>
                  <wp:wrapTight wrapText="bothSides">
                    <wp:wrapPolygon edited="0">
                      <wp:start x="0" y="0"/>
                      <wp:lineTo x="0" y="21258"/>
                      <wp:lineTo x="21452" y="21258"/>
                      <wp:lineTo x="21452" y="0"/>
                      <wp:lineTo x="0" y="0"/>
                    </wp:wrapPolygon>
                  </wp:wrapTight>
                  <wp:docPr id="1837170055" name="Grafik 1" descr="Ein Bild, das Kleidung, Person, Mann, Shi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170055" name="Grafik 1" descr="Ein Bild, das Kleidung, Person, Mann, Shir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44000" cy="1123200"/>
                          </a:xfrm>
                          <a:prstGeom prst="rect">
                            <a:avLst/>
                          </a:prstGeom>
                        </pic:spPr>
                      </pic:pic>
                    </a:graphicData>
                  </a:graphic>
                  <wp14:sizeRelH relativeFrom="margin">
                    <wp14:pctWidth>0</wp14:pctWidth>
                  </wp14:sizeRelH>
                  <wp14:sizeRelV relativeFrom="margin">
                    <wp14:pctHeight>0</wp14:pctHeight>
                  </wp14:sizeRelV>
                </wp:anchor>
              </w:drawing>
            </w:r>
          </w:p>
        </w:tc>
        <w:tc>
          <w:tcPr>
            <w:tcW w:w="5328" w:type="dxa"/>
          </w:tcPr>
          <w:p w14:paraId="2CDC432A" w14:textId="6C92821F" w:rsidR="55E8F714" w:rsidRPr="004B2FCD" w:rsidRDefault="00FD01B5" w:rsidP="004B2FCD">
            <w:pPr>
              <w:rPr>
                <w:rStyle w:val="normaltextrun"/>
                <w:sz w:val="20"/>
                <w:szCs w:val="20"/>
                <w:lang w:val="de-DE"/>
              </w:rPr>
            </w:pPr>
            <w:r w:rsidRPr="004B2FCD">
              <w:rPr>
                <w:rStyle w:val="normaltextrun"/>
                <w:b/>
                <w:bCs/>
                <w:color w:val="000000"/>
                <w:sz w:val="20"/>
                <w:szCs w:val="20"/>
                <w:shd w:val="clear" w:color="auto" w:fill="FFFFFF"/>
              </w:rPr>
              <w:t>[Geberit_Rolf_Kuster_Portrait</w:t>
            </w:r>
            <w:r w:rsidR="005C5251" w:rsidRPr="004B2FCD">
              <w:rPr>
                <w:rStyle w:val="normaltextrun"/>
                <w:b/>
                <w:bCs/>
                <w:color w:val="000000"/>
                <w:sz w:val="20"/>
                <w:szCs w:val="20"/>
                <w:shd w:val="clear" w:color="auto" w:fill="FFFFFF"/>
              </w:rPr>
              <w:t>_2</w:t>
            </w:r>
            <w:r w:rsidRPr="004B2FCD">
              <w:rPr>
                <w:rStyle w:val="normaltextrun"/>
                <w:b/>
                <w:bCs/>
                <w:color w:val="000000"/>
                <w:sz w:val="20"/>
                <w:szCs w:val="20"/>
                <w:shd w:val="clear" w:color="auto" w:fill="FFFFFF"/>
              </w:rPr>
              <w:t>.jpg]</w:t>
            </w:r>
            <w:r w:rsidRPr="004B2FCD">
              <w:rPr>
                <w:rStyle w:val="normaltextrun"/>
                <w:b/>
                <w:bCs/>
              </w:rPr>
              <w:t> </w:t>
            </w:r>
            <w:r w:rsidR="005C5251" w:rsidRPr="004B2FCD">
              <w:rPr>
                <w:rStyle w:val="normaltextrun"/>
                <w:b/>
                <w:bCs/>
              </w:rPr>
              <w:br/>
            </w:r>
            <w:r w:rsidRPr="004B2FCD">
              <w:rPr>
                <w:rStyle w:val="normaltextrun"/>
                <w:color w:val="000000"/>
                <w:sz w:val="20"/>
                <w:szCs w:val="20"/>
                <w:shd w:val="clear" w:color="auto" w:fill="FFFFFF"/>
              </w:rPr>
              <w:t>Die gut ausgestatteten Labore bei Geberit in Jona machen vielfältige Messungen als Basis für weitere Optimierungen möglich.</w:t>
            </w:r>
            <w:r w:rsidR="005C5251" w:rsidRPr="004B2FCD">
              <w:rPr>
                <w:rStyle w:val="normaltextrun"/>
                <w:color w:val="000000"/>
                <w:sz w:val="20"/>
                <w:szCs w:val="20"/>
                <w:shd w:val="clear" w:color="auto" w:fill="FFFFFF"/>
              </w:rPr>
              <w:br/>
              <w:t>Foto: Geberit</w:t>
            </w:r>
          </w:p>
        </w:tc>
      </w:tr>
      <w:tr w:rsidR="00191394" w:rsidRPr="004B2FCD" w14:paraId="4C1B5D56" w14:textId="77777777" w:rsidTr="004B2FCD">
        <w:trPr>
          <w:trHeight w:val="2888"/>
          <w:jc w:val="center"/>
        </w:trPr>
        <w:tc>
          <w:tcPr>
            <w:tcW w:w="4016" w:type="dxa"/>
          </w:tcPr>
          <w:p w14:paraId="03EF908A" w14:textId="5CBEF9DB" w:rsidR="00191394" w:rsidRPr="005C5251" w:rsidRDefault="00F97191" w:rsidP="00191394">
            <w:pPr>
              <w:rPr>
                <w:b/>
                <w:bCs/>
                <w:sz w:val="20"/>
                <w:szCs w:val="20"/>
                <w:lang w:val="de-DE"/>
              </w:rPr>
            </w:pPr>
            <w:r w:rsidRPr="005C5251">
              <w:rPr>
                <w:b/>
                <w:bCs/>
                <w:noProof/>
                <w:sz w:val="20"/>
                <w:szCs w:val="20"/>
              </w:rPr>
              <w:drawing>
                <wp:anchor distT="0" distB="0" distL="114300" distR="114300" simplePos="0" relativeHeight="251658242" behindDoc="1" locked="0" layoutInCell="1" allowOverlap="1" wp14:anchorId="0C2C8DBD" wp14:editId="2D1DB263">
                  <wp:simplePos x="0" y="0"/>
                  <wp:positionH relativeFrom="column">
                    <wp:posOffset>1049</wp:posOffset>
                  </wp:positionH>
                  <wp:positionV relativeFrom="paragraph">
                    <wp:posOffset>69298</wp:posOffset>
                  </wp:positionV>
                  <wp:extent cx="1130400" cy="1695600"/>
                  <wp:effectExtent l="0" t="0" r="0" b="6350"/>
                  <wp:wrapTight wrapText="bothSides">
                    <wp:wrapPolygon edited="0">
                      <wp:start x="0" y="0"/>
                      <wp:lineTo x="0" y="21519"/>
                      <wp:lineTo x="21357" y="21519"/>
                      <wp:lineTo x="21357" y="0"/>
                      <wp:lineTo x="0" y="0"/>
                    </wp:wrapPolygon>
                  </wp:wrapTight>
                  <wp:docPr id="1380409030" name="Picture 1380409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130400" cy="169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29A9D2" w14:textId="655572E7" w:rsidR="00191394" w:rsidRPr="005C5251" w:rsidRDefault="00191394" w:rsidP="00191394">
            <w:pPr>
              <w:rPr>
                <w:b/>
                <w:bCs/>
                <w:sz w:val="20"/>
                <w:szCs w:val="20"/>
              </w:rPr>
            </w:pPr>
          </w:p>
          <w:p w14:paraId="44093339" w14:textId="77777777" w:rsidR="00191394" w:rsidRPr="005C5251" w:rsidRDefault="00191394" w:rsidP="00191394">
            <w:pPr>
              <w:rPr>
                <w:b/>
                <w:bCs/>
                <w:sz w:val="20"/>
                <w:szCs w:val="20"/>
              </w:rPr>
            </w:pPr>
          </w:p>
          <w:p w14:paraId="6203C701" w14:textId="724EF486" w:rsidR="00191394" w:rsidRPr="005C5251" w:rsidRDefault="00191394" w:rsidP="00191394">
            <w:pPr>
              <w:rPr>
                <w:b/>
                <w:bCs/>
                <w:sz w:val="20"/>
                <w:szCs w:val="20"/>
              </w:rPr>
            </w:pPr>
          </w:p>
          <w:p w14:paraId="24123EF1" w14:textId="6941BB54" w:rsidR="00191394" w:rsidRPr="005C5251" w:rsidRDefault="00191394" w:rsidP="00191394">
            <w:pPr>
              <w:rPr>
                <w:b/>
                <w:bCs/>
                <w:sz w:val="20"/>
                <w:szCs w:val="20"/>
                <w:lang w:val="de-DE"/>
              </w:rPr>
            </w:pPr>
          </w:p>
        </w:tc>
        <w:tc>
          <w:tcPr>
            <w:tcW w:w="5328" w:type="dxa"/>
          </w:tcPr>
          <w:p w14:paraId="6B0579B7" w14:textId="669FB0A4" w:rsidR="00191394" w:rsidRPr="005C5251" w:rsidRDefault="00191394" w:rsidP="003960E2">
            <w:pPr>
              <w:rPr>
                <w:sz w:val="20"/>
                <w:szCs w:val="20"/>
              </w:rPr>
            </w:pPr>
            <w:r w:rsidRPr="005C5251">
              <w:rPr>
                <w:rStyle w:val="normaltextrun"/>
                <w:b/>
                <w:bCs/>
                <w:color w:val="000000"/>
                <w:sz w:val="20"/>
                <w:szCs w:val="20"/>
                <w:lang w:val="de-DE"/>
              </w:rPr>
              <w:t>[Geberit_Acanto_</w:t>
            </w:r>
            <w:r w:rsidRPr="005C5251">
              <w:rPr>
                <w:rStyle w:val="normaltextrun"/>
                <w:b/>
                <w:bCs/>
                <w:sz w:val="20"/>
                <w:szCs w:val="20"/>
                <w:lang w:val="de-DE"/>
              </w:rPr>
              <w:t>TurboFlush_3.jpg</w:t>
            </w:r>
            <w:r w:rsidRPr="005C5251">
              <w:rPr>
                <w:rStyle w:val="normaltextrun"/>
                <w:b/>
                <w:bCs/>
                <w:color w:val="000000"/>
                <w:sz w:val="20"/>
                <w:szCs w:val="20"/>
                <w:lang w:val="de-DE"/>
              </w:rPr>
              <w:t>]</w:t>
            </w:r>
            <w:r w:rsidRPr="005C5251">
              <w:rPr>
                <w:rStyle w:val="scxw265180003"/>
                <w:color w:val="000000"/>
                <w:sz w:val="20"/>
                <w:szCs w:val="20"/>
                <w:lang w:val="de-DE"/>
              </w:rPr>
              <w:t> </w:t>
            </w:r>
            <w:r w:rsidRPr="005C5251">
              <w:rPr>
                <w:color w:val="000000"/>
                <w:sz w:val="20"/>
                <w:szCs w:val="20"/>
                <w:lang w:val="de-DE"/>
              </w:rPr>
              <w:br/>
            </w:r>
            <w:r w:rsidR="003960E2" w:rsidRPr="005C5251">
              <w:rPr>
                <w:rStyle w:val="scxw265180003"/>
                <w:sz w:val="20"/>
                <w:szCs w:val="20"/>
              </w:rPr>
              <w:t xml:space="preserve">Optimierungen, wie die wasserleitende Kante im Geberit </w:t>
            </w:r>
            <w:proofErr w:type="spellStart"/>
            <w:r w:rsidR="003960E2" w:rsidRPr="005C5251">
              <w:rPr>
                <w:rStyle w:val="scxw265180003"/>
                <w:sz w:val="20"/>
                <w:szCs w:val="20"/>
              </w:rPr>
              <w:t>Acanto</w:t>
            </w:r>
            <w:proofErr w:type="spellEnd"/>
            <w:r w:rsidR="003960E2" w:rsidRPr="005C5251">
              <w:rPr>
                <w:rStyle w:val="scxw265180003"/>
                <w:sz w:val="20"/>
                <w:szCs w:val="20"/>
              </w:rPr>
              <w:t xml:space="preserve"> WC, sorgen dafür, dass die gesamte Fläche der Keramik gespült </w:t>
            </w:r>
            <w:r w:rsidR="00990A0C" w:rsidRPr="005C5251">
              <w:rPr>
                <w:rStyle w:val="scxw265180003"/>
                <w:sz w:val="20"/>
                <w:szCs w:val="20"/>
              </w:rPr>
              <w:t xml:space="preserve">und </w:t>
            </w:r>
            <w:r w:rsidR="003960E2" w:rsidRPr="005C5251">
              <w:rPr>
                <w:rStyle w:val="scxw265180003"/>
                <w:sz w:val="20"/>
                <w:szCs w:val="20"/>
              </w:rPr>
              <w:t>Feststoffe kraftvoll durch den Siphon geleitet werden</w:t>
            </w:r>
            <w:r w:rsidR="00990A0C" w:rsidRPr="005C5251">
              <w:rPr>
                <w:rStyle w:val="scxw265180003"/>
                <w:sz w:val="20"/>
                <w:szCs w:val="20"/>
              </w:rPr>
              <w:t>.</w:t>
            </w:r>
            <w:r w:rsidRPr="005C5251">
              <w:rPr>
                <w:sz w:val="20"/>
                <w:szCs w:val="20"/>
              </w:rPr>
              <w:br/>
            </w:r>
            <w:r w:rsidRPr="005C5251">
              <w:rPr>
                <w:rStyle w:val="normaltextrun"/>
                <w:sz w:val="20"/>
                <w:szCs w:val="20"/>
              </w:rPr>
              <w:t>Foto: Geberit</w:t>
            </w:r>
            <w:r w:rsidRPr="005C5251">
              <w:rPr>
                <w:rStyle w:val="eop"/>
                <w:sz w:val="20"/>
                <w:szCs w:val="20"/>
              </w:rPr>
              <w:t> </w:t>
            </w:r>
          </w:p>
        </w:tc>
      </w:tr>
      <w:tr w:rsidR="00191394" w:rsidRPr="00A84E74" w14:paraId="520FA49C" w14:textId="77777777" w:rsidTr="55E8F714">
        <w:trPr>
          <w:jc w:val="center"/>
        </w:trPr>
        <w:tc>
          <w:tcPr>
            <w:tcW w:w="4016" w:type="dxa"/>
          </w:tcPr>
          <w:p w14:paraId="66D79161" w14:textId="48B84768" w:rsidR="00191394" w:rsidRDefault="00F97191" w:rsidP="00191394">
            <w:pPr>
              <w:rPr>
                <w:b/>
                <w:bCs/>
                <w:sz w:val="20"/>
                <w:szCs w:val="20"/>
                <w:lang w:val="de-DE"/>
              </w:rPr>
            </w:pPr>
            <w:r>
              <w:rPr>
                <w:b/>
                <w:bCs/>
                <w:noProof/>
                <w:sz w:val="20"/>
                <w:szCs w:val="20"/>
              </w:rPr>
              <w:drawing>
                <wp:anchor distT="0" distB="0" distL="114300" distR="114300" simplePos="0" relativeHeight="251658243" behindDoc="1" locked="0" layoutInCell="1" allowOverlap="1" wp14:anchorId="1FC9F4B4" wp14:editId="69F9E65E">
                  <wp:simplePos x="0" y="0"/>
                  <wp:positionH relativeFrom="column">
                    <wp:posOffset>-422</wp:posOffset>
                  </wp:positionH>
                  <wp:positionV relativeFrom="paragraph">
                    <wp:posOffset>55422</wp:posOffset>
                  </wp:positionV>
                  <wp:extent cx="1936750" cy="1292225"/>
                  <wp:effectExtent l="0" t="0" r="0" b="3175"/>
                  <wp:wrapTight wrapText="bothSides">
                    <wp:wrapPolygon edited="0">
                      <wp:start x="0" y="0"/>
                      <wp:lineTo x="0" y="21441"/>
                      <wp:lineTo x="21388" y="21441"/>
                      <wp:lineTo x="21388" y="0"/>
                      <wp:lineTo x="0" y="0"/>
                    </wp:wrapPolygon>
                  </wp:wrapTight>
                  <wp:docPr id="2043418511" name="Picture 2043418511" descr="Ein Bild, das Toilette, drinnen, Geschirr, geflie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in Bild, das Toilette, drinnen, Geschirr, gefliest enthält.&#10;&#10;Automatisch generierte Beschreibun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936750" cy="1292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3E7BB2" w14:textId="77777777" w:rsidR="00191394" w:rsidRDefault="00191394" w:rsidP="00191394">
            <w:pPr>
              <w:rPr>
                <w:b/>
                <w:bCs/>
                <w:sz w:val="20"/>
                <w:szCs w:val="20"/>
                <w:lang w:val="de-DE"/>
              </w:rPr>
            </w:pPr>
          </w:p>
          <w:p w14:paraId="63CE2621" w14:textId="77777777" w:rsidR="00191394" w:rsidRDefault="00191394" w:rsidP="00191394">
            <w:pPr>
              <w:rPr>
                <w:b/>
                <w:bCs/>
                <w:sz w:val="20"/>
                <w:szCs w:val="20"/>
                <w:lang w:val="de-DE"/>
              </w:rPr>
            </w:pPr>
          </w:p>
          <w:p w14:paraId="2A827B2D" w14:textId="6E04C9A2" w:rsidR="00191394" w:rsidRDefault="00191394" w:rsidP="00191394">
            <w:pPr>
              <w:rPr>
                <w:b/>
                <w:bCs/>
                <w:sz w:val="20"/>
                <w:szCs w:val="20"/>
                <w:lang w:val="de-DE"/>
              </w:rPr>
            </w:pPr>
          </w:p>
        </w:tc>
        <w:tc>
          <w:tcPr>
            <w:tcW w:w="5328" w:type="dxa"/>
          </w:tcPr>
          <w:p w14:paraId="6ABC3A26" w14:textId="769E1A42" w:rsidR="00191394" w:rsidRPr="00990A0C" w:rsidRDefault="00191394" w:rsidP="003960E2">
            <w:pPr>
              <w:rPr>
                <w:sz w:val="20"/>
                <w:szCs w:val="20"/>
              </w:rPr>
            </w:pPr>
            <w:r w:rsidRPr="00990A0C">
              <w:rPr>
                <w:rStyle w:val="normaltextrun"/>
                <w:b/>
                <w:bCs/>
                <w:color w:val="000000"/>
                <w:sz w:val="20"/>
                <w:szCs w:val="20"/>
                <w:lang w:val="de-DE"/>
              </w:rPr>
              <w:t>[Geberit_WC-System-Spuelleistung</w:t>
            </w:r>
            <w:r w:rsidRPr="00990A0C">
              <w:rPr>
                <w:rStyle w:val="normaltextrun"/>
                <w:b/>
                <w:bCs/>
                <w:sz w:val="20"/>
                <w:szCs w:val="20"/>
                <w:lang w:val="de-DE"/>
              </w:rPr>
              <w:t>.jpg</w:t>
            </w:r>
            <w:r w:rsidRPr="00990A0C">
              <w:rPr>
                <w:rStyle w:val="normaltextrun"/>
                <w:b/>
                <w:bCs/>
                <w:color w:val="000000"/>
                <w:sz w:val="20"/>
                <w:szCs w:val="20"/>
                <w:lang w:val="de-DE"/>
              </w:rPr>
              <w:t>]</w:t>
            </w:r>
            <w:r w:rsidRPr="00990A0C">
              <w:rPr>
                <w:rStyle w:val="scxw138181357"/>
                <w:color w:val="000000"/>
                <w:sz w:val="20"/>
                <w:szCs w:val="20"/>
                <w:lang w:val="de-DE"/>
              </w:rPr>
              <w:t> </w:t>
            </w:r>
            <w:r w:rsidRPr="00990A0C">
              <w:rPr>
                <w:color w:val="000000"/>
                <w:sz w:val="20"/>
                <w:szCs w:val="20"/>
                <w:lang w:val="de-DE"/>
              </w:rPr>
              <w:br/>
            </w:r>
            <w:r w:rsidRPr="00990A0C">
              <w:rPr>
                <w:rStyle w:val="normaltextrun"/>
                <w:sz w:val="20"/>
                <w:szCs w:val="20"/>
                <w:lang w:val="de-DE"/>
              </w:rPr>
              <w:t>D</w:t>
            </w:r>
            <w:r w:rsidR="00990A0C" w:rsidRPr="00990A0C">
              <w:rPr>
                <w:rStyle w:val="normaltextrun"/>
                <w:sz w:val="20"/>
                <w:szCs w:val="20"/>
                <w:lang w:val="de-DE"/>
              </w:rPr>
              <w:t xml:space="preserve">ie Spülperformance übertrifft, dank </w:t>
            </w:r>
            <w:r w:rsidR="00990A0C">
              <w:rPr>
                <w:rStyle w:val="normaltextrun"/>
                <w:sz w:val="20"/>
                <w:szCs w:val="20"/>
                <w:lang w:val="de-DE"/>
              </w:rPr>
              <w:t xml:space="preserve">präziser </w:t>
            </w:r>
            <w:r w:rsidR="00990A0C" w:rsidRPr="00990A0C">
              <w:rPr>
                <w:rStyle w:val="normaltextrun"/>
                <w:sz w:val="20"/>
                <w:szCs w:val="20"/>
                <w:lang w:val="de-DE"/>
              </w:rPr>
              <w:t>Berechnungen der Spülgeometrie und der Hydraulik, die Normanforderungen um bis zu zehnmal</w:t>
            </w:r>
            <w:r w:rsidR="00990A0C" w:rsidRPr="00990A0C">
              <w:rPr>
                <w:rStyle w:val="normaltextrun"/>
                <w:sz w:val="20"/>
                <w:szCs w:val="20"/>
              </w:rPr>
              <w:t>.</w:t>
            </w:r>
            <w:r w:rsidRPr="00990A0C">
              <w:rPr>
                <w:sz w:val="20"/>
                <w:szCs w:val="20"/>
              </w:rPr>
              <w:br/>
            </w:r>
            <w:r w:rsidRPr="00990A0C">
              <w:rPr>
                <w:rStyle w:val="normaltextrun"/>
                <w:sz w:val="20"/>
                <w:szCs w:val="20"/>
              </w:rPr>
              <w:t>Foto: Geberit</w:t>
            </w:r>
          </w:p>
        </w:tc>
      </w:tr>
      <w:tr w:rsidR="00191394" w:rsidRPr="00A84E74" w14:paraId="23A84E43" w14:textId="77777777" w:rsidTr="55E8F714">
        <w:trPr>
          <w:jc w:val="center"/>
        </w:trPr>
        <w:tc>
          <w:tcPr>
            <w:tcW w:w="4016" w:type="dxa"/>
          </w:tcPr>
          <w:p w14:paraId="1BA5A29A" w14:textId="33078D33" w:rsidR="00191394" w:rsidRPr="00CA5676" w:rsidRDefault="006B420F" w:rsidP="00191394">
            <w:pPr>
              <w:rPr>
                <w:noProof/>
                <w:lang w:val="de-DE"/>
              </w:rPr>
            </w:pPr>
            <w:r>
              <w:rPr>
                <w:noProof/>
              </w:rPr>
              <w:lastRenderedPageBreak/>
              <w:drawing>
                <wp:anchor distT="0" distB="0" distL="114300" distR="114300" simplePos="0" relativeHeight="251658241" behindDoc="1" locked="0" layoutInCell="1" allowOverlap="1" wp14:anchorId="1AFA9804" wp14:editId="1488181B">
                  <wp:simplePos x="0" y="0"/>
                  <wp:positionH relativeFrom="column">
                    <wp:posOffset>-16510</wp:posOffset>
                  </wp:positionH>
                  <wp:positionV relativeFrom="paragraph">
                    <wp:posOffset>80645</wp:posOffset>
                  </wp:positionV>
                  <wp:extent cx="1159200" cy="1548000"/>
                  <wp:effectExtent l="0" t="0" r="0" b="1905"/>
                  <wp:wrapTight wrapText="bothSides">
                    <wp:wrapPolygon edited="0">
                      <wp:start x="0" y="0"/>
                      <wp:lineTo x="0" y="21449"/>
                      <wp:lineTo x="21304" y="21449"/>
                      <wp:lineTo x="21304" y="0"/>
                      <wp:lineTo x="0" y="0"/>
                    </wp:wrapPolygon>
                  </wp:wrapTight>
                  <wp:docPr id="578244027" name="Picture 578244027" descr="Ein Bild, das Mann, Person, männli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in Bild, das Mann, Person, männlich enthält.&#10;&#10;Automatisch generierte Beschreibun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159200" cy="154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28" w:type="dxa"/>
          </w:tcPr>
          <w:p w14:paraId="3C5BAA7D" w14:textId="7B15FA4A" w:rsidR="006B420F" w:rsidRPr="004B2FCD" w:rsidRDefault="00191394" w:rsidP="00191394">
            <w:pPr>
              <w:rPr>
                <w:sz w:val="20"/>
                <w:szCs w:val="20"/>
              </w:rPr>
            </w:pPr>
            <w:r>
              <w:rPr>
                <w:rStyle w:val="normaltextrun"/>
                <w:b/>
                <w:bCs/>
                <w:color w:val="000000"/>
                <w:sz w:val="20"/>
                <w:szCs w:val="20"/>
              </w:rPr>
              <w:t>[Geberit_WC-System-Spuelkasten-WC</w:t>
            </w:r>
            <w:r>
              <w:rPr>
                <w:rStyle w:val="normaltextrun"/>
                <w:b/>
                <w:bCs/>
                <w:sz w:val="20"/>
                <w:szCs w:val="20"/>
              </w:rPr>
              <w:t>.jpg</w:t>
            </w:r>
            <w:r>
              <w:rPr>
                <w:rStyle w:val="normaltextrun"/>
                <w:b/>
                <w:bCs/>
                <w:color w:val="000000"/>
                <w:sz w:val="20"/>
                <w:szCs w:val="20"/>
              </w:rPr>
              <w:t>]</w:t>
            </w:r>
            <w:r>
              <w:rPr>
                <w:rStyle w:val="scxw138181357"/>
                <w:color w:val="000000"/>
                <w:sz w:val="20"/>
                <w:szCs w:val="20"/>
              </w:rPr>
              <w:t> </w:t>
            </w:r>
            <w:r>
              <w:rPr>
                <w:color w:val="000000"/>
                <w:sz w:val="20"/>
                <w:szCs w:val="20"/>
              </w:rPr>
              <w:br/>
            </w:r>
            <w:r w:rsidR="00990A0C">
              <w:rPr>
                <w:rStyle w:val="normaltextrun"/>
                <w:sz w:val="20"/>
                <w:szCs w:val="20"/>
              </w:rPr>
              <w:t>Die</w:t>
            </w:r>
            <w:r w:rsidR="00990A0C" w:rsidRPr="00990A0C">
              <w:rPr>
                <w:rStyle w:val="normaltextrun"/>
                <w:sz w:val="20"/>
                <w:szCs w:val="20"/>
              </w:rPr>
              <w:t xml:space="preserve"> asymmetrische, komplett randlose Innengeometrie </w:t>
            </w:r>
            <w:r w:rsidR="00990A0C">
              <w:rPr>
                <w:rStyle w:val="normaltextrun"/>
                <w:sz w:val="20"/>
                <w:szCs w:val="20"/>
              </w:rPr>
              <w:t xml:space="preserve">sorgt </w:t>
            </w:r>
            <w:r w:rsidR="00990A0C" w:rsidRPr="00990A0C">
              <w:rPr>
                <w:rStyle w:val="normaltextrun"/>
                <w:sz w:val="20"/>
                <w:szCs w:val="20"/>
              </w:rPr>
              <w:t xml:space="preserve">im Zusammenspiel mit der innovativen </w:t>
            </w:r>
            <w:proofErr w:type="spellStart"/>
            <w:r w:rsidR="00990A0C" w:rsidRPr="00990A0C">
              <w:rPr>
                <w:rStyle w:val="normaltextrun"/>
                <w:sz w:val="20"/>
                <w:szCs w:val="20"/>
              </w:rPr>
              <w:t>TurboFlush</w:t>
            </w:r>
            <w:proofErr w:type="spellEnd"/>
            <w:r w:rsidR="00990A0C" w:rsidRPr="00990A0C">
              <w:rPr>
                <w:rStyle w:val="normaltextrun"/>
                <w:sz w:val="20"/>
                <w:szCs w:val="20"/>
              </w:rPr>
              <w:t>-Spültechnik für eine überragend gründliche und flüsterleise Ausspülung der WC-Keramik</w:t>
            </w:r>
            <w:r w:rsidR="00990A0C">
              <w:rPr>
                <w:rStyle w:val="normaltextrun"/>
                <w:sz w:val="20"/>
                <w:szCs w:val="20"/>
              </w:rPr>
              <w:t>.</w:t>
            </w:r>
            <w:r>
              <w:rPr>
                <w:sz w:val="20"/>
                <w:szCs w:val="20"/>
              </w:rPr>
              <w:br/>
            </w:r>
            <w:r>
              <w:rPr>
                <w:rStyle w:val="normaltextrun"/>
                <w:sz w:val="20"/>
                <w:szCs w:val="20"/>
              </w:rPr>
              <w:t>Foto: Geberit</w:t>
            </w:r>
            <w:r>
              <w:rPr>
                <w:rStyle w:val="eop"/>
                <w:sz w:val="20"/>
                <w:szCs w:val="20"/>
              </w:rPr>
              <w:t> </w:t>
            </w:r>
          </w:p>
        </w:tc>
      </w:tr>
      <w:tr w:rsidR="003A7E4A" w:rsidRPr="00747AA5" w14:paraId="2D35F877" w14:textId="77777777" w:rsidTr="55E8F714">
        <w:trPr>
          <w:jc w:val="center"/>
        </w:trPr>
        <w:tc>
          <w:tcPr>
            <w:tcW w:w="4016" w:type="dxa"/>
          </w:tcPr>
          <w:p w14:paraId="790E74EF" w14:textId="08F15927" w:rsidR="00AC0839" w:rsidRDefault="00AC0839" w:rsidP="00191394">
            <w:pPr>
              <w:rPr>
                <w:noProof/>
                <w:lang w:val="de-DE"/>
              </w:rPr>
            </w:pPr>
            <w:r>
              <w:rPr>
                <w:noProof/>
                <w:lang w:val="de-DE"/>
              </w:rPr>
              <w:drawing>
                <wp:anchor distT="0" distB="0" distL="114300" distR="114300" simplePos="0" relativeHeight="251658240" behindDoc="1" locked="0" layoutInCell="1" allowOverlap="1" wp14:anchorId="43C534B4" wp14:editId="01AA9A80">
                  <wp:simplePos x="0" y="0"/>
                  <wp:positionH relativeFrom="column">
                    <wp:posOffset>-10795</wp:posOffset>
                  </wp:positionH>
                  <wp:positionV relativeFrom="paragraph">
                    <wp:posOffset>64770</wp:posOffset>
                  </wp:positionV>
                  <wp:extent cx="1153160" cy="1582420"/>
                  <wp:effectExtent l="0" t="0" r="2540" b="5080"/>
                  <wp:wrapTight wrapText="bothSides">
                    <wp:wrapPolygon edited="0">
                      <wp:start x="0" y="0"/>
                      <wp:lineTo x="0" y="21496"/>
                      <wp:lineTo x="21410" y="21496"/>
                      <wp:lineTo x="21410" y="0"/>
                      <wp:lineTo x="0" y="0"/>
                    </wp:wrapPolygon>
                  </wp:wrapTight>
                  <wp:docPr id="773452094" name="Picture 773452094" descr="Ein Bild, das Wand, Im Haus, Person, Handw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52094" name="Grafik 5" descr="Ein Bild, das Wand, Im Haus, Person, Handwagen enthält.&#10;&#10;Automatisch generierte Beschreibung"/>
                          <pic:cNvPicPr/>
                        </pic:nvPicPr>
                        <pic:blipFill>
                          <a:blip r:embed="rId17"/>
                          <a:stretch>
                            <a:fillRect/>
                          </a:stretch>
                        </pic:blipFill>
                        <pic:spPr>
                          <a:xfrm>
                            <a:off x="0" y="0"/>
                            <a:ext cx="1153160" cy="1582420"/>
                          </a:xfrm>
                          <a:prstGeom prst="rect">
                            <a:avLst/>
                          </a:prstGeom>
                        </pic:spPr>
                      </pic:pic>
                    </a:graphicData>
                  </a:graphic>
                  <wp14:sizeRelH relativeFrom="margin">
                    <wp14:pctWidth>0</wp14:pctWidth>
                  </wp14:sizeRelH>
                  <wp14:sizeRelV relativeFrom="margin">
                    <wp14:pctHeight>0</wp14:pctHeight>
                  </wp14:sizeRelV>
                </wp:anchor>
              </w:drawing>
            </w:r>
          </w:p>
          <w:p w14:paraId="7F037CE7" w14:textId="466B6703" w:rsidR="00AC0839" w:rsidRDefault="00AC0839" w:rsidP="00191394">
            <w:pPr>
              <w:rPr>
                <w:noProof/>
              </w:rPr>
            </w:pPr>
          </w:p>
          <w:p w14:paraId="2CD87492" w14:textId="2EF88B7A" w:rsidR="003A7E4A" w:rsidRDefault="003A7E4A" w:rsidP="00191394">
            <w:pPr>
              <w:rPr>
                <w:noProof/>
                <w:lang w:val="de-DE"/>
              </w:rPr>
            </w:pPr>
          </w:p>
        </w:tc>
        <w:tc>
          <w:tcPr>
            <w:tcW w:w="5328" w:type="dxa"/>
          </w:tcPr>
          <w:p w14:paraId="06FCD9A3" w14:textId="2B4C032B" w:rsidR="003A7E4A" w:rsidRPr="003A7E4A" w:rsidRDefault="003A7E4A" w:rsidP="00191394">
            <w:pPr>
              <w:rPr>
                <w:rStyle w:val="normaltextrun"/>
                <w:sz w:val="20"/>
                <w:szCs w:val="20"/>
                <w:lang w:val="de-DE"/>
              </w:rPr>
            </w:pPr>
            <w:r>
              <w:rPr>
                <w:rStyle w:val="normaltextrun"/>
                <w:b/>
                <w:bCs/>
                <w:color w:val="000000"/>
                <w:sz w:val="20"/>
                <w:szCs w:val="20"/>
              </w:rPr>
              <w:t>[Geberit_WC-System-Spuelkasten-WC_2</w:t>
            </w:r>
            <w:r>
              <w:rPr>
                <w:rStyle w:val="normaltextrun"/>
                <w:b/>
                <w:bCs/>
                <w:sz w:val="20"/>
                <w:szCs w:val="20"/>
              </w:rPr>
              <w:t>.jpg</w:t>
            </w:r>
            <w:r>
              <w:rPr>
                <w:rStyle w:val="normaltextrun"/>
                <w:b/>
                <w:bCs/>
                <w:color w:val="000000"/>
                <w:sz w:val="20"/>
                <w:szCs w:val="20"/>
              </w:rPr>
              <w:t>]</w:t>
            </w:r>
            <w:r>
              <w:rPr>
                <w:rStyle w:val="scxw138181357"/>
                <w:color w:val="000000"/>
                <w:sz w:val="20"/>
                <w:szCs w:val="20"/>
              </w:rPr>
              <w:t> </w:t>
            </w:r>
            <w:r>
              <w:rPr>
                <w:color w:val="000000"/>
                <w:sz w:val="20"/>
                <w:szCs w:val="20"/>
              </w:rPr>
              <w:br/>
            </w:r>
            <w:r>
              <w:rPr>
                <w:rStyle w:val="normaltextrun"/>
                <w:sz w:val="20"/>
                <w:szCs w:val="20"/>
              </w:rPr>
              <w:t>Dank</w:t>
            </w:r>
            <w:r w:rsidRPr="00B871EC">
              <w:rPr>
                <w:rStyle w:val="normaltextrun"/>
                <w:sz w:val="20"/>
                <w:szCs w:val="20"/>
                <w:lang w:val="de-DE"/>
              </w:rPr>
              <w:t xml:space="preserve"> der EFF3-Befestigung und der perfekt abgestimmten Systemkomponenten vor und hinter der Wand</w:t>
            </w:r>
            <w:r>
              <w:rPr>
                <w:rStyle w:val="normaltextrun"/>
                <w:sz w:val="20"/>
                <w:szCs w:val="20"/>
                <w:lang w:val="de-DE"/>
              </w:rPr>
              <w:t>, stellen die Geberit Produkte</w:t>
            </w:r>
            <w:r w:rsidRPr="00B871EC">
              <w:rPr>
                <w:rStyle w:val="normaltextrun"/>
                <w:sz w:val="20"/>
                <w:szCs w:val="20"/>
                <w:lang w:val="de-DE"/>
              </w:rPr>
              <w:t xml:space="preserve"> eine perfekt abgestimmte und überragende Ausspülleistung</w:t>
            </w:r>
            <w:r>
              <w:rPr>
                <w:rStyle w:val="normaltextrun"/>
                <w:sz w:val="20"/>
                <w:szCs w:val="20"/>
                <w:lang w:val="de-DE"/>
              </w:rPr>
              <w:t xml:space="preserve"> sicher und sind schnell zu montieren. </w:t>
            </w:r>
            <w:r w:rsidRPr="00B871EC">
              <w:rPr>
                <w:rStyle w:val="normaltextrun"/>
                <w:sz w:val="20"/>
                <w:szCs w:val="20"/>
                <w:lang w:val="de-DE"/>
              </w:rPr>
              <w:t xml:space="preserve"> </w:t>
            </w:r>
          </w:p>
        </w:tc>
      </w:tr>
      <w:tr w:rsidR="62B958B4" w:rsidRPr="00A84E74" w14:paraId="472FF135" w14:textId="77777777" w:rsidTr="55E8F714">
        <w:trPr>
          <w:trHeight w:val="300"/>
          <w:jc w:val="center"/>
        </w:trPr>
        <w:tc>
          <w:tcPr>
            <w:tcW w:w="4016" w:type="dxa"/>
          </w:tcPr>
          <w:p w14:paraId="0F814FDF" w14:textId="100B9C38" w:rsidR="00AC0839" w:rsidRDefault="004B2FCD" w:rsidP="78A58D8B">
            <w:pPr>
              <w:rPr>
                <w:lang w:val="de-DE"/>
              </w:rPr>
            </w:pPr>
            <w:r>
              <w:rPr>
                <w:noProof/>
              </w:rPr>
              <w:drawing>
                <wp:anchor distT="0" distB="0" distL="114300" distR="114300" simplePos="0" relativeHeight="251659267" behindDoc="1" locked="0" layoutInCell="1" allowOverlap="1" wp14:anchorId="340B375F" wp14:editId="7CBD5764">
                  <wp:simplePos x="0" y="0"/>
                  <wp:positionH relativeFrom="column">
                    <wp:posOffset>12065</wp:posOffset>
                  </wp:positionH>
                  <wp:positionV relativeFrom="paragraph">
                    <wp:posOffset>105410</wp:posOffset>
                  </wp:positionV>
                  <wp:extent cx="1130400" cy="1177200"/>
                  <wp:effectExtent l="0" t="0" r="0" b="4445"/>
                  <wp:wrapTight wrapText="bothSides">
                    <wp:wrapPolygon edited="0">
                      <wp:start x="0" y="0"/>
                      <wp:lineTo x="0" y="21448"/>
                      <wp:lineTo x="21357" y="21448"/>
                      <wp:lineTo x="21357" y="0"/>
                      <wp:lineTo x="0" y="0"/>
                    </wp:wrapPolygon>
                  </wp:wrapTight>
                  <wp:docPr id="1310538561" name="Picture 1310538561" title="Bild wird eingefü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1130400" cy="1177200"/>
                          </a:xfrm>
                          <a:prstGeom prst="rect">
                            <a:avLst/>
                          </a:prstGeom>
                        </pic:spPr>
                      </pic:pic>
                    </a:graphicData>
                  </a:graphic>
                  <wp14:sizeRelH relativeFrom="margin">
                    <wp14:pctWidth>0</wp14:pctWidth>
                  </wp14:sizeRelH>
                  <wp14:sizeRelV relativeFrom="margin">
                    <wp14:pctHeight>0</wp14:pctHeight>
                  </wp14:sizeRelV>
                </wp:anchor>
              </w:drawing>
            </w:r>
          </w:p>
          <w:p w14:paraId="0854B222" w14:textId="66043A51" w:rsidR="00AC0839" w:rsidRDefault="00AC0839" w:rsidP="00AC0839">
            <w:pPr>
              <w:rPr>
                <w:lang w:val="de-DE"/>
              </w:rPr>
            </w:pPr>
          </w:p>
        </w:tc>
        <w:tc>
          <w:tcPr>
            <w:tcW w:w="5328" w:type="dxa"/>
          </w:tcPr>
          <w:p w14:paraId="5DD8384B" w14:textId="41285B46" w:rsidR="62B958B4" w:rsidRPr="00AC0839" w:rsidRDefault="772D25FD" w:rsidP="78A58D8B">
            <w:pPr>
              <w:rPr>
                <w:rStyle w:val="scxw138181357"/>
                <w:color w:val="000000" w:themeColor="text1"/>
                <w:sz w:val="20"/>
                <w:szCs w:val="20"/>
                <w:lang w:val="de-DE"/>
              </w:rPr>
            </w:pPr>
            <w:r w:rsidRPr="00AC0839">
              <w:rPr>
                <w:rStyle w:val="normaltextrun"/>
                <w:b/>
                <w:bCs/>
                <w:color w:val="000000" w:themeColor="text1"/>
                <w:sz w:val="20"/>
                <w:szCs w:val="20"/>
                <w:lang w:val="de-DE"/>
              </w:rPr>
              <w:t>[Geberit_WC-Qualität</w:t>
            </w:r>
            <w:r w:rsidRPr="00AC0839">
              <w:rPr>
                <w:rStyle w:val="normaltextrun"/>
                <w:b/>
                <w:bCs/>
                <w:sz w:val="20"/>
                <w:szCs w:val="20"/>
                <w:lang w:val="de-DE"/>
              </w:rPr>
              <w:t>.jpg</w:t>
            </w:r>
            <w:r w:rsidRPr="00AC0839">
              <w:rPr>
                <w:rStyle w:val="normaltextrun"/>
                <w:b/>
                <w:bCs/>
                <w:color w:val="000000" w:themeColor="text1"/>
                <w:sz w:val="20"/>
                <w:szCs w:val="20"/>
                <w:lang w:val="de-DE"/>
              </w:rPr>
              <w:t>]</w:t>
            </w:r>
            <w:r w:rsidRPr="00AC0839">
              <w:rPr>
                <w:rStyle w:val="scxw138181357"/>
                <w:color w:val="000000" w:themeColor="text1"/>
                <w:sz w:val="20"/>
                <w:szCs w:val="20"/>
                <w:lang w:val="de-DE"/>
              </w:rPr>
              <w:t> </w:t>
            </w:r>
            <w:r w:rsidR="62B958B4" w:rsidRPr="00AC0839">
              <w:br/>
            </w:r>
            <w:r w:rsidRPr="00AC0839">
              <w:rPr>
                <w:rStyle w:val="scxw138181357"/>
                <w:color w:val="000000" w:themeColor="text1"/>
                <w:sz w:val="20"/>
                <w:szCs w:val="20"/>
                <w:lang w:val="de-DE"/>
              </w:rPr>
              <w:t>Das neue Spülventil ist optimal</w:t>
            </w:r>
            <w:r w:rsidR="417CBBF6" w:rsidRPr="00AC0839">
              <w:rPr>
                <w:rStyle w:val="scxw138181357"/>
                <w:color w:val="000000" w:themeColor="text1"/>
                <w:sz w:val="20"/>
                <w:szCs w:val="20"/>
                <w:lang w:val="de-DE"/>
              </w:rPr>
              <w:t xml:space="preserve"> auf das Geberit WC</w:t>
            </w:r>
            <w:r w:rsidR="00AC0839">
              <w:rPr>
                <w:rStyle w:val="scxw138181357"/>
                <w:color w:val="000000" w:themeColor="text1"/>
                <w:sz w:val="20"/>
                <w:szCs w:val="20"/>
                <w:lang w:val="de-DE"/>
              </w:rPr>
              <w:t>-</w:t>
            </w:r>
            <w:r w:rsidR="417CBBF6" w:rsidRPr="00AC0839">
              <w:rPr>
                <w:rStyle w:val="scxw138181357"/>
                <w:color w:val="000000" w:themeColor="text1"/>
                <w:sz w:val="20"/>
                <w:szCs w:val="20"/>
                <w:lang w:val="de-DE"/>
              </w:rPr>
              <w:t>System abgestimmt. Zusätzlich bietet es einfache Einstellmöglichkeiten für Spülmenge und Spülstrom.</w:t>
            </w:r>
          </w:p>
        </w:tc>
      </w:tr>
    </w:tbl>
    <w:p w14:paraId="693FEFE6" w14:textId="7878BD00"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0B30834D" w14:textId="77777777" w:rsidR="00A84E74" w:rsidRDefault="00A84E74" w:rsidP="00140EF3">
      <w:pPr>
        <w:spacing w:after="0" w:line="240" w:lineRule="auto"/>
        <w:rPr>
          <w:rStyle w:val="Fett"/>
          <w:b/>
          <w:lang w:val="de-DE"/>
        </w:rPr>
      </w:pPr>
    </w:p>
    <w:p w14:paraId="234614F2" w14:textId="5F4F95BE" w:rsidR="00140EF3" w:rsidRPr="00140EF3" w:rsidRDefault="00140EF3" w:rsidP="00140EF3">
      <w:pPr>
        <w:spacing w:after="0" w:line="240" w:lineRule="auto"/>
        <w:rPr>
          <w:rStyle w:val="Fett"/>
          <w:b/>
          <w:lang w:val="de-DE"/>
        </w:rPr>
      </w:pPr>
      <w:r w:rsidRPr="00140EF3">
        <w:rPr>
          <w:rStyle w:val="Fett"/>
          <w:b/>
          <w:lang w:val="de-DE"/>
        </w:rPr>
        <w:t>Weitere Auskünfte erteilt:</w:t>
      </w:r>
    </w:p>
    <w:p w14:paraId="5236BD8B" w14:textId="10A3F9B2" w:rsidR="00477824" w:rsidRDefault="00D57048" w:rsidP="00140EF3">
      <w:pPr>
        <w:pStyle w:val="Boilerpatebold"/>
        <w:rPr>
          <w:rStyle w:val="Fett"/>
          <w:bCs w:val="0"/>
          <w:lang w:val="de-CH"/>
        </w:rPr>
      </w:pPr>
      <w:proofErr w:type="gramStart"/>
      <w:r>
        <w:rPr>
          <w:rStyle w:val="Fett"/>
          <w:lang w:val="de-CH"/>
        </w:rPr>
        <w:t>AM Kommunikation</w:t>
      </w:r>
      <w:proofErr w:type="gramEnd"/>
      <w:r w:rsidR="00140EF3" w:rsidRPr="006B7431">
        <w:br/>
      </w:r>
      <w:r w:rsidR="00140EF3" w:rsidRPr="006B7431">
        <w:rPr>
          <w:rStyle w:val="Fett"/>
          <w:lang w:val="de-CH"/>
        </w:rPr>
        <w:t>König-Karl-Straße 10, 70372 Stuttgart</w:t>
      </w:r>
      <w:r w:rsidR="00140EF3" w:rsidRPr="006B7431">
        <w:br/>
      </w:r>
      <w:r w:rsidR="00140EF3" w:rsidRPr="00710491">
        <w:rPr>
          <w:rStyle w:val="Fett"/>
          <w:bCs w:val="0"/>
          <w:lang w:val="de-CH"/>
        </w:rPr>
        <w:t>Annibale Picicci</w:t>
      </w:r>
    </w:p>
    <w:p w14:paraId="529E5BD5" w14:textId="71973E1C" w:rsidR="00140EF3" w:rsidRPr="004F4F1E" w:rsidRDefault="00140EF3" w:rsidP="00140EF3">
      <w:pPr>
        <w:pStyle w:val="Boilerpatebold"/>
        <w:rPr>
          <w:rStyle w:val="Fett"/>
          <w:szCs w:val="16"/>
          <w:lang w:val="en-GB"/>
        </w:rPr>
      </w:pPr>
      <w:r w:rsidRPr="004F4F1E">
        <w:rPr>
          <w:rStyle w:val="Fett"/>
          <w:lang w:val="en-GB"/>
        </w:rPr>
        <w:t>Tel. +49 (0)711 92545-12</w:t>
      </w:r>
    </w:p>
    <w:p w14:paraId="2035E501" w14:textId="11C0AD30" w:rsidR="00140EF3" w:rsidRPr="004F4F1E" w:rsidRDefault="00140EF3" w:rsidP="00140EF3">
      <w:pPr>
        <w:pStyle w:val="Boilerpatebold"/>
        <w:rPr>
          <w:rStyle w:val="Fett"/>
          <w:lang w:val="en-GB"/>
        </w:rPr>
      </w:pPr>
      <w:r w:rsidRPr="004F4F1E">
        <w:rPr>
          <w:rStyle w:val="Fett"/>
          <w:lang w:val="en-GB"/>
        </w:rPr>
        <w:t>Mail: a.picicci@a</w:t>
      </w:r>
      <w:r w:rsidR="00D57048">
        <w:rPr>
          <w:rStyle w:val="Fett"/>
          <w:lang w:val="en-GB"/>
        </w:rPr>
        <w:t>mkommunikation</w:t>
      </w:r>
      <w:r w:rsidRPr="004F4F1E">
        <w:rPr>
          <w:rStyle w:val="Fett"/>
          <w:lang w:val="en-GB"/>
        </w:rPr>
        <w:t>.de</w:t>
      </w:r>
    </w:p>
    <w:p w14:paraId="492A2C5A" w14:textId="77777777" w:rsidR="00140EF3" w:rsidRDefault="00140EF3" w:rsidP="00140EF3">
      <w:pPr>
        <w:pStyle w:val="Boilerpatebold"/>
        <w:rPr>
          <w:rStyle w:val="Fett"/>
          <w:b/>
          <w:lang w:val="en-GB"/>
        </w:rPr>
      </w:pPr>
    </w:p>
    <w:p w14:paraId="63F5E3DE" w14:textId="77777777" w:rsidR="00A84E74" w:rsidRPr="004F4F1E" w:rsidRDefault="00A84E74" w:rsidP="00140EF3">
      <w:pPr>
        <w:pStyle w:val="Boilerpatebold"/>
        <w:rPr>
          <w:rStyle w:val="Fett"/>
          <w:b/>
          <w:lang w:val="en-GB"/>
        </w:rPr>
      </w:pPr>
    </w:p>
    <w:p w14:paraId="71F44E1C" w14:textId="77777777" w:rsidR="00140EF3" w:rsidRPr="00710491" w:rsidRDefault="00140EF3" w:rsidP="00140EF3">
      <w:pPr>
        <w:pStyle w:val="Boilerpatebold"/>
        <w:rPr>
          <w:rStyle w:val="Fett"/>
          <w:b/>
          <w:bCs w:val="0"/>
        </w:rPr>
      </w:pPr>
      <w:r w:rsidRPr="00710491">
        <w:rPr>
          <w:rStyle w:val="Fett"/>
          <w:b/>
          <w:bCs w:val="0"/>
        </w:rPr>
        <w:t>Über Geberit</w:t>
      </w:r>
    </w:p>
    <w:p w14:paraId="666A377A" w14:textId="384721B5" w:rsidR="00055A5C" w:rsidRPr="00140EF3" w:rsidRDefault="00140EF3" w:rsidP="00140EF3">
      <w:pPr>
        <w:kinsoku w:val="0"/>
        <w:overflowPunct w:val="0"/>
        <w:spacing w:before="2" w:line="276" w:lineRule="auto"/>
        <w:textAlignment w:val="baseline"/>
        <w:rPr>
          <w:rStyle w:val="Fett"/>
          <w:b/>
          <w:bCs/>
          <w:lang w:val="de-DE"/>
        </w:rPr>
      </w:pPr>
      <w:r w:rsidRPr="00710491">
        <w:rPr>
          <w:color w:val="242424"/>
          <w:sz w:val="16"/>
          <w:szCs w:val="16"/>
          <w:shd w:val="clear" w:color="auto" w:fill="FFFFFF"/>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055A5C" w:rsidRPr="00140EF3" w:rsidSect="00710BD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00DF9" w14:textId="77777777" w:rsidR="00A7385E" w:rsidRDefault="00A7385E" w:rsidP="00C0638B">
      <w:r>
        <w:separator/>
      </w:r>
    </w:p>
  </w:endnote>
  <w:endnote w:type="continuationSeparator" w:id="0">
    <w:p w14:paraId="19AD5A70" w14:textId="77777777" w:rsidR="00A7385E" w:rsidRDefault="00A7385E" w:rsidP="00C0638B">
      <w:r>
        <w:continuationSeparator/>
      </w:r>
    </w:p>
  </w:endnote>
  <w:endnote w:type="continuationNotice" w:id="1">
    <w:p w14:paraId="20B04812" w14:textId="77777777" w:rsidR="00A7385E" w:rsidRDefault="00A738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2AAF" w14:textId="77777777" w:rsidR="00A7385E" w:rsidRDefault="00A7385E" w:rsidP="00C0638B">
      <w:r>
        <w:separator/>
      </w:r>
    </w:p>
  </w:footnote>
  <w:footnote w:type="continuationSeparator" w:id="0">
    <w:p w14:paraId="13033F33" w14:textId="77777777" w:rsidR="00A7385E" w:rsidRDefault="00A7385E" w:rsidP="00C0638B">
      <w:r>
        <w:continuationSeparator/>
      </w:r>
    </w:p>
  </w:footnote>
  <w:footnote w:type="continuationNotice" w:id="1">
    <w:p w14:paraId="48FDF924" w14:textId="77777777" w:rsidR="00A7385E" w:rsidRDefault="00A738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763609">
    <w:abstractNumId w:val="0"/>
  </w:num>
  <w:num w:numId="2" w16cid:durableId="97793480">
    <w:abstractNumId w:val="5"/>
  </w:num>
  <w:num w:numId="3" w16cid:durableId="969825113">
    <w:abstractNumId w:val="10"/>
  </w:num>
  <w:num w:numId="4" w16cid:durableId="963391322">
    <w:abstractNumId w:val="7"/>
  </w:num>
  <w:num w:numId="5" w16cid:durableId="3754855">
    <w:abstractNumId w:val="3"/>
  </w:num>
  <w:num w:numId="6" w16cid:durableId="290089170">
    <w:abstractNumId w:val="9"/>
  </w:num>
  <w:num w:numId="7" w16cid:durableId="2125877634">
    <w:abstractNumId w:val="8"/>
  </w:num>
  <w:num w:numId="8" w16cid:durableId="669679584">
    <w:abstractNumId w:val="13"/>
  </w:num>
  <w:num w:numId="9" w16cid:durableId="1791850474">
    <w:abstractNumId w:val="12"/>
  </w:num>
  <w:num w:numId="10" w16cid:durableId="1723290924">
    <w:abstractNumId w:val="6"/>
  </w:num>
  <w:num w:numId="11" w16cid:durableId="836653611">
    <w:abstractNumId w:val="4"/>
  </w:num>
  <w:num w:numId="12" w16cid:durableId="1094325539">
    <w:abstractNumId w:val="11"/>
  </w:num>
  <w:num w:numId="13" w16cid:durableId="54818870">
    <w:abstractNumId w:val="2"/>
  </w:num>
  <w:num w:numId="14" w16cid:durableId="21319751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499A"/>
    <w:rsid w:val="0000551C"/>
    <w:rsid w:val="00005A6B"/>
    <w:rsid w:val="00005C36"/>
    <w:rsid w:val="00006036"/>
    <w:rsid w:val="000071AB"/>
    <w:rsid w:val="00007AA6"/>
    <w:rsid w:val="00011D52"/>
    <w:rsid w:val="00012098"/>
    <w:rsid w:val="000164B9"/>
    <w:rsid w:val="000165F2"/>
    <w:rsid w:val="000165F6"/>
    <w:rsid w:val="00016F83"/>
    <w:rsid w:val="000174AA"/>
    <w:rsid w:val="00017931"/>
    <w:rsid w:val="0002348C"/>
    <w:rsid w:val="00023AEA"/>
    <w:rsid w:val="00024891"/>
    <w:rsid w:val="00026148"/>
    <w:rsid w:val="000270AA"/>
    <w:rsid w:val="00027226"/>
    <w:rsid w:val="0002788D"/>
    <w:rsid w:val="00027EEC"/>
    <w:rsid w:val="0003183E"/>
    <w:rsid w:val="00031B81"/>
    <w:rsid w:val="00031FB8"/>
    <w:rsid w:val="0003205C"/>
    <w:rsid w:val="00032FA1"/>
    <w:rsid w:val="0003340E"/>
    <w:rsid w:val="0003385A"/>
    <w:rsid w:val="000344F7"/>
    <w:rsid w:val="00034982"/>
    <w:rsid w:val="00034FBB"/>
    <w:rsid w:val="00035E82"/>
    <w:rsid w:val="00040E50"/>
    <w:rsid w:val="00043347"/>
    <w:rsid w:val="000435CF"/>
    <w:rsid w:val="00043627"/>
    <w:rsid w:val="000451A3"/>
    <w:rsid w:val="00045C33"/>
    <w:rsid w:val="00046958"/>
    <w:rsid w:val="00047737"/>
    <w:rsid w:val="0005080E"/>
    <w:rsid w:val="00050D5B"/>
    <w:rsid w:val="000516D2"/>
    <w:rsid w:val="000524A6"/>
    <w:rsid w:val="00052839"/>
    <w:rsid w:val="00054F43"/>
    <w:rsid w:val="00055A5C"/>
    <w:rsid w:val="00056106"/>
    <w:rsid w:val="00056AA8"/>
    <w:rsid w:val="00057E82"/>
    <w:rsid w:val="000629BF"/>
    <w:rsid w:val="00062B8B"/>
    <w:rsid w:val="00063A9A"/>
    <w:rsid w:val="00064008"/>
    <w:rsid w:val="00064B0A"/>
    <w:rsid w:val="00065A5A"/>
    <w:rsid w:val="00065AEF"/>
    <w:rsid w:val="00065B7D"/>
    <w:rsid w:val="0006676D"/>
    <w:rsid w:val="00066C5C"/>
    <w:rsid w:val="00067147"/>
    <w:rsid w:val="00067A0C"/>
    <w:rsid w:val="00070359"/>
    <w:rsid w:val="000703E4"/>
    <w:rsid w:val="00072060"/>
    <w:rsid w:val="00072DF2"/>
    <w:rsid w:val="00073E45"/>
    <w:rsid w:val="00074C93"/>
    <w:rsid w:val="000762D3"/>
    <w:rsid w:val="00077662"/>
    <w:rsid w:val="000803DC"/>
    <w:rsid w:val="00080972"/>
    <w:rsid w:val="00080A68"/>
    <w:rsid w:val="00082498"/>
    <w:rsid w:val="00082826"/>
    <w:rsid w:val="000829C1"/>
    <w:rsid w:val="00084051"/>
    <w:rsid w:val="000845D4"/>
    <w:rsid w:val="000851D4"/>
    <w:rsid w:val="00085424"/>
    <w:rsid w:val="00086BCE"/>
    <w:rsid w:val="000912D6"/>
    <w:rsid w:val="000918A8"/>
    <w:rsid w:val="00093153"/>
    <w:rsid w:val="000935CE"/>
    <w:rsid w:val="00094184"/>
    <w:rsid w:val="00095065"/>
    <w:rsid w:val="000950C5"/>
    <w:rsid w:val="00096B04"/>
    <w:rsid w:val="000A09D3"/>
    <w:rsid w:val="000A207D"/>
    <w:rsid w:val="000A20E7"/>
    <w:rsid w:val="000A21D3"/>
    <w:rsid w:val="000A567A"/>
    <w:rsid w:val="000A65EF"/>
    <w:rsid w:val="000A7102"/>
    <w:rsid w:val="000A7D86"/>
    <w:rsid w:val="000B07AE"/>
    <w:rsid w:val="000B1C78"/>
    <w:rsid w:val="000B225C"/>
    <w:rsid w:val="000B3A78"/>
    <w:rsid w:val="000B4907"/>
    <w:rsid w:val="000B4AFC"/>
    <w:rsid w:val="000B5BD0"/>
    <w:rsid w:val="000B5D29"/>
    <w:rsid w:val="000B7DA9"/>
    <w:rsid w:val="000C0366"/>
    <w:rsid w:val="000C071C"/>
    <w:rsid w:val="000C16EE"/>
    <w:rsid w:val="000C1F75"/>
    <w:rsid w:val="000C2F77"/>
    <w:rsid w:val="000C5AC0"/>
    <w:rsid w:val="000C5C38"/>
    <w:rsid w:val="000C7410"/>
    <w:rsid w:val="000D0A58"/>
    <w:rsid w:val="000D0B68"/>
    <w:rsid w:val="000D1568"/>
    <w:rsid w:val="000D2ACF"/>
    <w:rsid w:val="000D2EBA"/>
    <w:rsid w:val="000D3176"/>
    <w:rsid w:val="000D3507"/>
    <w:rsid w:val="000D4D5B"/>
    <w:rsid w:val="000D5F35"/>
    <w:rsid w:val="000E00C8"/>
    <w:rsid w:val="000E2C03"/>
    <w:rsid w:val="000E3103"/>
    <w:rsid w:val="000E544C"/>
    <w:rsid w:val="000E6DCE"/>
    <w:rsid w:val="000F218A"/>
    <w:rsid w:val="000F3B4D"/>
    <w:rsid w:val="000F44DB"/>
    <w:rsid w:val="000F4925"/>
    <w:rsid w:val="000F49C7"/>
    <w:rsid w:val="000F4AD7"/>
    <w:rsid w:val="000F69A3"/>
    <w:rsid w:val="000F749D"/>
    <w:rsid w:val="000F76D5"/>
    <w:rsid w:val="001015D3"/>
    <w:rsid w:val="00101DB2"/>
    <w:rsid w:val="001036D3"/>
    <w:rsid w:val="001038F8"/>
    <w:rsid w:val="001041B6"/>
    <w:rsid w:val="0010574D"/>
    <w:rsid w:val="00105A05"/>
    <w:rsid w:val="00105A72"/>
    <w:rsid w:val="0010640E"/>
    <w:rsid w:val="00106FB9"/>
    <w:rsid w:val="00107C69"/>
    <w:rsid w:val="001106CC"/>
    <w:rsid w:val="0011200D"/>
    <w:rsid w:val="00116251"/>
    <w:rsid w:val="00116C36"/>
    <w:rsid w:val="00117C79"/>
    <w:rsid w:val="00120AF2"/>
    <w:rsid w:val="00121268"/>
    <w:rsid w:val="00123981"/>
    <w:rsid w:val="001254E8"/>
    <w:rsid w:val="00127C7A"/>
    <w:rsid w:val="00130548"/>
    <w:rsid w:val="001311FC"/>
    <w:rsid w:val="00131ECF"/>
    <w:rsid w:val="0013275C"/>
    <w:rsid w:val="00132F0D"/>
    <w:rsid w:val="00133C19"/>
    <w:rsid w:val="00134450"/>
    <w:rsid w:val="00134601"/>
    <w:rsid w:val="00136CA5"/>
    <w:rsid w:val="00137250"/>
    <w:rsid w:val="00140EF3"/>
    <w:rsid w:val="00142C7A"/>
    <w:rsid w:val="001438D0"/>
    <w:rsid w:val="00143E1D"/>
    <w:rsid w:val="00145655"/>
    <w:rsid w:val="001470D9"/>
    <w:rsid w:val="00150C52"/>
    <w:rsid w:val="00150D35"/>
    <w:rsid w:val="001522C1"/>
    <w:rsid w:val="00152795"/>
    <w:rsid w:val="001540A0"/>
    <w:rsid w:val="00154293"/>
    <w:rsid w:val="00154CCA"/>
    <w:rsid w:val="00156EA6"/>
    <w:rsid w:val="00157231"/>
    <w:rsid w:val="00160335"/>
    <w:rsid w:val="00160524"/>
    <w:rsid w:val="001626FA"/>
    <w:rsid w:val="00162F75"/>
    <w:rsid w:val="001649AD"/>
    <w:rsid w:val="001654D0"/>
    <w:rsid w:val="00166307"/>
    <w:rsid w:val="0016642C"/>
    <w:rsid w:val="00166789"/>
    <w:rsid w:val="001701F1"/>
    <w:rsid w:val="0017060C"/>
    <w:rsid w:val="00170A84"/>
    <w:rsid w:val="00177C64"/>
    <w:rsid w:val="00180799"/>
    <w:rsid w:val="00180AD7"/>
    <w:rsid w:val="0018115A"/>
    <w:rsid w:val="001818F4"/>
    <w:rsid w:val="00182CE1"/>
    <w:rsid w:val="00183FBA"/>
    <w:rsid w:val="00184EA6"/>
    <w:rsid w:val="00185397"/>
    <w:rsid w:val="00185C2E"/>
    <w:rsid w:val="0018684B"/>
    <w:rsid w:val="00191394"/>
    <w:rsid w:val="00191CD9"/>
    <w:rsid w:val="00193BC2"/>
    <w:rsid w:val="00193DF2"/>
    <w:rsid w:val="00194724"/>
    <w:rsid w:val="00194848"/>
    <w:rsid w:val="001958D1"/>
    <w:rsid w:val="00195E5D"/>
    <w:rsid w:val="001A0A9C"/>
    <w:rsid w:val="001A2A9E"/>
    <w:rsid w:val="001A5432"/>
    <w:rsid w:val="001A5E6F"/>
    <w:rsid w:val="001A6293"/>
    <w:rsid w:val="001B1B6F"/>
    <w:rsid w:val="001B202D"/>
    <w:rsid w:val="001B40EB"/>
    <w:rsid w:val="001B4F15"/>
    <w:rsid w:val="001B55A3"/>
    <w:rsid w:val="001B5F95"/>
    <w:rsid w:val="001B696A"/>
    <w:rsid w:val="001B78B4"/>
    <w:rsid w:val="001C0357"/>
    <w:rsid w:val="001C2029"/>
    <w:rsid w:val="001C25DA"/>
    <w:rsid w:val="001C2678"/>
    <w:rsid w:val="001C2799"/>
    <w:rsid w:val="001C29D5"/>
    <w:rsid w:val="001C42CC"/>
    <w:rsid w:val="001C5769"/>
    <w:rsid w:val="001C5AEF"/>
    <w:rsid w:val="001C71C4"/>
    <w:rsid w:val="001D254C"/>
    <w:rsid w:val="001D33E9"/>
    <w:rsid w:val="001D3426"/>
    <w:rsid w:val="001D389C"/>
    <w:rsid w:val="001D48C7"/>
    <w:rsid w:val="001D56F9"/>
    <w:rsid w:val="001D5B8D"/>
    <w:rsid w:val="001D7718"/>
    <w:rsid w:val="001D7AB7"/>
    <w:rsid w:val="001D7B4F"/>
    <w:rsid w:val="001E084C"/>
    <w:rsid w:val="001E0DD6"/>
    <w:rsid w:val="001E18DB"/>
    <w:rsid w:val="001E2354"/>
    <w:rsid w:val="001E2F13"/>
    <w:rsid w:val="001E41DF"/>
    <w:rsid w:val="001E45E6"/>
    <w:rsid w:val="001E48B4"/>
    <w:rsid w:val="001E51E4"/>
    <w:rsid w:val="001E55C2"/>
    <w:rsid w:val="001E573A"/>
    <w:rsid w:val="001E58E4"/>
    <w:rsid w:val="001E5F11"/>
    <w:rsid w:val="001E6AA9"/>
    <w:rsid w:val="001F0011"/>
    <w:rsid w:val="001F0573"/>
    <w:rsid w:val="001F0605"/>
    <w:rsid w:val="001F15EE"/>
    <w:rsid w:val="001F6648"/>
    <w:rsid w:val="001F6D5C"/>
    <w:rsid w:val="00200C0D"/>
    <w:rsid w:val="00204120"/>
    <w:rsid w:val="00211296"/>
    <w:rsid w:val="00211CC0"/>
    <w:rsid w:val="002122B9"/>
    <w:rsid w:val="00212F1C"/>
    <w:rsid w:val="00213C7C"/>
    <w:rsid w:val="0021427B"/>
    <w:rsid w:val="002148D3"/>
    <w:rsid w:val="002176F2"/>
    <w:rsid w:val="0022152F"/>
    <w:rsid w:val="0022352C"/>
    <w:rsid w:val="00225076"/>
    <w:rsid w:val="00225C5E"/>
    <w:rsid w:val="00226B09"/>
    <w:rsid w:val="00230303"/>
    <w:rsid w:val="0023273B"/>
    <w:rsid w:val="00232BEC"/>
    <w:rsid w:val="00233B44"/>
    <w:rsid w:val="0023487F"/>
    <w:rsid w:val="00234F54"/>
    <w:rsid w:val="002366B0"/>
    <w:rsid w:val="00236EC6"/>
    <w:rsid w:val="002370C7"/>
    <w:rsid w:val="002403F9"/>
    <w:rsid w:val="0024171C"/>
    <w:rsid w:val="0024228F"/>
    <w:rsid w:val="0024279D"/>
    <w:rsid w:val="00242DEC"/>
    <w:rsid w:val="00243DCB"/>
    <w:rsid w:val="00244FE0"/>
    <w:rsid w:val="002458E9"/>
    <w:rsid w:val="002465E1"/>
    <w:rsid w:val="00247A1F"/>
    <w:rsid w:val="00247D88"/>
    <w:rsid w:val="00253B12"/>
    <w:rsid w:val="0025426F"/>
    <w:rsid w:val="00256058"/>
    <w:rsid w:val="002561FC"/>
    <w:rsid w:val="002565FE"/>
    <w:rsid w:val="00256A51"/>
    <w:rsid w:val="0025753A"/>
    <w:rsid w:val="00260340"/>
    <w:rsid w:val="00260971"/>
    <w:rsid w:val="002613A4"/>
    <w:rsid w:val="002617AC"/>
    <w:rsid w:val="00263510"/>
    <w:rsid w:val="002641A1"/>
    <w:rsid w:val="002669E0"/>
    <w:rsid w:val="00266B4F"/>
    <w:rsid w:val="00271570"/>
    <w:rsid w:val="0027279F"/>
    <w:rsid w:val="00274BB0"/>
    <w:rsid w:val="0027569E"/>
    <w:rsid w:val="00275FBC"/>
    <w:rsid w:val="00277739"/>
    <w:rsid w:val="0027782E"/>
    <w:rsid w:val="00280690"/>
    <w:rsid w:val="00280996"/>
    <w:rsid w:val="002816B5"/>
    <w:rsid w:val="00282897"/>
    <w:rsid w:val="00282B9C"/>
    <w:rsid w:val="00284880"/>
    <w:rsid w:val="00286CD6"/>
    <w:rsid w:val="00286D13"/>
    <w:rsid w:val="0028780F"/>
    <w:rsid w:val="00287FE6"/>
    <w:rsid w:val="002909BE"/>
    <w:rsid w:val="00290C12"/>
    <w:rsid w:val="00290C59"/>
    <w:rsid w:val="002916A7"/>
    <w:rsid w:val="00291776"/>
    <w:rsid w:val="002919AB"/>
    <w:rsid w:val="00291BDB"/>
    <w:rsid w:val="00293CC2"/>
    <w:rsid w:val="00294154"/>
    <w:rsid w:val="002953F5"/>
    <w:rsid w:val="002962D4"/>
    <w:rsid w:val="002A0041"/>
    <w:rsid w:val="002A06F7"/>
    <w:rsid w:val="002A0D30"/>
    <w:rsid w:val="002A34D9"/>
    <w:rsid w:val="002A3661"/>
    <w:rsid w:val="002A3B9D"/>
    <w:rsid w:val="002A5688"/>
    <w:rsid w:val="002A68E4"/>
    <w:rsid w:val="002A6F2D"/>
    <w:rsid w:val="002A7F53"/>
    <w:rsid w:val="002A7FA7"/>
    <w:rsid w:val="002B02DA"/>
    <w:rsid w:val="002B0B18"/>
    <w:rsid w:val="002B0CCB"/>
    <w:rsid w:val="002B102E"/>
    <w:rsid w:val="002B3CE4"/>
    <w:rsid w:val="002B3ECA"/>
    <w:rsid w:val="002B4364"/>
    <w:rsid w:val="002B4E14"/>
    <w:rsid w:val="002B50F4"/>
    <w:rsid w:val="002B5178"/>
    <w:rsid w:val="002B687C"/>
    <w:rsid w:val="002B7539"/>
    <w:rsid w:val="002B79CF"/>
    <w:rsid w:val="002C182E"/>
    <w:rsid w:val="002C2731"/>
    <w:rsid w:val="002C2989"/>
    <w:rsid w:val="002C3009"/>
    <w:rsid w:val="002C304A"/>
    <w:rsid w:val="002C3B05"/>
    <w:rsid w:val="002C45A4"/>
    <w:rsid w:val="002C4EC7"/>
    <w:rsid w:val="002C6D75"/>
    <w:rsid w:val="002D0013"/>
    <w:rsid w:val="002D0C69"/>
    <w:rsid w:val="002D1293"/>
    <w:rsid w:val="002D429A"/>
    <w:rsid w:val="002D5384"/>
    <w:rsid w:val="002D5E15"/>
    <w:rsid w:val="002D5E34"/>
    <w:rsid w:val="002D6301"/>
    <w:rsid w:val="002D743D"/>
    <w:rsid w:val="002E0A79"/>
    <w:rsid w:val="002E16D4"/>
    <w:rsid w:val="002E1E7A"/>
    <w:rsid w:val="002E2C7A"/>
    <w:rsid w:val="002E4358"/>
    <w:rsid w:val="002E5B85"/>
    <w:rsid w:val="002E621B"/>
    <w:rsid w:val="002E7143"/>
    <w:rsid w:val="002E7DDC"/>
    <w:rsid w:val="002F141A"/>
    <w:rsid w:val="002F2F6F"/>
    <w:rsid w:val="002F30E8"/>
    <w:rsid w:val="002F3D67"/>
    <w:rsid w:val="002F4261"/>
    <w:rsid w:val="002F4849"/>
    <w:rsid w:val="002F4CDC"/>
    <w:rsid w:val="002F4E16"/>
    <w:rsid w:val="002F56F3"/>
    <w:rsid w:val="002F5F4C"/>
    <w:rsid w:val="002F627D"/>
    <w:rsid w:val="002F6D50"/>
    <w:rsid w:val="002F7482"/>
    <w:rsid w:val="0030062B"/>
    <w:rsid w:val="00301A29"/>
    <w:rsid w:val="00303861"/>
    <w:rsid w:val="00303A09"/>
    <w:rsid w:val="00303F99"/>
    <w:rsid w:val="00304D7D"/>
    <w:rsid w:val="00305C12"/>
    <w:rsid w:val="00307475"/>
    <w:rsid w:val="00307971"/>
    <w:rsid w:val="0031077D"/>
    <w:rsid w:val="00311648"/>
    <w:rsid w:val="00311832"/>
    <w:rsid w:val="00311911"/>
    <w:rsid w:val="00312E69"/>
    <w:rsid w:val="0031317A"/>
    <w:rsid w:val="003132C6"/>
    <w:rsid w:val="00313C89"/>
    <w:rsid w:val="00314A14"/>
    <w:rsid w:val="00315AE3"/>
    <w:rsid w:val="00316094"/>
    <w:rsid w:val="00316F58"/>
    <w:rsid w:val="00317C3C"/>
    <w:rsid w:val="00321C83"/>
    <w:rsid w:val="00322C21"/>
    <w:rsid w:val="0032361D"/>
    <w:rsid w:val="003240E8"/>
    <w:rsid w:val="00325DBD"/>
    <w:rsid w:val="003269CA"/>
    <w:rsid w:val="0032790D"/>
    <w:rsid w:val="00327944"/>
    <w:rsid w:val="00327C25"/>
    <w:rsid w:val="00330390"/>
    <w:rsid w:val="003303EF"/>
    <w:rsid w:val="00331B6C"/>
    <w:rsid w:val="00332B8D"/>
    <w:rsid w:val="00333215"/>
    <w:rsid w:val="00334C49"/>
    <w:rsid w:val="00334E68"/>
    <w:rsid w:val="003351CE"/>
    <w:rsid w:val="003357CA"/>
    <w:rsid w:val="00340DC3"/>
    <w:rsid w:val="003425FC"/>
    <w:rsid w:val="00343326"/>
    <w:rsid w:val="003475C8"/>
    <w:rsid w:val="0034768C"/>
    <w:rsid w:val="003477BD"/>
    <w:rsid w:val="003478B5"/>
    <w:rsid w:val="00352E9D"/>
    <w:rsid w:val="00352F28"/>
    <w:rsid w:val="00355F99"/>
    <w:rsid w:val="00356041"/>
    <w:rsid w:val="00356AF5"/>
    <w:rsid w:val="00360BD4"/>
    <w:rsid w:val="00361439"/>
    <w:rsid w:val="00361D7C"/>
    <w:rsid w:val="003623C0"/>
    <w:rsid w:val="0036265F"/>
    <w:rsid w:val="00362EEF"/>
    <w:rsid w:val="00363637"/>
    <w:rsid w:val="00364156"/>
    <w:rsid w:val="00366322"/>
    <w:rsid w:val="003670F4"/>
    <w:rsid w:val="00371C38"/>
    <w:rsid w:val="00373044"/>
    <w:rsid w:val="003730A1"/>
    <w:rsid w:val="003736FF"/>
    <w:rsid w:val="00373DE9"/>
    <w:rsid w:val="0037486B"/>
    <w:rsid w:val="00375F67"/>
    <w:rsid w:val="00376AF9"/>
    <w:rsid w:val="0037702D"/>
    <w:rsid w:val="0037722F"/>
    <w:rsid w:val="003811E1"/>
    <w:rsid w:val="003832F7"/>
    <w:rsid w:val="0038330D"/>
    <w:rsid w:val="00384A4F"/>
    <w:rsid w:val="003854F1"/>
    <w:rsid w:val="003875E5"/>
    <w:rsid w:val="00387889"/>
    <w:rsid w:val="0039153A"/>
    <w:rsid w:val="00393EDE"/>
    <w:rsid w:val="003959B0"/>
    <w:rsid w:val="003960E2"/>
    <w:rsid w:val="003979B8"/>
    <w:rsid w:val="003A095F"/>
    <w:rsid w:val="003A0BF0"/>
    <w:rsid w:val="003A1DD2"/>
    <w:rsid w:val="003A5621"/>
    <w:rsid w:val="003A6683"/>
    <w:rsid w:val="003A66E6"/>
    <w:rsid w:val="003A71F2"/>
    <w:rsid w:val="003A7E4A"/>
    <w:rsid w:val="003B0BB9"/>
    <w:rsid w:val="003B0E0F"/>
    <w:rsid w:val="003B3363"/>
    <w:rsid w:val="003B5D05"/>
    <w:rsid w:val="003B6BCC"/>
    <w:rsid w:val="003C017F"/>
    <w:rsid w:val="003C05CF"/>
    <w:rsid w:val="003C3041"/>
    <w:rsid w:val="003C4C3D"/>
    <w:rsid w:val="003C5BE1"/>
    <w:rsid w:val="003C5C9A"/>
    <w:rsid w:val="003C69E6"/>
    <w:rsid w:val="003D035F"/>
    <w:rsid w:val="003D0656"/>
    <w:rsid w:val="003D1654"/>
    <w:rsid w:val="003D2BA7"/>
    <w:rsid w:val="003D6421"/>
    <w:rsid w:val="003D7D97"/>
    <w:rsid w:val="003E0AA4"/>
    <w:rsid w:val="003E23C1"/>
    <w:rsid w:val="003E27EE"/>
    <w:rsid w:val="003E3255"/>
    <w:rsid w:val="003E3932"/>
    <w:rsid w:val="003E4225"/>
    <w:rsid w:val="003E45D4"/>
    <w:rsid w:val="003F0B53"/>
    <w:rsid w:val="003F0E82"/>
    <w:rsid w:val="003F258E"/>
    <w:rsid w:val="003F3DDE"/>
    <w:rsid w:val="003F61ED"/>
    <w:rsid w:val="003F6580"/>
    <w:rsid w:val="003F6D4A"/>
    <w:rsid w:val="003F6D54"/>
    <w:rsid w:val="003F7111"/>
    <w:rsid w:val="00400327"/>
    <w:rsid w:val="00400C23"/>
    <w:rsid w:val="0040189C"/>
    <w:rsid w:val="00402C07"/>
    <w:rsid w:val="00402E78"/>
    <w:rsid w:val="00406C6F"/>
    <w:rsid w:val="00407368"/>
    <w:rsid w:val="0040756E"/>
    <w:rsid w:val="00412157"/>
    <w:rsid w:val="0041225F"/>
    <w:rsid w:val="00412F49"/>
    <w:rsid w:val="004137E0"/>
    <w:rsid w:val="004145A0"/>
    <w:rsid w:val="00416BA0"/>
    <w:rsid w:val="00420E00"/>
    <w:rsid w:val="004222DC"/>
    <w:rsid w:val="004236FE"/>
    <w:rsid w:val="00423BC8"/>
    <w:rsid w:val="00423E9E"/>
    <w:rsid w:val="00425015"/>
    <w:rsid w:val="0043051E"/>
    <w:rsid w:val="00431757"/>
    <w:rsid w:val="0043353C"/>
    <w:rsid w:val="00433A41"/>
    <w:rsid w:val="00433F4F"/>
    <w:rsid w:val="004342C9"/>
    <w:rsid w:val="0043480E"/>
    <w:rsid w:val="00434D9B"/>
    <w:rsid w:val="00435A1D"/>
    <w:rsid w:val="00440A40"/>
    <w:rsid w:val="004412CC"/>
    <w:rsid w:val="00441498"/>
    <w:rsid w:val="004428CD"/>
    <w:rsid w:val="00443CA7"/>
    <w:rsid w:val="004451C3"/>
    <w:rsid w:val="00446C75"/>
    <w:rsid w:val="00447F3C"/>
    <w:rsid w:val="00451BE5"/>
    <w:rsid w:val="004522D6"/>
    <w:rsid w:val="0045394F"/>
    <w:rsid w:val="0045502A"/>
    <w:rsid w:val="0045621A"/>
    <w:rsid w:val="00456239"/>
    <w:rsid w:val="00456BEC"/>
    <w:rsid w:val="004571B0"/>
    <w:rsid w:val="00457A1F"/>
    <w:rsid w:val="00457EBD"/>
    <w:rsid w:val="00460D9B"/>
    <w:rsid w:val="004619AE"/>
    <w:rsid w:val="00461D03"/>
    <w:rsid w:val="00461E43"/>
    <w:rsid w:val="004636D8"/>
    <w:rsid w:val="0046506F"/>
    <w:rsid w:val="004666F5"/>
    <w:rsid w:val="004677B1"/>
    <w:rsid w:val="00467F31"/>
    <w:rsid w:val="0047183A"/>
    <w:rsid w:val="00473142"/>
    <w:rsid w:val="004741B2"/>
    <w:rsid w:val="00474DF1"/>
    <w:rsid w:val="0047520B"/>
    <w:rsid w:val="00476921"/>
    <w:rsid w:val="00476B4E"/>
    <w:rsid w:val="00476C9F"/>
    <w:rsid w:val="00476D9A"/>
    <w:rsid w:val="00476E16"/>
    <w:rsid w:val="004776C0"/>
    <w:rsid w:val="00477824"/>
    <w:rsid w:val="00477D3B"/>
    <w:rsid w:val="00480B40"/>
    <w:rsid w:val="00481571"/>
    <w:rsid w:val="00482AAC"/>
    <w:rsid w:val="00484430"/>
    <w:rsid w:val="00485B2E"/>
    <w:rsid w:val="00485B86"/>
    <w:rsid w:val="00485EC9"/>
    <w:rsid w:val="004865A9"/>
    <w:rsid w:val="00487976"/>
    <w:rsid w:val="0049105B"/>
    <w:rsid w:val="00491DE2"/>
    <w:rsid w:val="004938BB"/>
    <w:rsid w:val="004949AE"/>
    <w:rsid w:val="004955DE"/>
    <w:rsid w:val="0049572E"/>
    <w:rsid w:val="004968E2"/>
    <w:rsid w:val="004A0203"/>
    <w:rsid w:val="004A0637"/>
    <w:rsid w:val="004A0744"/>
    <w:rsid w:val="004A1839"/>
    <w:rsid w:val="004A3D4D"/>
    <w:rsid w:val="004A3EA4"/>
    <w:rsid w:val="004A3EF6"/>
    <w:rsid w:val="004A4D54"/>
    <w:rsid w:val="004A56BA"/>
    <w:rsid w:val="004B04E5"/>
    <w:rsid w:val="004B1673"/>
    <w:rsid w:val="004B16D1"/>
    <w:rsid w:val="004B2FCD"/>
    <w:rsid w:val="004B3E61"/>
    <w:rsid w:val="004B3F50"/>
    <w:rsid w:val="004B3FDC"/>
    <w:rsid w:val="004B42E5"/>
    <w:rsid w:val="004B69CC"/>
    <w:rsid w:val="004B6EAC"/>
    <w:rsid w:val="004B7B27"/>
    <w:rsid w:val="004C25A1"/>
    <w:rsid w:val="004C2704"/>
    <w:rsid w:val="004C2E09"/>
    <w:rsid w:val="004C3C3F"/>
    <w:rsid w:val="004C3FDA"/>
    <w:rsid w:val="004C431B"/>
    <w:rsid w:val="004C52DA"/>
    <w:rsid w:val="004C534F"/>
    <w:rsid w:val="004C60B2"/>
    <w:rsid w:val="004C6B12"/>
    <w:rsid w:val="004D1048"/>
    <w:rsid w:val="004D1C44"/>
    <w:rsid w:val="004D1FE5"/>
    <w:rsid w:val="004D241C"/>
    <w:rsid w:val="004D3119"/>
    <w:rsid w:val="004D45B5"/>
    <w:rsid w:val="004D6179"/>
    <w:rsid w:val="004D75D9"/>
    <w:rsid w:val="004D7F77"/>
    <w:rsid w:val="004E06BA"/>
    <w:rsid w:val="004E2B43"/>
    <w:rsid w:val="004E30FD"/>
    <w:rsid w:val="004E4FF7"/>
    <w:rsid w:val="004E643A"/>
    <w:rsid w:val="004E7FBE"/>
    <w:rsid w:val="004F05E3"/>
    <w:rsid w:val="004F4F1E"/>
    <w:rsid w:val="004F5618"/>
    <w:rsid w:val="004F6299"/>
    <w:rsid w:val="004F678E"/>
    <w:rsid w:val="00502CE3"/>
    <w:rsid w:val="00502D39"/>
    <w:rsid w:val="00503450"/>
    <w:rsid w:val="005049A3"/>
    <w:rsid w:val="00506B70"/>
    <w:rsid w:val="005075FA"/>
    <w:rsid w:val="00510327"/>
    <w:rsid w:val="00510C29"/>
    <w:rsid w:val="00511FE6"/>
    <w:rsid w:val="00512739"/>
    <w:rsid w:val="005131FB"/>
    <w:rsid w:val="005136B8"/>
    <w:rsid w:val="005138FE"/>
    <w:rsid w:val="00514C5F"/>
    <w:rsid w:val="005160D7"/>
    <w:rsid w:val="00516AF3"/>
    <w:rsid w:val="00516F61"/>
    <w:rsid w:val="0051714F"/>
    <w:rsid w:val="00517AA9"/>
    <w:rsid w:val="00517CDD"/>
    <w:rsid w:val="00520DD7"/>
    <w:rsid w:val="00521D97"/>
    <w:rsid w:val="00522031"/>
    <w:rsid w:val="00523DC7"/>
    <w:rsid w:val="00526CB9"/>
    <w:rsid w:val="00527172"/>
    <w:rsid w:val="0052742B"/>
    <w:rsid w:val="00527542"/>
    <w:rsid w:val="00527A4B"/>
    <w:rsid w:val="00527B7D"/>
    <w:rsid w:val="005304EB"/>
    <w:rsid w:val="00530634"/>
    <w:rsid w:val="00531749"/>
    <w:rsid w:val="00532B7E"/>
    <w:rsid w:val="00532DA1"/>
    <w:rsid w:val="0053467D"/>
    <w:rsid w:val="00534E40"/>
    <w:rsid w:val="005357C0"/>
    <w:rsid w:val="00535FBE"/>
    <w:rsid w:val="00536B30"/>
    <w:rsid w:val="00536E31"/>
    <w:rsid w:val="005376F5"/>
    <w:rsid w:val="00537B97"/>
    <w:rsid w:val="00537FFD"/>
    <w:rsid w:val="00540B4F"/>
    <w:rsid w:val="005415D0"/>
    <w:rsid w:val="00541B37"/>
    <w:rsid w:val="005429FE"/>
    <w:rsid w:val="00542D2A"/>
    <w:rsid w:val="00544365"/>
    <w:rsid w:val="00544652"/>
    <w:rsid w:val="00544825"/>
    <w:rsid w:val="005449B6"/>
    <w:rsid w:val="00544AB2"/>
    <w:rsid w:val="005456BD"/>
    <w:rsid w:val="005458BB"/>
    <w:rsid w:val="00545A82"/>
    <w:rsid w:val="005479A6"/>
    <w:rsid w:val="00547B9A"/>
    <w:rsid w:val="005506F5"/>
    <w:rsid w:val="005516D5"/>
    <w:rsid w:val="00553B62"/>
    <w:rsid w:val="00554006"/>
    <w:rsid w:val="00555FEE"/>
    <w:rsid w:val="00556C51"/>
    <w:rsid w:val="00557213"/>
    <w:rsid w:val="0055780D"/>
    <w:rsid w:val="00562653"/>
    <w:rsid w:val="00562D38"/>
    <w:rsid w:val="00562D65"/>
    <w:rsid w:val="00563C34"/>
    <w:rsid w:val="005651E0"/>
    <w:rsid w:val="0056543A"/>
    <w:rsid w:val="005654EE"/>
    <w:rsid w:val="00566268"/>
    <w:rsid w:val="0056646E"/>
    <w:rsid w:val="0057198E"/>
    <w:rsid w:val="0057401B"/>
    <w:rsid w:val="005753DB"/>
    <w:rsid w:val="0057757E"/>
    <w:rsid w:val="00581B23"/>
    <w:rsid w:val="00583922"/>
    <w:rsid w:val="00583F4A"/>
    <w:rsid w:val="00584499"/>
    <w:rsid w:val="005846F9"/>
    <w:rsid w:val="00585BBE"/>
    <w:rsid w:val="0058688B"/>
    <w:rsid w:val="00587A6D"/>
    <w:rsid w:val="00590700"/>
    <w:rsid w:val="00592F83"/>
    <w:rsid w:val="005941FC"/>
    <w:rsid w:val="00594875"/>
    <w:rsid w:val="00595F35"/>
    <w:rsid w:val="0059605D"/>
    <w:rsid w:val="0059645D"/>
    <w:rsid w:val="00597B1D"/>
    <w:rsid w:val="00597F2F"/>
    <w:rsid w:val="005A0081"/>
    <w:rsid w:val="005A00C9"/>
    <w:rsid w:val="005A15E1"/>
    <w:rsid w:val="005A1E67"/>
    <w:rsid w:val="005A1F02"/>
    <w:rsid w:val="005A2DD1"/>
    <w:rsid w:val="005A5ABC"/>
    <w:rsid w:val="005A5BD4"/>
    <w:rsid w:val="005A7E14"/>
    <w:rsid w:val="005B1260"/>
    <w:rsid w:val="005B131C"/>
    <w:rsid w:val="005B206E"/>
    <w:rsid w:val="005B31D1"/>
    <w:rsid w:val="005B40C3"/>
    <w:rsid w:val="005B45D2"/>
    <w:rsid w:val="005B479B"/>
    <w:rsid w:val="005B491D"/>
    <w:rsid w:val="005B4DF1"/>
    <w:rsid w:val="005B57E2"/>
    <w:rsid w:val="005B690D"/>
    <w:rsid w:val="005C1A5F"/>
    <w:rsid w:val="005C2B01"/>
    <w:rsid w:val="005C3210"/>
    <w:rsid w:val="005C3599"/>
    <w:rsid w:val="005C37DA"/>
    <w:rsid w:val="005C3BB1"/>
    <w:rsid w:val="005C3D49"/>
    <w:rsid w:val="005C3DA7"/>
    <w:rsid w:val="005C5251"/>
    <w:rsid w:val="005C52AF"/>
    <w:rsid w:val="005C59D5"/>
    <w:rsid w:val="005C6919"/>
    <w:rsid w:val="005C77D3"/>
    <w:rsid w:val="005D43B0"/>
    <w:rsid w:val="005D4E0F"/>
    <w:rsid w:val="005D62AA"/>
    <w:rsid w:val="005E0C2B"/>
    <w:rsid w:val="005E213B"/>
    <w:rsid w:val="005E2CEE"/>
    <w:rsid w:val="005E314D"/>
    <w:rsid w:val="005E4001"/>
    <w:rsid w:val="005E48BE"/>
    <w:rsid w:val="005E5484"/>
    <w:rsid w:val="005E638A"/>
    <w:rsid w:val="005E65A3"/>
    <w:rsid w:val="005E77F6"/>
    <w:rsid w:val="005E78EF"/>
    <w:rsid w:val="005F0B2F"/>
    <w:rsid w:val="005F2423"/>
    <w:rsid w:val="005F299F"/>
    <w:rsid w:val="006002E3"/>
    <w:rsid w:val="006004D0"/>
    <w:rsid w:val="00600BD9"/>
    <w:rsid w:val="006017AE"/>
    <w:rsid w:val="00601C52"/>
    <w:rsid w:val="00601C9B"/>
    <w:rsid w:val="00602254"/>
    <w:rsid w:val="00602862"/>
    <w:rsid w:val="00602D64"/>
    <w:rsid w:val="00605A73"/>
    <w:rsid w:val="00605DBF"/>
    <w:rsid w:val="00607217"/>
    <w:rsid w:val="00607F46"/>
    <w:rsid w:val="00607FC9"/>
    <w:rsid w:val="00612CE0"/>
    <w:rsid w:val="00614B37"/>
    <w:rsid w:val="00614E39"/>
    <w:rsid w:val="00615B46"/>
    <w:rsid w:val="00615DDD"/>
    <w:rsid w:val="00615E11"/>
    <w:rsid w:val="006203DE"/>
    <w:rsid w:val="0062153B"/>
    <w:rsid w:val="00621B23"/>
    <w:rsid w:val="00621F7A"/>
    <w:rsid w:val="00624F33"/>
    <w:rsid w:val="00626099"/>
    <w:rsid w:val="00627E4B"/>
    <w:rsid w:val="006304EE"/>
    <w:rsid w:val="00630D22"/>
    <w:rsid w:val="00631298"/>
    <w:rsid w:val="00631BA9"/>
    <w:rsid w:val="0063273F"/>
    <w:rsid w:val="00632A29"/>
    <w:rsid w:val="006330E6"/>
    <w:rsid w:val="00634009"/>
    <w:rsid w:val="00636E19"/>
    <w:rsid w:val="00636F2B"/>
    <w:rsid w:val="0063723A"/>
    <w:rsid w:val="00637407"/>
    <w:rsid w:val="00637515"/>
    <w:rsid w:val="00640E65"/>
    <w:rsid w:val="006435BD"/>
    <w:rsid w:val="00645E07"/>
    <w:rsid w:val="006467CA"/>
    <w:rsid w:val="00647285"/>
    <w:rsid w:val="00651A55"/>
    <w:rsid w:val="00653EC6"/>
    <w:rsid w:val="00654BC7"/>
    <w:rsid w:val="00656BC4"/>
    <w:rsid w:val="0065706F"/>
    <w:rsid w:val="00657CC5"/>
    <w:rsid w:val="006606A9"/>
    <w:rsid w:val="00662484"/>
    <w:rsid w:val="006641F5"/>
    <w:rsid w:val="00667ED0"/>
    <w:rsid w:val="00670C34"/>
    <w:rsid w:val="0067383B"/>
    <w:rsid w:val="00674199"/>
    <w:rsid w:val="006748C2"/>
    <w:rsid w:val="00675BAF"/>
    <w:rsid w:val="00677D36"/>
    <w:rsid w:val="006809FF"/>
    <w:rsid w:val="00680C25"/>
    <w:rsid w:val="006813B5"/>
    <w:rsid w:val="00681400"/>
    <w:rsid w:val="0068320D"/>
    <w:rsid w:val="00684ACB"/>
    <w:rsid w:val="00685137"/>
    <w:rsid w:val="0069081E"/>
    <w:rsid w:val="00690C9B"/>
    <w:rsid w:val="006915AF"/>
    <w:rsid w:val="00693FA9"/>
    <w:rsid w:val="00694498"/>
    <w:rsid w:val="006A00E8"/>
    <w:rsid w:val="006A0DA7"/>
    <w:rsid w:val="006A2780"/>
    <w:rsid w:val="006A28CB"/>
    <w:rsid w:val="006A459F"/>
    <w:rsid w:val="006A5085"/>
    <w:rsid w:val="006A5847"/>
    <w:rsid w:val="006A6D30"/>
    <w:rsid w:val="006A71EF"/>
    <w:rsid w:val="006B1A0B"/>
    <w:rsid w:val="006B1E8A"/>
    <w:rsid w:val="006B2159"/>
    <w:rsid w:val="006B28E6"/>
    <w:rsid w:val="006B2D23"/>
    <w:rsid w:val="006B420F"/>
    <w:rsid w:val="006B4336"/>
    <w:rsid w:val="006B43D2"/>
    <w:rsid w:val="006B4D9E"/>
    <w:rsid w:val="006B6CAA"/>
    <w:rsid w:val="006C01CE"/>
    <w:rsid w:val="006C0B46"/>
    <w:rsid w:val="006C0DD9"/>
    <w:rsid w:val="006C16DD"/>
    <w:rsid w:val="006C1FBE"/>
    <w:rsid w:val="006C2528"/>
    <w:rsid w:val="006C3FF0"/>
    <w:rsid w:val="006C4C86"/>
    <w:rsid w:val="006C5C74"/>
    <w:rsid w:val="006C61B0"/>
    <w:rsid w:val="006C756A"/>
    <w:rsid w:val="006C76F5"/>
    <w:rsid w:val="006C77BE"/>
    <w:rsid w:val="006D0D05"/>
    <w:rsid w:val="006D13DC"/>
    <w:rsid w:val="006D16FC"/>
    <w:rsid w:val="006D5340"/>
    <w:rsid w:val="006D57A1"/>
    <w:rsid w:val="006D59CD"/>
    <w:rsid w:val="006D5E3F"/>
    <w:rsid w:val="006D642A"/>
    <w:rsid w:val="006D6BA6"/>
    <w:rsid w:val="006E21D8"/>
    <w:rsid w:val="006E252F"/>
    <w:rsid w:val="006E3F7E"/>
    <w:rsid w:val="006E4607"/>
    <w:rsid w:val="006E531B"/>
    <w:rsid w:val="006E574C"/>
    <w:rsid w:val="006E6397"/>
    <w:rsid w:val="006E7956"/>
    <w:rsid w:val="006E7ABC"/>
    <w:rsid w:val="006F01EF"/>
    <w:rsid w:val="006F1B4E"/>
    <w:rsid w:val="006F228D"/>
    <w:rsid w:val="006F2769"/>
    <w:rsid w:val="006F5A2E"/>
    <w:rsid w:val="006F5BFE"/>
    <w:rsid w:val="006F5E34"/>
    <w:rsid w:val="006F7BFF"/>
    <w:rsid w:val="00700AA0"/>
    <w:rsid w:val="007022D6"/>
    <w:rsid w:val="00703376"/>
    <w:rsid w:val="00704ECE"/>
    <w:rsid w:val="00706A08"/>
    <w:rsid w:val="00707778"/>
    <w:rsid w:val="0071066E"/>
    <w:rsid w:val="00710BD3"/>
    <w:rsid w:val="007124C6"/>
    <w:rsid w:val="00712A00"/>
    <w:rsid w:val="00713291"/>
    <w:rsid w:val="0071522A"/>
    <w:rsid w:val="007154D5"/>
    <w:rsid w:val="007166DB"/>
    <w:rsid w:val="00716FDB"/>
    <w:rsid w:val="00717D6E"/>
    <w:rsid w:val="00717F02"/>
    <w:rsid w:val="00720128"/>
    <w:rsid w:val="00720DD1"/>
    <w:rsid w:val="00721035"/>
    <w:rsid w:val="00721147"/>
    <w:rsid w:val="007213A6"/>
    <w:rsid w:val="007213B9"/>
    <w:rsid w:val="00721D74"/>
    <w:rsid w:val="00722A90"/>
    <w:rsid w:val="00722C18"/>
    <w:rsid w:val="0072308A"/>
    <w:rsid w:val="007231E2"/>
    <w:rsid w:val="00725BB0"/>
    <w:rsid w:val="00725E0D"/>
    <w:rsid w:val="0072653A"/>
    <w:rsid w:val="00727196"/>
    <w:rsid w:val="007274EA"/>
    <w:rsid w:val="00730462"/>
    <w:rsid w:val="007304FE"/>
    <w:rsid w:val="00731352"/>
    <w:rsid w:val="00731E7B"/>
    <w:rsid w:val="00732348"/>
    <w:rsid w:val="007324A4"/>
    <w:rsid w:val="00732CFA"/>
    <w:rsid w:val="00737368"/>
    <w:rsid w:val="007400CA"/>
    <w:rsid w:val="007411A2"/>
    <w:rsid w:val="00742E7E"/>
    <w:rsid w:val="00742FBF"/>
    <w:rsid w:val="007442CD"/>
    <w:rsid w:val="00744508"/>
    <w:rsid w:val="00745B3E"/>
    <w:rsid w:val="00745C06"/>
    <w:rsid w:val="00747AA5"/>
    <w:rsid w:val="00747B8F"/>
    <w:rsid w:val="007501F4"/>
    <w:rsid w:val="0075089F"/>
    <w:rsid w:val="00752E0C"/>
    <w:rsid w:val="00753078"/>
    <w:rsid w:val="007534B6"/>
    <w:rsid w:val="0075387D"/>
    <w:rsid w:val="00755339"/>
    <w:rsid w:val="00756B93"/>
    <w:rsid w:val="00762B18"/>
    <w:rsid w:val="00763E1A"/>
    <w:rsid w:val="007665B6"/>
    <w:rsid w:val="007667D8"/>
    <w:rsid w:val="007705CC"/>
    <w:rsid w:val="00771659"/>
    <w:rsid w:val="00771BDE"/>
    <w:rsid w:val="007723DC"/>
    <w:rsid w:val="00773CE9"/>
    <w:rsid w:val="00773DED"/>
    <w:rsid w:val="00776F00"/>
    <w:rsid w:val="0078260F"/>
    <w:rsid w:val="00782660"/>
    <w:rsid w:val="0078290E"/>
    <w:rsid w:val="00783D81"/>
    <w:rsid w:val="00784DEB"/>
    <w:rsid w:val="00784F47"/>
    <w:rsid w:val="00785B70"/>
    <w:rsid w:val="00785E8F"/>
    <w:rsid w:val="007866D6"/>
    <w:rsid w:val="00786CDE"/>
    <w:rsid w:val="00786F21"/>
    <w:rsid w:val="007876B1"/>
    <w:rsid w:val="007900A5"/>
    <w:rsid w:val="00793080"/>
    <w:rsid w:val="00793AD9"/>
    <w:rsid w:val="007940C7"/>
    <w:rsid w:val="00795845"/>
    <w:rsid w:val="007967C5"/>
    <w:rsid w:val="007A199A"/>
    <w:rsid w:val="007A260D"/>
    <w:rsid w:val="007A44B9"/>
    <w:rsid w:val="007A5790"/>
    <w:rsid w:val="007A5CBD"/>
    <w:rsid w:val="007A6304"/>
    <w:rsid w:val="007A6DC1"/>
    <w:rsid w:val="007A6F22"/>
    <w:rsid w:val="007B4700"/>
    <w:rsid w:val="007B524B"/>
    <w:rsid w:val="007B6FDA"/>
    <w:rsid w:val="007B704E"/>
    <w:rsid w:val="007C0329"/>
    <w:rsid w:val="007C0888"/>
    <w:rsid w:val="007C3559"/>
    <w:rsid w:val="007C484A"/>
    <w:rsid w:val="007C4859"/>
    <w:rsid w:val="007C52F3"/>
    <w:rsid w:val="007C57ED"/>
    <w:rsid w:val="007C6543"/>
    <w:rsid w:val="007D270D"/>
    <w:rsid w:val="007D3741"/>
    <w:rsid w:val="007D37C2"/>
    <w:rsid w:val="007D3E6E"/>
    <w:rsid w:val="007D47FD"/>
    <w:rsid w:val="007D49D7"/>
    <w:rsid w:val="007D60C0"/>
    <w:rsid w:val="007D636A"/>
    <w:rsid w:val="007E0FF4"/>
    <w:rsid w:val="007E1B29"/>
    <w:rsid w:val="007E1C6A"/>
    <w:rsid w:val="007E1CDA"/>
    <w:rsid w:val="007E30EF"/>
    <w:rsid w:val="007E3372"/>
    <w:rsid w:val="007E4CDF"/>
    <w:rsid w:val="007E54FF"/>
    <w:rsid w:val="007E660D"/>
    <w:rsid w:val="007E6693"/>
    <w:rsid w:val="007E6A89"/>
    <w:rsid w:val="007E6CFE"/>
    <w:rsid w:val="007E74E9"/>
    <w:rsid w:val="007F0D67"/>
    <w:rsid w:val="007F20FE"/>
    <w:rsid w:val="007F2B34"/>
    <w:rsid w:val="007F511D"/>
    <w:rsid w:val="007F5990"/>
    <w:rsid w:val="007F5FF9"/>
    <w:rsid w:val="007F660D"/>
    <w:rsid w:val="007F7368"/>
    <w:rsid w:val="007F7CAB"/>
    <w:rsid w:val="0080017F"/>
    <w:rsid w:val="008011A1"/>
    <w:rsid w:val="00801D3C"/>
    <w:rsid w:val="00802164"/>
    <w:rsid w:val="008023B0"/>
    <w:rsid w:val="00802468"/>
    <w:rsid w:val="00802636"/>
    <w:rsid w:val="008034A3"/>
    <w:rsid w:val="00806F3D"/>
    <w:rsid w:val="0080765A"/>
    <w:rsid w:val="00810EFB"/>
    <w:rsid w:val="00811412"/>
    <w:rsid w:val="008126FB"/>
    <w:rsid w:val="008127BA"/>
    <w:rsid w:val="00813137"/>
    <w:rsid w:val="00815B39"/>
    <w:rsid w:val="00815B86"/>
    <w:rsid w:val="008217D5"/>
    <w:rsid w:val="008223D1"/>
    <w:rsid w:val="00823E01"/>
    <w:rsid w:val="008261F2"/>
    <w:rsid w:val="00827C4B"/>
    <w:rsid w:val="008304E2"/>
    <w:rsid w:val="0083121A"/>
    <w:rsid w:val="0083151A"/>
    <w:rsid w:val="00832E9C"/>
    <w:rsid w:val="008349AC"/>
    <w:rsid w:val="00834AEB"/>
    <w:rsid w:val="008363F6"/>
    <w:rsid w:val="00836543"/>
    <w:rsid w:val="008370FF"/>
    <w:rsid w:val="008376C2"/>
    <w:rsid w:val="00837C0D"/>
    <w:rsid w:val="008402CD"/>
    <w:rsid w:val="00842254"/>
    <w:rsid w:val="0084305B"/>
    <w:rsid w:val="00844530"/>
    <w:rsid w:val="008458AF"/>
    <w:rsid w:val="0085131F"/>
    <w:rsid w:val="00853265"/>
    <w:rsid w:val="008541A2"/>
    <w:rsid w:val="00855144"/>
    <w:rsid w:val="0085634A"/>
    <w:rsid w:val="00857023"/>
    <w:rsid w:val="0085725F"/>
    <w:rsid w:val="008607A9"/>
    <w:rsid w:val="008613B1"/>
    <w:rsid w:val="00862ECB"/>
    <w:rsid w:val="0086436D"/>
    <w:rsid w:val="00866F77"/>
    <w:rsid w:val="008701D8"/>
    <w:rsid w:val="008727BB"/>
    <w:rsid w:val="0087299C"/>
    <w:rsid w:val="0087722B"/>
    <w:rsid w:val="0087750F"/>
    <w:rsid w:val="00877F71"/>
    <w:rsid w:val="00881DD4"/>
    <w:rsid w:val="00882407"/>
    <w:rsid w:val="00885228"/>
    <w:rsid w:val="0089060C"/>
    <w:rsid w:val="00894CBB"/>
    <w:rsid w:val="00896C40"/>
    <w:rsid w:val="00896DC6"/>
    <w:rsid w:val="00897E84"/>
    <w:rsid w:val="008A22E0"/>
    <w:rsid w:val="008A3DEE"/>
    <w:rsid w:val="008A4C11"/>
    <w:rsid w:val="008A5D90"/>
    <w:rsid w:val="008A72DE"/>
    <w:rsid w:val="008A76CB"/>
    <w:rsid w:val="008A789D"/>
    <w:rsid w:val="008B15D6"/>
    <w:rsid w:val="008B1C44"/>
    <w:rsid w:val="008B31F8"/>
    <w:rsid w:val="008B3B68"/>
    <w:rsid w:val="008B4FFC"/>
    <w:rsid w:val="008B50E0"/>
    <w:rsid w:val="008B511B"/>
    <w:rsid w:val="008B560D"/>
    <w:rsid w:val="008B5B05"/>
    <w:rsid w:val="008B60B8"/>
    <w:rsid w:val="008B6CD8"/>
    <w:rsid w:val="008B6EBB"/>
    <w:rsid w:val="008B7153"/>
    <w:rsid w:val="008B76DF"/>
    <w:rsid w:val="008B7FA2"/>
    <w:rsid w:val="008C0890"/>
    <w:rsid w:val="008C19FB"/>
    <w:rsid w:val="008C2AA9"/>
    <w:rsid w:val="008C3C93"/>
    <w:rsid w:val="008C4164"/>
    <w:rsid w:val="008C4173"/>
    <w:rsid w:val="008C5654"/>
    <w:rsid w:val="008C5FE5"/>
    <w:rsid w:val="008C6E0C"/>
    <w:rsid w:val="008C7A87"/>
    <w:rsid w:val="008C7EA6"/>
    <w:rsid w:val="008D092E"/>
    <w:rsid w:val="008D1177"/>
    <w:rsid w:val="008D21DA"/>
    <w:rsid w:val="008D24F5"/>
    <w:rsid w:val="008D2501"/>
    <w:rsid w:val="008D2B5C"/>
    <w:rsid w:val="008D2F85"/>
    <w:rsid w:val="008D397A"/>
    <w:rsid w:val="008D3B84"/>
    <w:rsid w:val="008D4268"/>
    <w:rsid w:val="008D4DF2"/>
    <w:rsid w:val="008D5236"/>
    <w:rsid w:val="008D53FD"/>
    <w:rsid w:val="008D592C"/>
    <w:rsid w:val="008D6F74"/>
    <w:rsid w:val="008D7925"/>
    <w:rsid w:val="008E02D9"/>
    <w:rsid w:val="008E035C"/>
    <w:rsid w:val="008E1BE4"/>
    <w:rsid w:val="008E2C70"/>
    <w:rsid w:val="008E2DD8"/>
    <w:rsid w:val="008E781E"/>
    <w:rsid w:val="008E7825"/>
    <w:rsid w:val="008F0834"/>
    <w:rsid w:val="008F0A73"/>
    <w:rsid w:val="008F2915"/>
    <w:rsid w:val="008F2FE2"/>
    <w:rsid w:val="008F3F71"/>
    <w:rsid w:val="008F40A1"/>
    <w:rsid w:val="008F4D6E"/>
    <w:rsid w:val="00900A9D"/>
    <w:rsid w:val="00900EBA"/>
    <w:rsid w:val="009026C3"/>
    <w:rsid w:val="00904F1F"/>
    <w:rsid w:val="00905581"/>
    <w:rsid w:val="009067DC"/>
    <w:rsid w:val="00907419"/>
    <w:rsid w:val="00910123"/>
    <w:rsid w:val="0091170D"/>
    <w:rsid w:val="00912730"/>
    <w:rsid w:val="009129BE"/>
    <w:rsid w:val="00913450"/>
    <w:rsid w:val="009147FC"/>
    <w:rsid w:val="00915901"/>
    <w:rsid w:val="00916DD0"/>
    <w:rsid w:val="009172BE"/>
    <w:rsid w:val="0091762F"/>
    <w:rsid w:val="00920661"/>
    <w:rsid w:val="00922CA2"/>
    <w:rsid w:val="00922DAC"/>
    <w:rsid w:val="00922F16"/>
    <w:rsid w:val="00923448"/>
    <w:rsid w:val="00923A55"/>
    <w:rsid w:val="0092453C"/>
    <w:rsid w:val="00924555"/>
    <w:rsid w:val="00926D20"/>
    <w:rsid w:val="00927398"/>
    <w:rsid w:val="009274E9"/>
    <w:rsid w:val="00927A94"/>
    <w:rsid w:val="00927C15"/>
    <w:rsid w:val="00931F97"/>
    <w:rsid w:val="00932697"/>
    <w:rsid w:val="0093275F"/>
    <w:rsid w:val="00934FF8"/>
    <w:rsid w:val="009351F9"/>
    <w:rsid w:val="00935A96"/>
    <w:rsid w:val="00936A1D"/>
    <w:rsid w:val="00936F63"/>
    <w:rsid w:val="00937852"/>
    <w:rsid w:val="0094076C"/>
    <w:rsid w:val="009414A5"/>
    <w:rsid w:val="00941A10"/>
    <w:rsid w:val="009422FF"/>
    <w:rsid w:val="00944971"/>
    <w:rsid w:val="00946D66"/>
    <w:rsid w:val="009472A4"/>
    <w:rsid w:val="0094749D"/>
    <w:rsid w:val="009475B3"/>
    <w:rsid w:val="00947E07"/>
    <w:rsid w:val="009502E9"/>
    <w:rsid w:val="009512E1"/>
    <w:rsid w:val="00951D8C"/>
    <w:rsid w:val="009539B8"/>
    <w:rsid w:val="009547FF"/>
    <w:rsid w:val="009558D0"/>
    <w:rsid w:val="00955DBC"/>
    <w:rsid w:val="009567B4"/>
    <w:rsid w:val="00957B15"/>
    <w:rsid w:val="00960B2A"/>
    <w:rsid w:val="0096123D"/>
    <w:rsid w:val="00962DA2"/>
    <w:rsid w:val="0096356A"/>
    <w:rsid w:val="00964F38"/>
    <w:rsid w:val="009653BA"/>
    <w:rsid w:val="0096543D"/>
    <w:rsid w:val="00965CB9"/>
    <w:rsid w:val="00965F96"/>
    <w:rsid w:val="00967C0F"/>
    <w:rsid w:val="00970371"/>
    <w:rsid w:val="009704BD"/>
    <w:rsid w:val="009707BC"/>
    <w:rsid w:val="0097084F"/>
    <w:rsid w:val="00971AAA"/>
    <w:rsid w:val="0097260B"/>
    <w:rsid w:val="00973022"/>
    <w:rsid w:val="00973A3B"/>
    <w:rsid w:val="00973C10"/>
    <w:rsid w:val="00974BB1"/>
    <w:rsid w:val="00974CA7"/>
    <w:rsid w:val="0097546A"/>
    <w:rsid w:val="00975B3F"/>
    <w:rsid w:val="00976089"/>
    <w:rsid w:val="00976434"/>
    <w:rsid w:val="00977B90"/>
    <w:rsid w:val="00977C42"/>
    <w:rsid w:val="00977F55"/>
    <w:rsid w:val="00977FC7"/>
    <w:rsid w:val="009820C6"/>
    <w:rsid w:val="009829DA"/>
    <w:rsid w:val="00982F81"/>
    <w:rsid w:val="00983209"/>
    <w:rsid w:val="009847B2"/>
    <w:rsid w:val="00985FAE"/>
    <w:rsid w:val="00986DED"/>
    <w:rsid w:val="00987D0B"/>
    <w:rsid w:val="00990A0C"/>
    <w:rsid w:val="00990D2C"/>
    <w:rsid w:val="00992829"/>
    <w:rsid w:val="00995932"/>
    <w:rsid w:val="00995DCB"/>
    <w:rsid w:val="009979BD"/>
    <w:rsid w:val="009A124C"/>
    <w:rsid w:val="009A3031"/>
    <w:rsid w:val="009A778F"/>
    <w:rsid w:val="009B00C7"/>
    <w:rsid w:val="009B09E8"/>
    <w:rsid w:val="009B0E0F"/>
    <w:rsid w:val="009B2E47"/>
    <w:rsid w:val="009B3224"/>
    <w:rsid w:val="009B58E6"/>
    <w:rsid w:val="009B6F3D"/>
    <w:rsid w:val="009C0364"/>
    <w:rsid w:val="009C05D0"/>
    <w:rsid w:val="009C1F9F"/>
    <w:rsid w:val="009C3A8D"/>
    <w:rsid w:val="009C4228"/>
    <w:rsid w:val="009C5711"/>
    <w:rsid w:val="009C5DDC"/>
    <w:rsid w:val="009C76ED"/>
    <w:rsid w:val="009D0351"/>
    <w:rsid w:val="009D0A0D"/>
    <w:rsid w:val="009D1E10"/>
    <w:rsid w:val="009D2C19"/>
    <w:rsid w:val="009D2C83"/>
    <w:rsid w:val="009D2F1B"/>
    <w:rsid w:val="009D3F92"/>
    <w:rsid w:val="009E0721"/>
    <w:rsid w:val="009E2D3C"/>
    <w:rsid w:val="009E31E0"/>
    <w:rsid w:val="009E47D9"/>
    <w:rsid w:val="009E4CF6"/>
    <w:rsid w:val="009E5033"/>
    <w:rsid w:val="009E5114"/>
    <w:rsid w:val="009E6AE1"/>
    <w:rsid w:val="009F08A9"/>
    <w:rsid w:val="009F10C8"/>
    <w:rsid w:val="009F44A1"/>
    <w:rsid w:val="009F6EC8"/>
    <w:rsid w:val="009F7131"/>
    <w:rsid w:val="00A00960"/>
    <w:rsid w:val="00A015E0"/>
    <w:rsid w:val="00A049C5"/>
    <w:rsid w:val="00A05B2C"/>
    <w:rsid w:val="00A05B60"/>
    <w:rsid w:val="00A06348"/>
    <w:rsid w:val="00A06F27"/>
    <w:rsid w:val="00A100EC"/>
    <w:rsid w:val="00A11E66"/>
    <w:rsid w:val="00A123DC"/>
    <w:rsid w:val="00A12763"/>
    <w:rsid w:val="00A1492F"/>
    <w:rsid w:val="00A14F3B"/>
    <w:rsid w:val="00A15926"/>
    <w:rsid w:val="00A15D9C"/>
    <w:rsid w:val="00A21DA6"/>
    <w:rsid w:val="00A223F0"/>
    <w:rsid w:val="00A24029"/>
    <w:rsid w:val="00A248F7"/>
    <w:rsid w:val="00A24EC5"/>
    <w:rsid w:val="00A258F5"/>
    <w:rsid w:val="00A259A1"/>
    <w:rsid w:val="00A26862"/>
    <w:rsid w:val="00A3022C"/>
    <w:rsid w:val="00A30905"/>
    <w:rsid w:val="00A31E03"/>
    <w:rsid w:val="00A324AD"/>
    <w:rsid w:val="00A33BDA"/>
    <w:rsid w:val="00A33BF1"/>
    <w:rsid w:val="00A33D9E"/>
    <w:rsid w:val="00A35448"/>
    <w:rsid w:val="00A358D6"/>
    <w:rsid w:val="00A41644"/>
    <w:rsid w:val="00A4337C"/>
    <w:rsid w:val="00A43470"/>
    <w:rsid w:val="00A43939"/>
    <w:rsid w:val="00A43FE1"/>
    <w:rsid w:val="00A4534D"/>
    <w:rsid w:val="00A45B9D"/>
    <w:rsid w:val="00A46718"/>
    <w:rsid w:val="00A473A0"/>
    <w:rsid w:val="00A47705"/>
    <w:rsid w:val="00A4781A"/>
    <w:rsid w:val="00A5047A"/>
    <w:rsid w:val="00A52D64"/>
    <w:rsid w:val="00A52F7C"/>
    <w:rsid w:val="00A549E8"/>
    <w:rsid w:val="00A552BE"/>
    <w:rsid w:val="00A56744"/>
    <w:rsid w:val="00A575D9"/>
    <w:rsid w:val="00A5793D"/>
    <w:rsid w:val="00A648D6"/>
    <w:rsid w:val="00A64E30"/>
    <w:rsid w:val="00A657B0"/>
    <w:rsid w:val="00A65C9B"/>
    <w:rsid w:val="00A65E38"/>
    <w:rsid w:val="00A66654"/>
    <w:rsid w:val="00A66ABB"/>
    <w:rsid w:val="00A7042E"/>
    <w:rsid w:val="00A71391"/>
    <w:rsid w:val="00A7385E"/>
    <w:rsid w:val="00A76D74"/>
    <w:rsid w:val="00A813C8"/>
    <w:rsid w:val="00A843CA"/>
    <w:rsid w:val="00A84E74"/>
    <w:rsid w:val="00A8501E"/>
    <w:rsid w:val="00A857C3"/>
    <w:rsid w:val="00A85DD8"/>
    <w:rsid w:val="00A860F8"/>
    <w:rsid w:val="00A8763D"/>
    <w:rsid w:val="00A90C46"/>
    <w:rsid w:val="00A91E5F"/>
    <w:rsid w:val="00A922FB"/>
    <w:rsid w:val="00A9273A"/>
    <w:rsid w:val="00A9306B"/>
    <w:rsid w:val="00A93871"/>
    <w:rsid w:val="00A969B2"/>
    <w:rsid w:val="00A96A53"/>
    <w:rsid w:val="00A96E83"/>
    <w:rsid w:val="00A9730D"/>
    <w:rsid w:val="00A97FC3"/>
    <w:rsid w:val="00AA0077"/>
    <w:rsid w:val="00AA0306"/>
    <w:rsid w:val="00AA07B8"/>
    <w:rsid w:val="00AA2EA2"/>
    <w:rsid w:val="00AA566F"/>
    <w:rsid w:val="00AA75B7"/>
    <w:rsid w:val="00AB03C5"/>
    <w:rsid w:val="00AB3102"/>
    <w:rsid w:val="00AB49E0"/>
    <w:rsid w:val="00AB7E1B"/>
    <w:rsid w:val="00AC01A2"/>
    <w:rsid w:val="00AC035F"/>
    <w:rsid w:val="00AC0839"/>
    <w:rsid w:val="00AC1074"/>
    <w:rsid w:val="00AC2ED1"/>
    <w:rsid w:val="00AC5034"/>
    <w:rsid w:val="00AC6129"/>
    <w:rsid w:val="00AC64D1"/>
    <w:rsid w:val="00AC70B0"/>
    <w:rsid w:val="00AC7536"/>
    <w:rsid w:val="00AC78C3"/>
    <w:rsid w:val="00AC7D7C"/>
    <w:rsid w:val="00AD0DE6"/>
    <w:rsid w:val="00AD2025"/>
    <w:rsid w:val="00AD3029"/>
    <w:rsid w:val="00AD5431"/>
    <w:rsid w:val="00AD5A1F"/>
    <w:rsid w:val="00AD5EF5"/>
    <w:rsid w:val="00AD6CBB"/>
    <w:rsid w:val="00AD7E2F"/>
    <w:rsid w:val="00AE2B62"/>
    <w:rsid w:val="00AE3012"/>
    <w:rsid w:val="00AE4867"/>
    <w:rsid w:val="00AE51E7"/>
    <w:rsid w:val="00AE5A20"/>
    <w:rsid w:val="00AE5DC2"/>
    <w:rsid w:val="00AE6ACC"/>
    <w:rsid w:val="00AE7E2B"/>
    <w:rsid w:val="00AF03BD"/>
    <w:rsid w:val="00AF12C7"/>
    <w:rsid w:val="00AF4040"/>
    <w:rsid w:val="00AF43A4"/>
    <w:rsid w:val="00AF4DB5"/>
    <w:rsid w:val="00AF77B9"/>
    <w:rsid w:val="00B0002B"/>
    <w:rsid w:val="00B01E14"/>
    <w:rsid w:val="00B03455"/>
    <w:rsid w:val="00B03573"/>
    <w:rsid w:val="00B03D19"/>
    <w:rsid w:val="00B067E0"/>
    <w:rsid w:val="00B06CF2"/>
    <w:rsid w:val="00B102BD"/>
    <w:rsid w:val="00B12E34"/>
    <w:rsid w:val="00B14750"/>
    <w:rsid w:val="00B14F83"/>
    <w:rsid w:val="00B1625E"/>
    <w:rsid w:val="00B16910"/>
    <w:rsid w:val="00B174AB"/>
    <w:rsid w:val="00B20B44"/>
    <w:rsid w:val="00B20B55"/>
    <w:rsid w:val="00B22F56"/>
    <w:rsid w:val="00B2350C"/>
    <w:rsid w:val="00B2557F"/>
    <w:rsid w:val="00B2579A"/>
    <w:rsid w:val="00B26C75"/>
    <w:rsid w:val="00B273BA"/>
    <w:rsid w:val="00B30D7A"/>
    <w:rsid w:val="00B345A2"/>
    <w:rsid w:val="00B3523A"/>
    <w:rsid w:val="00B35784"/>
    <w:rsid w:val="00B36EA7"/>
    <w:rsid w:val="00B370F8"/>
    <w:rsid w:val="00B37B41"/>
    <w:rsid w:val="00B406FE"/>
    <w:rsid w:val="00B40CAD"/>
    <w:rsid w:val="00B4137E"/>
    <w:rsid w:val="00B4240B"/>
    <w:rsid w:val="00B4307B"/>
    <w:rsid w:val="00B438E0"/>
    <w:rsid w:val="00B43954"/>
    <w:rsid w:val="00B445E1"/>
    <w:rsid w:val="00B44DBF"/>
    <w:rsid w:val="00B451EC"/>
    <w:rsid w:val="00B4524F"/>
    <w:rsid w:val="00B45659"/>
    <w:rsid w:val="00B458FA"/>
    <w:rsid w:val="00B50805"/>
    <w:rsid w:val="00B52B7A"/>
    <w:rsid w:val="00B53002"/>
    <w:rsid w:val="00B55AE8"/>
    <w:rsid w:val="00B56F2A"/>
    <w:rsid w:val="00B57FF2"/>
    <w:rsid w:val="00B609C6"/>
    <w:rsid w:val="00B62723"/>
    <w:rsid w:val="00B62D86"/>
    <w:rsid w:val="00B645A5"/>
    <w:rsid w:val="00B64BCB"/>
    <w:rsid w:val="00B66055"/>
    <w:rsid w:val="00B67638"/>
    <w:rsid w:val="00B67E7C"/>
    <w:rsid w:val="00B70745"/>
    <w:rsid w:val="00B7341B"/>
    <w:rsid w:val="00B73FC9"/>
    <w:rsid w:val="00B7560D"/>
    <w:rsid w:val="00B757AB"/>
    <w:rsid w:val="00B7611E"/>
    <w:rsid w:val="00B80323"/>
    <w:rsid w:val="00B80D26"/>
    <w:rsid w:val="00B823B3"/>
    <w:rsid w:val="00B824A8"/>
    <w:rsid w:val="00B82EB2"/>
    <w:rsid w:val="00B83AEE"/>
    <w:rsid w:val="00B83BF2"/>
    <w:rsid w:val="00B84557"/>
    <w:rsid w:val="00B8624E"/>
    <w:rsid w:val="00B86345"/>
    <w:rsid w:val="00B871EC"/>
    <w:rsid w:val="00B87B25"/>
    <w:rsid w:val="00B90B19"/>
    <w:rsid w:val="00B90C2F"/>
    <w:rsid w:val="00B90DDB"/>
    <w:rsid w:val="00B937B5"/>
    <w:rsid w:val="00B95427"/>
    <w:rsid w:val="00B95E20"/>
    <w:rsid w:val="00BA0CE5"/>
    <w:rsid w:val="00BA0DD0"/>
    <w:rsid w:val="00BA35ED"/>
    <w:rsid w:val="00BA3C0D"/>
    <w:rsid w:val="00BA4357"/>
    <w:rsid w:val="00BA51BA"/>
    <w:rsid w:val="00BA534F"/>
    <w:rsid w:val="00BA558C"/>
    <w:rsid w:val="00BA5BFF"/>
    <w:rsid w:val="00BA67DB"/>
    <w:rsid w:val="00BA6E04"/>
    <w:rsid w:val="00BB1CA2"/>
    <w:rsid w:val="00BB1D8E"/>
    <w:rsid w:val="00BB2288"/>
    <w:rsid w:val="00BB46A5"/>
    <w:rsid w:val="00BB78FE"/>
    <w:rsid w:val="00BC17C4"/>
    <w:rsid w:val="00BC2BCA"/>
    <w:rsid w:val="00BC3294"/>
    <w:rsid w:val="00BC35C0"/>
    <w:rsid w:val="00BC4377"/>
    <w:rsid w:val="00BC56B4"/>
    <w:rsid w:val="00BC6938"/>
    <w:rsid w:val="00BC7574"/>
    <w:rsid w:val="00BC7781"/>
    <w:rsid w:val="00BC7A38"/>
    <w:rsid w:val="00BC7D02"/>
    <w:rsid w:val="00BC7E27"/>
    <w:rsid w:val="00BD4958"/>
    <w:rsid w:val="00BD4A6B"/>
    <w:rsid w:val="00BD5DDC"/>
    <w:rsid w:val="00BD6517"/>
    <w:rsid w:val="00BD6916"/>
    <w:rsid w:val="00BE1FCD"/>
    <w:rsid w:val="00BE3361"/>
    <w:rsid w:val="00BE44A4"/>
    <w:rsid w:val="00BE6147"/>
    <w:rsid w:val="00BF07D2"/>
    <w:rsid w:val="00BF329C"/>
    <w:rsid w:val="00BF35DE"/>
    <w:rsid w:val="00BF38FF"/>
    <w:rsid w:val="00BF3E6D"/>
    <w:rsid w:val="00BF4076"/>
    <w:rsid w:val="00BF5EFF"/>
    <w:rsid w:val="00BF6C88"/>
    <w:rsid w:val="00C0011A"/>
    <w:rsid w:val="00C00903"/>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5AB8"/>
    <w:rsid w:val="00C27050"/>
    <w:rsid w:val="00C275FE"/>
    <w:rsid w:val="00C31E71"/>
    <w:rsid w:val="00C331CF"/>
    <w:rsid w:val="00C336C7"/>
    <w:rsid w:val="00C33F97"/>
    <w:rsid w:val="00C355C9"/>
    <w:rsid w:val="00C3659E"/>
    <w:rsid w:val="00C368BE"/>
    <w:rsid w:val="00C369A0"/>
    <w:rsid w:val="00C37712"/>
    <w:rsid w:val="00C379BB"/>
    <w:rsid w:val="00C40E0A"/>
    <w:rsid w:val="00C42568"/>
    <w:rsid w:val="00C42E8B"/>
    <w:rsid w:val="00C442E9"/>
    <w:rsid w:val="00C44BC3"/>
    <w:rsid w:val="00C4520D"/>
    <w:rsid w:val="00C45BAD"/>
    <w:rsid w:val="00C47F31"/>
    <w:rsid w:val="00C51F4C"/>
    <w:rsid w:val="00C52F97"/>
    <w:rsid w:val="00C53066"/>
    <w:rsid w:val="00C53CDC"/>
    <w:rsid w:val="00C53EF9"/>
    <w:rsid w:val="00C55360"/>
    <w:rsid w:val="00C57EEA"/>
    <w:rsid w:val="00C6015B"/>
    <w:rsid w:val="00C63D92"/>
    <w:rsid w:val="00C641AB"/>
    <w:rsid w:val="00C6469C"/>
    <w:rsid w:val="00C6479F"/>
    <w:rsid w:val="00C6582F"/>
    <w:rsid w:val="00C65F5F"/>
    <w:rsid w:val="00C7175B"/>
    <w:rsid w:val="00C71B31"/>
    <w:rsid w:val="00C71E94"/>
    <w:rsid w:val="00C73A6B"/>
    <w:rsid w:val="00C7400F"/>
    <w:rsid w:val="00C74EAC"/>
    <w:rsid w:val="00C74FE0"/>
    <w:rsid w:val="00C758B4"/>
    <w:rsid w:val="00C765F0"/>
    <w:rsid w:val="00C766AD"/>
    <w:rsid w:val="00C773C4"/>
    <w:rsid w:val="00C778D9"/>
    <w:rsid w:val="00C77E7C"/>
    <w:rsid w:val="00C826CC"/>
    <w:rsid w:val="00C82ED4"/>
    <w:rsid w:val="00C830EC"/>
    <w:rsid w:val="00C83266"/>
    <w:rsid w:val="00C8348D"/>
    <w:rsid w:val="00C84D79"/>
    <w:rsid w:val="00C85C3A"/>
    <w:rsid w:val="00C86073"/>
    <w:rsid w:val="00C86460"/>
    <w:rsid w:val="00C86808"/>
    <w:rsid w:val="00C907AE"/>
    <w:rsid w:val="00C91103"/>
    <w:rsid w:val="00C92BB7"/>
    <w:rsid w:val="00C94921"/>
    <w:rsid w:val="00C94B12"/>
    <w:rsid w:val="00C9581F"/>
    <w:rsid w:val="00C96484"/>
    <w:rsid w:val="00CA0928"/>
    <w:rsid w:val="00CA38D5"/>
    <w:rsid w:val="00CA4812"/>
    <w:rsid w:val="00CA497D"/>
    <w:rsid w:val="00CA4BF7"/>
    <w:rsid w:val="00CA5676"/>
    <w:rsid w:val="00CA5765"/>
    <w:rsid w:val="00CB0895"/>
    <w:rsid w:val="00CB3BFC"/>
    <w:rsid w:val="00CB3CDF"/>
    <w:rsid w:val="00CB439A"/>
    <w:rsid w:val="00CB5126"/>
    <w:rsid w:val="00CB5339"/>
    <w:rsid w:val="00CB54F2"/>
    <w:rsid w:val="00CB66B5"/>
    <w:rsid w:val="00CB715F"/>
    <w:rsid w:val="00CB7677"/>
    <w:rsid w:val="00CC1C38"/>
    <w:rsid w:val="00CC277B"/>
    <w:rsid w:val="00CC4129"/>
    <w:rsid w:val="00CC56E0"/>
    <w:rsid w:val="00CC6242"/>
    <w:rsid w:val="00CC6C8A"/>
    <w:rsid w:val="00CD1FE7"/>
    <w:rsid w:val="00CD4434"/>
    <w:rsid w:val="00CD5703"/>
    <w:rsid w:val="00CD59C9"/>
    <w:rsid w:val="00CD701C"/>
    <w:rsid w:val="00CD7201"/>
    <w:rsid w:val="00CE0454"/>
    <w:rsid w:val="00CE0CDF"/>
    <w:rsid w:val="00CE207C"/>
    <w:rsid w:val="00CE2675"/>
    <w:rsid w:val="00CE5B29"/>
    <w:rsid w:val="00CE5D71"/>
    <w:rsid w:val="00CE5E86"/>
    <w:rsid w:val="00CE6047"/>
    <w:rsid w:val="00CE661F"/>
    <w:rsid w:val="00CE6EEB"/>
    <w:rsid w:val="00CF02C4"/>
    <w:rsid w:val="00CF0470"/>
    <w:rsid w:val="00CF0A43"/>
    <w:rsid w:val="00CF0B98"/>
    <w:rsid w:val="00CF1076"/>
    <w:rsid w:val="00CF13A7"/>
    <w:rsid w:val="00CF1A56"/>
    <w:rsid w:val="00CF36C8"/>
    <w:rsid w:val="00CF3774"/>
    <w:rsid w:val="00CF53D0"/>
    <w:rsid w:val="00CF56F9"/>
    <w:rsid w:val="00CF663F"/>
    <w:rsid w:val="00CF6BA3"/>
    <w:rsid w:val="00CF73C3"/>
    <w:rsid w:val="00D001D5"/>
    <w:rsid w:val="00D005CD"/>
    <w:rsid w:val="00D00ECE"/>
    <w:rsid w:val="00D01021"/>
    <w:rsid w:val="00D0481B"/>
    <w:rsid w:val="00D04C5C"/>
    <w:rsid w:val="00D0526F"/>
    <w:rsid w:val="00D06B7F"/>
    <w:rsid w:val="00D0714C"/>
    <w:rsid w:val="00D071F9"/>
    <w:rsid w:val="00D07BA3"/>
    <w:rsid w:val="00D1069C"/>
    <w:rsid w:val="00D10BCA"/>
    <w:rsid w:val="00D12C4B"/>
    <w:rsid w:val="00D14876"/>
    <w:rsid w:val="00D14A29"/>
    <w:rsid w:val="00D16C63"/>
    <w:rsid w:val="00D17617"/>
    <w:rsid w:val="00D204DC"/>
    <w:rsid w:val="00D22A6A"/>
    <w:rsid w:val="00D24415"/>
    <w:rsid w:val="00D2484E"/>
    <w:rsid w:val="00D25A94"/>
    <w:rsid w:val="00D26667"/>
    <w:rsid w:val="00D266DC"/>
    <w:rsid w:val="00D27636"/>
    <w:rsid w:val="00D277E6"/>
    <w:rsid w:val="00D31143"/>
    <w:rsid w:val="00D31A7C"/>
    <w:rsid w:val="00D321B6"/>
    <w:rsid w:val="00D334DE"/>
    <w:rsid w:val="00D34174"/>
    <w:rsid w:val="00D3443B"/>
    <w:rsid w:val="00D35510"/>
    <w:rsid w:val="00D358EA"/>
    <w:rsid w:val="00D364F1"/>
    <w:rsid w:val="00D37C30"/>
    <w:rsid w:val="00D42DD0"/>
    <w:rsid w:val="00D431E8"/>
    <w:rsid w:val="00D44F4F"/>
    <w:rsid w:val="00D45762"/>
    <w:rsid w:val="00D47E1A"/>
    <w:rsid w:val="00D50191"/>
    <w:rsid w:val="00D50FE0"/>
    <w:rsid w:val="00D51AB8"/>
    <w:rsid w:val="00D5352B"/>
    <w:rsid w:val="00D53FC0"/>
    <w:rsid w:val="00D569BF"/>
    <w:rsid w:val="00D56BB2"/>
    <w:rsid w:val="00D57048"/>
    <w:rsid w:val="00D612F8"/>
    <w:rsid w:val="00D6393A"/>
    <w:rsid w:val="00D639A2"/>
    <w:rsid w:val="00D63DCA"/>
    <w:rsid w:val="00D64B55"/>
    <w:rsid w:val="00D655DF"/>
    <w:rsid w:val="00D67B1B"/>
    <w:rsid w:val="00D715A2"/>
    <w:rsid w:val="00D719B2"/>
    <w:rsid w:val="00D73411"/>
    <w:rsid w:val="00D740D1"/>
    <w:rsid w:val="00D741C2"/>
    <w:rsid w:val="00D747B5"/>
    <w:rsid w:val="00D74C89"/>
    <w:rsid w:val="00D75089"/>
    <w:rsid w:val="00D75A72"/>
    <w:rsid w:val="00D75C38"/>
    <w:rsid w:val="00D769B3"/>
    <w:rsid w:val="00D80A4A"/>
    <w:rsid w:val="00D80C5D"/>
    <w:rsid w:val="00D80E96"/>
    <w:rsid w:val="00D814A2"/>
    <w:rsid w:val="00D8177F"/>
    <w:rsid w:val="00D82246"/>
    <w:rsid w:val="00D85409"/>
    <w:rsid w:val="00D87BBD"/>
    <w:rsid w:val="00D9079A"/>
    <w:rsid w:val="00D90CEB"/>
    <w:rsid w:val="00D90EFD"/>
    <w:rsid w:val="00D928E3"/>
    <w:rsid w:val="00D928EC"/>
    <w:rsid w:val="00D93CAC"/>
    <w:rsid w:val="00D94852"/>
    <w:rsid w:val="00D94D00"/>
    <w:rsid w:val="00DA0C14"/>
    <w:rsid w:val="00DA0E1F"/>
    <w:rsid w:val="00DA1E6C"/>
    <w:rsid w:val="00DA219C"/>
    <w:rsid w:val="00DA4060"/>
    <w:rsid w:val="00DA4B17"/>
    <w:rsid w:val="00DB0CB7"/>
    <w:rsid w:val="00DB13ED"/>
    <w:rsid w:val="00DB515E"/>
    <w:rsid w:val="00DC00E8"/>
    <w:rsid w:val="00DC2848"/>
    <w:rsid w:val="00DC3988"/>
    <w:rsid w:val="00DC448E"/>
    <w:rsid w:val="00DC60BC"/>
    <w:rsid w:val="00DC6717"/>
    <w:rsid w:val="00DC6840"/>
    <w:rsid w:val="00DD000F"/>
    <w:rsid w:val="00DD0567"/>
    <w:rsid w:val="00DD0A23"/>
    <w:rsid w:val="00DD0B55"/>
    <w:rsid w:val="00DD1A3E"/>
    <w:rsid w:val="00DD328A"/>
    <w:rsid w:val="00DD68B4"/>
    <w:rsid w:val="00DD7DF0"/>
    <w:rsid w:val="00DE386D"/>
    <w:rsid w:val="00DE58A7"/>
    <w:rsid w:val="00DE660D"/>
    <w:rsid w:val="00DE6E7C"/>
    <w:rsid w:val="00DE7571"/>
    <w:rsid w:val="00DF0C08"/>
    <w:rsid w:val="00DF1E70"/>
    <w:rsid w:val="00DF2F60"/>
    <w:rsid w:val="00DF4C72"/>
    <w:rsid w:val="00DF5A17"/>
    <w:rsid w:val="00DF646D"/>
    <w:rsid w:val="00DF6592"/>
    <w:rsid w:val="00DF6AAE"/>
    <w:rsid w:val="00DF6FF9"/>
    <w:rsid w:val="00DF7779"/>
    <w:rsid w:val="00E01563"/>
    <w:rsid w:val="00E01C2F"/>
    <w:rsid w:val="00E02539"/>
    <w:rsid w:val="00E06601"/>
    <w:rsid w:val="00E0698A"/>
    <w:rsid w:val="00E06DCF"/>
    <w:rsid w:val="00E07528"/>
    <w:rsid w:val="00E07613"/>
    <w:rsid w:val="00E07684"/>
    <w:rsid w:val="00E079B4"/>
    <w:rsid w:val="00E07CB9"/>
    <w:rsid w:val="00E07D65"/>
    <w:rsid w:val="00E116BC"/>
    <w:rsid w:val="00E13239"/>
    <w:rsid w:val="00E13B2F"/>
    <w:rsid w:val="00E162E0"/>
    <w:rsid w:val="00E177B7"/>
    <w:rsid w:val="00E2046C"/>
    <w:rsid w:val="00E21DC7"/>
    <w:rsid w:val="00E22596"/>
    <w:rsid w:val="00E22F59"/>
    <w:rsid w:val="00E2523B"/>
    <w:rsid w:val="00E25D42"/>
    <w:rsid w:val="00E2754D"/>
    <w:rsid w:val="00E277C2"/>
    <w:rsid w:val="00E303B9"/>
    <w:rsid w:val="00E31978"/>
    <w:rsid w:val="00E31A81"/>
    <w:rsid w:val="00E3483B"/>
    <w:rsid w:val="00E3786E"/>
    <w:rsid w:val="00E4020A"/>
    <w:rsid w:val="00E4037B"/>
    <w:rsid w:val="00E4075C"/>
    <w:rsid w:val="00E41553"/>
    <w:rsid w:val="00E429EA"/>
    <w:rsid w:val="00E42DED"/>
    <w:rsid w:val="00E43359"/>
    <w:rsid w:val="00E446BA"/>
    <w:rsid w:val="00E513D2"/>
    <w:rsid w:val="00E5192E"/>
    <w:rsid w:val="00E522A9"/>
    <w:rsid w:val="00E524E4"/>
    <w:rsid w:val="00E5409D"/>
    <w:rsid w:val="00E547AF"/>
    <w:rsid w:val="00E55CD5"/>
    <w:rsid w:val="00E562D8"/>
    <w:rsid w:val="00E62120"/>
    <w:rsid w:val="00E632B1"/>
    <w:rsid w:val="00E64027"/>
    <w:rsid w:val="00E65282"/>
    <w:rsid w:val="00E65C00"/>
    <w:rsid w:val="00E65C43"/>
    <w:rsid w:val="00E66502"/>
    <w:rsid w:val="00E66BF4"/>
    <w:rsid w:val="00E7093C"/>
    <w:rsid w:val="00E72297"/>
    <w:rsid w:val="00E728B4"/>
    <w:rsid w:val="00E74774"/>
    <w:rsid w:val="00E74A24"/>
    <w:rsid w:val="00E76363"/>
    <w:rsid w:val="00E767C3"/>
    <w:rsid w:val="00E777F4"/>
    <w:rsid w:val="00E77FCB"/>
    <w:rsid w:val="00E80166"/>
    <w:rsid w:val="00E80CF1"/>
    <w:rsid w:val="00E81BAB"/>
    <w:rsid w:val="00E81DF7"/>
    <w:rsid w:val="00E82CA2"/>
    <w:rsid w:val="00E83BD9"/>
    <w:rsid w:val="00E843E7"/>
    <w:rsid w:val="00E84A70"/>
    <w:rsid w:val="00E902C1"/>
    <w:rsid w:val="00E90968"/>
    <w:rsid w:val="00E917BE"/>
    <w:rsid w:val="00E91DB9"/>
    <w:rsid w:val="00E92118"/>
    <w:rsid w:val="00E92A01"/>
    <w:rsid w:val="00E94A53"/>
    <w:rsid w:val="00E955BA"/>
    <w:rsid w:val="00E95B54"/>
    <w:rsid w:val="00E9606C"/>
    <w:rsid w:val="00E9781A"/>
    <w:rsid w:val="00E97A78"/>
    <w:rsid w:val="00EA05DE"/>
    <w:rsid w:val="00EA1B59"/>
    <w:rsid w:val="00EA286E"/>
    <w:rsid w:val="00EA3E0C"/>
    <w:rsid w:val="00EA459C"/>
    <w:rsid w:val="00EA52FD"/>
    <w:rsid w:val="00EA550B"/>
    <w:rsid w:val="00EA5552"/>
    <w:rsid w:val="00EB1E5C"/>
    <w:rsid w:val="00EB2AB7"/>
    <w:rsid w:val="00EB3548"/>
    <w:rsid w:val="00EB5BD3"/>
    <w:rsid w:val="00EB6FD7"/>
    <w:rsid w:val="00EC004F"/>
    <w:rsid w:val="00EC1FB3"/>
    <w:rsid w:val="00EC2639"/>
    <w:rsid w:val="00EC26FE"/>
    <w:rsid w:val="00EC2AD6"/>
    <w:rsid w:val="00EC46D4"/>
    <w:rsid w:val="00EC4A5C"/>
    <w:rsid w:val="00EC530A"/>
    <w:rsid w:val="00EC5EBD"/>
    <w:rsid w:val="00EC7358"/>
    <w:rsid w:val="00EC79B7"/>
    <w:rsid w:val="00EC7A01"/>
    <w:rsid w:val="00EC7F6E"/>
    <w:rsid w:val="00ED3056"/>
    <w:rsid w:val="00ED3C52"/>
    <w:rsid w:val="00ED3C5B"/>
    <w:rsid w:val="00ED6DC1"/>
    <w:rsid w:val="00EE133F"/>
    <w:rsid w:val="00EE23DD"/>
    <w:rsid w:val="00EE3CCC"/>
    <w:rsid w:val="00EE51DC"/>
    <w:rsid w:val="00EE6E93"/>
    <w:rsid w:val="00EF071E"/>
    <w:rsid w:val="00EF0E02"/>
    <w:rsid w:val="00EF1CA3"/>
    <w:rsid w:val="00EF1FE9"/>
    <w:rsid w:val="00EF20C2"/>
    <w:rsid w:val="00EF32B1"/>
    <w:rsid w:val="00EF3556"/>
    <w:rsid w:val="00EF35C8"/>
    <w:rsid w:val="00EF43B0"/>
    <w:rsid w:val="00EF4609"/>
    <w:rsid w:val="00EF57B0"/>
    <w:rsid w:val="00EF61F9"/>
    <w:rsid w:val="00EF69A1"/>
    <w:rsid w:val="00F028DF"/>
    <w:rsid w:val="00F02A16"/>
    <w:rsid w:val="00F03816"/>
    <w:rsid w:val="00F05946"/>
    <w:rsid w:val="00F07807"/>
    <w:rsid w:val="00F103AE"/>
    <w:rsid w:val="00F11E08"/>
    <w:rsid w:val="00F12506"/>
    <w:rsid w:val="00F12974"/>
    <w:rsid w:val="00F12C32"/>
    <w:rsid w:val="00F14BE5"/>
    <w:rsid w:val="00F151B5"/>
    <w:rsid w:val="00F16408"/>
    <w:rsid w:val="00F164CC"/>
    <w:rsid w:val="00F22681"/>
    <w:rsid w:val="00F2339F"/>
    <w:rsid w:val="00F23734"/>
    <w:rsid w:val="00F2460D"/>
    <w:rsid w:val="00F25872"/>
    <w:rsid w:val="00F26968"/>
    <w:rsid w:val="00F30C25"/>
    <w:rsid w:val="00F316BE"/>
    <w:rsid w:val="00F31C10"/>
    <w:rsid w:val="00F3223C"/>
    <w:rsid w:val="00F328EE"/>
    <w:rsid w:val="00F32D2F"/>
    <w:rsid w:val="00F32ED2"/>
    <w:rsid w:val="00F341BF"/>
    <w:rsid w:val="00F34F1F"/>
    <w:rsid w:val="00F35E6C"/>
    <w:rsid w:val="00F43315"/>
    <w:rsid w:val="00F44A23"/>
    <w:rsid w:val="00F50C6B"/>
    <w:rsid w:val="00F50E28"/>
    <w:rsid w:val="00F511F5"/>
    <w:rsid w:val="00F5279E"/>
    <w:rsid w:val="00F52C55"/>
    <w:rsid w:val="00F536E2"/>
    <w:rsid w:val="00F614C9"/>
    <w:rsid w:val="00F6632A"/>
    <w:rsid w:val="00F67510"/>
    <w:rsid w:val="00F7038E"/>
    <w:rsid w:val="00F722F5"/>
    <w:rsid w:val="00F735F8"/>
    <w:rsid w:val="00F7365E"/>
    <w:rsid w:val="00F739CA"/>
    <w:rsid w:val="00F74F8E"/>
    <w:rsid w:val="00F76C47"/>
    <w:rsid w:val="00F7711D"/>
    <w:rsid w:val="00F77357"/>
    <w:rsid w:val="00F77682"/>
    <w:rsid w:val="00F77E0A"/>
    <w:rsid w:val="00F82C07"/>
    <w:rsid w:val="00F82FB3"/>
    <w:rsid w:val="00F84324"/>
    <w:rsid w:val="00F843D7"/>
    <w:rsid w:val="00F84E50"/>
    <w:rsid w:val="00F867E2"/>
    <w:rsid w:val="00F86DE1"/>
    <w:rsid w:val="00F87881"/>
    <w:rsid w:val="00F90427"/>
    <w:rsid w:val="00F90505"/>
    <w:rsid w:val="00F92075"/>
    <w:rsid w:val="00F92EF4"/>
    <w:rsid w:val="00F94023"/>
    <w:rsid w:val="00F95AA3"/>
    <w:rsid w:val="00F968F6"/>
    <w:rsid w:val="00F96AA4"/>
    <w:rsid w:val="00F96C0D"/>
    <w:rsid w:val="00F97191"/>
    <w:rsid w:val="00FA0AE1"/>
    <w:rsid w:val="00FA10E7"/>
    <w:rsid w:val="00FA1A75"/>
    <w:rsid w:val="00FA25C1"/>
    <w:rsid w:val="00FA28D1"/>
    <w:rsid w:val="00FA2E7F"/>
    <w:rsid w:val="00FA336C"/>
    <w:rsid w:val="00FA41DD"/>
    <w:rsid w:val="00FA63D7"/>
    <w:rsid w:val="00FB1CE3"/>
    <w:rsid w:val="00FB1E2A"/>
    <w:rsid w:val="00FB2FB2"/>
    <w:rsid w:val="00FB327B"/>
    <w:rsid w:val="00FB38E4"/>
    <w:rsid w:val="00FB494E"/>
    <w:rsid w:val="00FB6F85"/>
    <w:rsid w:val="00FB7783"/>
    <w:rsid w:val="00FB7FFA"/>
    <w:rsid w:val="00FC0294"/>
    <w:rsid w:val="00FC1073"/>
    <w:rsid w:val="00FC3DB4"/>
    <w:rsid w:val="00FC41E2"/>
    <w:rsid w:val="00FC5572"/>
    <w:rsid w:val="00FC5847"/>
    <w:rsid w:val="00FC6051"/>
    <w:rsid w:val="00FC6644"/>
    <w:rsid w:val="00FC77F8"/>
    <w:rsid w:val="00FD01B5"/>
    <w:rsid w:val="00FD47F1"/>
    <w:rsid w:val="00FD49BC"/>
    <w:rsid w:val="00FE006C"/>
    <w:rsid w:val="00FE0259"/>
    <w:rsid w:val="00FE08A8"/>
    <w:rsid w:val="00FE152D"/>
    <w:rsid w:val="00FE244C"/>
    <w:rsid w:val="00FE3D3F"/>
    <w:rsid w:val="00FE3EE0"/>
    <w:rsid w:val="00FE70AE"/>
    <w:rsid w:val="00FF0EF5"/>
    <w:rsid w:val="00FF16D2"/>
    <w:rsid w:val="00FF4DBC"/>
    <w:rsid w:val="00FF5554"/>
    <w:rsid w:val="00FF5FEC"/>
    <w:rsid w:val="00FF77FA"/>
    <w:rsid w:val="0BBEB0AB"/>
    <w:rsid w:val="102523AD"/>
    <w:rsid w:val="13E86BD3"/>
    <w:rsid w:val="1788D465"/>
    <w:rsid w:val="190B01B0"/>
    <w:rsid w:val="19779C17"/>
    <w:rsid w:val="1A18AD86"/>
    <w:rsid w:val="1B67A600"/>
    <w:rsid w:val="1D1A2F87"/>
    <w:rsid w:val="1ECD4E01"/>
    <w:rsid w:val="236ABBBA"/>
    <w:rsid w:val="25DB5816"/>
    <w:rsid w:val="264936B9"/>
    <w:rsid w:val="2E5D6F93"/>
    <w:rsid w:val="2F383BFF"/>
    <w:rsid w:val="30556D54"/>
    <w:rsid w:val="31296FEF"/>
    <w:rsid w:val="34031809"/>
    <w:rsid w:val="34A9DD5D"/>
    <w:rsid w:val="37F20475"/>
    <w:rsid w:val="3809C897"/>
    <w:rsid w:val="385A3088"/>
    <w:rsid w:val="3E1D0F12"/>
    <w:rsid w:val="417CBBF6"/>
    <w:rsid w:val="4BC11095"/>
    <w:rsid w:val="4F571ECE"/>
    <w:rsid w:val="52415B1A"/>
    <w:rsid w:val="537A6E19"/>
    <w:rsid w:val="55E8F714"/>
    <w:rsid w:val="56D29133"/>
    <w:rsid w:val="5AB0E404"/>
    <w:rsid w:val="5BCF1503"/>
    <w:rsid w:val="5F0BE34F"/>
    <w:rsid w:val="5FE5FAC0"/>
    <w:rsid w:val="60ADE4F9"/>
    <w:rsid w:val="6262A21E"/>
    <w:rsid w:val="62B958B4"/>
    <w:rsid w:val="68A26095"/>
    <w:rsid w:val="6A1EFA60"/>
    <w:rsid w:val="70357F91"/>
    <w:rsid w:val="732F14E7"/>
    <w:rsid w:val="772D25FD"/>
    <w:rsid w:val="78464E09"/>
    <w:rsid w:val="78A58D8B"/>
    <w:rsid w:val="7E162394"/>
    <w:rsid w:val="7FCB22F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3E08C6F2-CA53-4334-A0E2-958669FDE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 w:type="character" w:customStyle="1" w:styleId="hgkelc">
    <w:name w:val="hgkelc"/>
    <w:basedOn w:val="Absatz-Standardschriftart"/>
    <w:rsid w:val="0018684B"/>
  </w:style>
  <w:style w:type="character" w:customStyle="1" w:styleId="scxw155117731">
    <w:name w:val="scxw155117731"/>
    <w:basedOn w:val="Absatz-Standardschriftart"/>
    <w:rsid w:val="00DF0C08"/>
  </w:style>
  <w:style w:type="character" w:customStyle="1" w:styleId="scxw134180914">
    <w:name w:val="scxw134180914"/>
    <w:basedOn w:val="Absatz-Standardschriftart"/>
    <w:rsid w:val="00191394"/>
  </w:style>
  <w:style w:type="character" w:customStyle="1" w:styleId="scxw265180003">
    <w:name w:val="scxw265180003"/>
    <w:basedOn w:val="Absatz-Standardschriftart"/>
    <w:rsid w:val="00191394"/>
  </w:style>
  <w:style w:type="character" w:customStyle="1" w:styleId="scxw138181357">
    <w:name w:val="scxw138181357"/>
    <w:basedOn w:val="Absatz-Standardschriftart"/>
    <w:rsid w:val="00191394"/>
  </w:style>
  <w:style w:type="paragraph" w:customStyle="1" w:styleId="pf0">
    <w:name w:val="pf0"/>
    <w:basedOn w:val="Standard"/>
    <w:rsid w:val="00FD01B5"/>
    <w:pPr>
      <w:spacing w:before="100" w:beforeAutospacing="1" w:after="100" w:afterAutospacing="1" w:line="240" w:lineRule="auto"/>
    </w:pPr>
    <w:rPr>
      <w:rFonts w:ascii="Times New Roman" w:hAnsi="Times New Roman" w:cs="Times New Roman"/>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67058">
      <w:bodyDiv w:val="1"/>
      <w:marLeft w:val="0"/>
      <w:marRight w:val="0"/>
      <w:marTop w:val="0"/>
      <w:marBottom w:val="0"/>
      <w:divBdr>
        <w:top w:val="none" w:sz="0" w:space="0" w:color="auto"/>
        <w:left w:val="none" w:sz="0" w:space="0" w:color="auto"/>
        <w:bottom w:val="none" w:sz="0" w:space="0" w:color="auto"/>
        <w:right w:val="none" w:sz="0" w:space="0" w:color="auto"/>
      </w:divBdr>
    </w:div>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787164472">
      <w:bodyDiv w:val="1"/>
      <w:marLeft w:val="0"/>
      <w:marRight w:val="0"/>
      <w:marTop w:val="0"/>
      <w:marBottom w:val="0"/>
      <w:divBdr>
        <w:top w:val="none" w:sz="0" w:space="0" w:color="auto"/>
        <w:left w:val="none" w:sz="0" w:space="0" w:color="auto"/>
        <w:bottom w:val="none" w:sz="0" w:space="0" w:color="auto"/>
        <w:right w:val="none" w:sz="0" w:space="0" w:color="auto"/>
      </w:divBdr>
      <w:divsChild>
        <w:div w:id="1859420016">
          <w:marLeft w:val="0"/>
          <w:marRight w:val="0"/>
          <w:marTop w:val="0"/>
          <w:marBottom w:val="0"/>
          <w:divBdr>
            <w:top w:val="none" w:sz="0" w:space="0" w:color="auto"/>
            <w:left w:val="none" w:sz="0" w:space="0" w:color="auto"/>
            <w:bottom w:val="none" w:sz="0" w:space="0" w:color="auto"/>
            <w:right w:val="none" w:sz="0" w:space="0" w:color="auto"/>
          </w:divBdr>
          <w:divsChild>
            <w:div w:id="350957137">
              <w:marLeft w:val="0"/>
              <w:marRight w:val="0"/>
              <w:marTop w:val="0"/>
              <w:marBottom w:val="0"/>
              <w:divBdr>
                <w:top w:val="none" w:sz="0" w:space="0" w:color="auto"/>
                <w:left w:val="none" w:sz="0" w:space="0" w:color="auto"/>
                <w:bottom w:val="none" w:sz="0" w:space="0" w:color="auto"/>
                <w:right w:val="none" w:sz="0" w:space="0" w:color="auto"/>
              </w:divBdr>
            </w:div>
          </w:divsChild>
        </w:div>
        <w:div w:id="2011058418">
          <w:marLeft w:val="0"/>
          <w:marRight w:val="0"/>
          <w:marTop w:val="0"/>
          <w:marBottom w:val="0"/>
          <w:divBdr>
            <w:top w:val="none" w:sz="0" w:space="0" w:color="auto"/>
            <w:left w:val="none" w:sz="0" w:space="0" w:color="auto"/>
            <w:bottom w:val="none" w:sz="0" w:space="0" w:color="auto"/>
            <w:right w:val="none" w:sz="0" w:space="0" w:color="auto"/>
          </w:divBdr>
          <w:divsChild>
            <w:div w:id="6218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aMy-OZfVqWw"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64A1DCB5-1364-4EAA-BD76-9775685C5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1125</Words>
  <Characters>7089</Characters>
  <Application>Microsoft Office Word</Application>
  <DocSecurity>0</DocSecurity>
  <Lines>59</Lines>
  <Paragraphs>16</Paragraphs>
  <ScaleCrop>false</ScaleCrop>
  <Company>Geberit</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7</cp:revision>
  <cp:lastPrinted>2019-02-04T18:11:00Z</cp:lastPrinted>
  <dcterms:created xsi:type="dcterms:W3CDTF">2023-09-27T15:43:00Z</dcterms:created>
  <dcterms:modified xsi:type="dcterms:W3CDTF">2023-10-25T10:02:00Z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SiteId">
    <vt:lpwstr>49c79685-7e11-437a-bb25-eba58fc041f5</vt:lpwstr>
  </property>
  <property fmtid="{D5CDD505-2E9C-101B-9397-08002B2CF9AE}" pid="3" name="MediaServiceImageTags">
    <vt:lpwstr/>
  </property>
  <property fmtid="{D5CDD505-2E9C-101B-9397-08002B2CF9AE}" pid="4" name="ContentTypeId">
    <vt:lpwstr>0x0101008509AA38055B7F4C88C30D788E901AD1</vt:lpwstr>
  </property>
  <property fmtid="{D5CDD505-2E9C-101B-9397-08002B2CF9AE}" pid="5" name="MSIP_Label_583d9081-ff0c-403e-9495-6ce7896734ce_Enabled">
    <vt:lpwstr>true</vt:lpwstr>
  </property>
  <property fmtid="{D5CDD505-2E9C-101B-9397-08002B2CF9AE}" pid="6" name="MSIP_Label_583d9081-ff0c-403e-9495-6ce7896734ce_SetDate">
    <vt:lpwstr>2022-12-12T17:38:38Z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ContentBits">
    <vt:lpwstr>0</vt:lpwstr>
  </property>
</Properties>
</file>