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25CCD7A3" w:rsidR="00AE5668" w:rsidRPr="004044E6" w:rsidRDefault="00C17338" w:rsidP="001508E5">
      <w:pPr>
        <w:pStyle w:val="KeinLeerraum"/>
        <w:spacing w:before="480"/>
        <w:rPr>
          <w:noProof/>
          <w:lang w:val="de-DE"/>
        </w:rPr>
      </w:pPr>
      <w:r w:rsidRPr="0EFF990F">
        <w:rPr>
          <w:noProof/>
          <w:lang w:val="de-DE"/>
        </w:rPr>
        <w:t>Fünf</w:t>
      </w:r>
      <w:r w:rsidR="000C19EB" w:rsidRPr="0EFF990F">
        <w:rPr>
          <w:noProof/>
          <w:lang w:val="de-DE"/>
        </w:rPr>
        <w:t xml:space="preserve"> </w:t>
      </w:r>
      <w:r w:rsidR="004247DA" w:rsidRPr="0EFF990F">
        <w:rPr>
          <w:noProof/>
          <w:lang w:val="de-DE"/>
        </w:rPr>
        <w:t>große</w:t>
      </w:r>
      <w:r w:rsidR="000C19EB" w:rsidRPr="0EFF990F">
        <w:rPr>
          <w:noProof/>
          <w:lang w:val="de-DE"/>
        </w:rPr>
        <w:t xml:space="preserve"> Zeitfresser</w:t>
      </w:r>
    </w:p>
    <w:p w14:paraId="4E475648" w14:textId="25878FFE" w:rsidR="006C01CE" w:rsidRPr="004044E6" w:rsidRDefault="004E7E23" w:rsidP="00E767C3">
      <w:pPr>
        <w:pStyle w:val="berschrift1"/>
        <w:rPr>
          <w:lang w:val="de-DE"/>
        </w:rPr>
      </w:pPr>
      <w:r w:rsidRPr="0EFF990F">
        <w:rPr>
          <w:noProof/>
          <w:lang w:val="de-DE"/>
        </w:rPr>
        <w:t xml:space="preserve">Geringere </w:t>
      </w:r>
      <w:r w:rsidR="00C4054B" w:rsidRPr="0EFF990F">
        <w:rPr>
          <w:noProof/>
          <w:lang w:val="de-DE"/>
        </w:rPr>
        <w:t xml:space="preserve">Verschmutzung </w:t>
      </w:r>
      <w:r w:rsidRPr="0EFF990F">
        <w:rPr>
          <w:noProof/>
          <w:lang w:val="de-DE"/>
        </w:rPr>
        <w:t xml:space="preserve">und </w:t>
      </w:r>
      <w:r w:rsidR="000E4E08" w:rsidRPr="0EFF990F">
        <w:rPr>
          <w:noProof/>
          <w:lang w:val="de-DE"/>
        </w:rPr>
        <w:t>schneller</w:t>
      </w:r>
      <w:r w:rsidRPr="0EFF990F">
        <w:rPr>
          <w:noProof/>
          <w:lang w:val="de-DE"/>
        </w:rPr>
        <w:t>e</w:t>
      </w:r>
      <w:r w:rsidR="000E4E08" w:rsidRPr="0EFF990F">
        <w:rPr>
          <w:noProof/>
          <w:lang w:val="de-DE"/>
        </w:rPr>
        <w:t xml:space="preserve"> </w:t>
      </w:r>
      <w:r w:rsidRPr="0EFF990F">
        <w:rPr>
          <w:noProof/>
          <w:lang w:val="de-DE"/>
        </w:rPr>
        <w:t>Reinigung des Hotelbads</w:t>
      </w:r>
    </w:p>
    <w:p w14:paraId="3A5DE5AE" w14:textId="53E8A97B" w:rsidR="00B4524F" w:rsidRPr="008C62F6" w:rsidRDefault="00B4524F" w:rsidP="30C85962">
      <w:pPr>
        <w:pStyle w:val="Kopfzeile"/>
        <w:rPr>
          <w:rStyle w:val="Hervorhebung"/>
        </w:rPr>
      </w:pPr>
      <w:r w:rsidRPr="0EFF990F">
        <w:rPr>
          <w:rStyle w:val="Hervorhebung"/>
        </w:rPr>
        <w:t xml:space="preserve">Geberit </w:t>
      </w:r>
      <w:r w:rsidR="005B491D" w:rsidRPr="0EFF990F">
        <w:rPr>
          <w:rStyle w:val="Hervorhebung"/>
        </w:rPr>
        <w:t>Vertriebs GmbH</w:t>
      </w:r>
      <w:r w:rsidRPr="0EFF990F">
        <w:rPr>
          <w:rStyle w:val="Hervorhebung"/>
        </w:rPr>
        <w:t xml:space="preserve">, </w:t>
      </w:r>
      <w:r w:rsidR="005B491D" w:rsidRPr="0EFF990F">
        <w:rPr>
          <w:rStyle w:val="Hervorhebung"/>
        </w:rPr>
        <w:t>Pfullendorf</w:t>
      </w:r>
      <w:r w:rsidRPr="0EFF990F">
        <w:rPr>
          <w:rStyle w:val="Hervorhebung"/>
        </w:rPr>
        <w:t xml:space="preserve">, </w:t>
      </w:r>
      <w:r w:rsidR="00795057">
        <w:rPr>
          <w:rStyle w:val="Hervorhebung"/>
        </w:rPr>
        <w:t>November</w:t>
      </w:r>
      <w:r w:rsidR="000D2A16" w:rsidRPr="0EFF990F">
        <w:rPr>
          <w:rStyle w:val="Hervorhebung"/>
        </w:rPr>
        <w:t xml:space="preserve"> 202</w:t>
      </w:r>
      <w:r w:rsidR="00075A6D" w:rsidRPr="0EFF990F">
        <w:rPr>
          <w:rStyle w:val="Hervorhebung"/>
        </w:rPr>
        <w:t>3</w:t>
      </w:r>
    </w:p>
    <w:p w14:paraId="2916962A" w14:textId="03EE47AA" w:rsidR="008B3160" w:rsidRDefault="00EC2472" w:rsidP="5B83ED11">
      <w:pPr>
        <w:pStyle w:val="Titel"/>
        <w:rPr>
          <w:b w:val="0"/>
        </w:rPr>
      </w:pPr>
      <w:r w:rsidRPr="3E32786D">
        <w:rPr>
          <w:lang w:val="de-DE"/>
        </w:rPr>
        <w:t>Gute</w:t>
      </w:r>
      <w:r w:rsidR="004942DC" w:rsidRPr="3E32786D">
        <w:rPr>
          <w:lang w:val="de-DE"/>
        </w:rPr>
        <w:t xml:space="preserve"> Buchungszahlen </w:t>
      </w:r>
      <w:r w:rsidR="00661F57" w:rsidRPr="3E32786D">
        <w:rPr>
          <w:lang w:val="de-DE"/>
        </w:rPr>
        <w:t>und</w:t>
      </w:r>
      <w:r w:rsidR="00374257" w:rsidRPr="3E32786D">
        <w:rPr>
          <w:lang w:val="de-DE"/>
        </w:rPr>
        <w:t xml:space="preserve"> </w:t>
      </w:r>
      <w:r w:rsidR="000942EB" w:rsidRPr="3E32786D">
        <w:rPr>
          <w:lang w:val="de-DE"/>
        </w:rPr>
        <w:t>immer wieder neue</w:t>
      </w:r>
      <w:r w:rsidR="00374257" w:rsidRPr="3E32786D">
        <w:rPr>
          <w:lang w:val="de-DE"/>
        </w:rPr>
        <w:t xml:space="preserve"> </w:t>
      </w:r>
      <w:r w:rsidR="000942EB" w:rsidRPr="3E32786D">
        <w:rPr>
          <w:lang w:val="de-DE"/>
        </w:rPr>
        <w:t>G</w:t>
      </w:r>
      <w:r w:rsidR="00374257" w:rsidRPr="3E32786D">
        <w:rPr>
          <w:lang w:val="de-DE"/>
        </w:rPr>
        <w:t xml:space="preserve">äste, </w:t>
      </w:r>
      <w:r w:rsidR="00661F57" w:rsidRPr="3E32786D">
        <w:rPr>
          <w:lang w:val="de-DE"/>
        </w:rPr>
        <w:t>darüber freut sich jeder Hotelier</w:t>
      </w:r>
      <w:r w:rsidR="001750A8" w:rsidRPr="3E32786D">
        <w:rPr>
          <w:lang w:val="de-DE"/>
        </w:rPr>
        <w:t>.</w:t>
      </w:r>
      <w:r w:rsidR="00661F57" w:rsidRPr="3E32786D">
        <w:rPr>
          <w:lang w:val="de-DE"/>
        </w:rPr>
        <w:t xml:space="preserve"> Doch</w:t>
      </w:r>
      <w:r w:rsidR="000942EB" w:rsidRPr="3E32786D">
        <w:rPr>
          <w:lang w:val="de-DE"/>
        </w:rPr>
        <w:t xml:space="preserve"> eine hohe Auslastung </w:t>
      </w:r>
      <w:r w:rsidR="0013010C" w:rsidRPr="3E32786D">
        <w:rPr>
          <w:lang w:val="de-DE"/>
        </w:rPr>
        <w:t xml:space="preserve">bedeutet gleichzeitig </w:t>
      </w:r>
      <w:r w:rsidR="00DF018B" w:rsidRPr="3E32786D">
        <w:rPr>
          <w:lang w:val="de-DE"/>
        </w:rPr>
        <w:t xml:space="preserve">einen hohen </w:t>
      </w:r>
      <w:r w:rsidR="000942EB" w:rsidRPr="3E32786D">
        <w:rPr>
          <w:lang w:val="de-DE"/>
        </w:rPr>
        <w:t>Reinigungsaufwand</w:t>
      </w:r>
      <w:r w:rsidR="00E40EAA" w:rsidRPr="3E32786D">
        <w:rPr>
          <w:lang w:val="de-DE"/>
        </w:rPr>
        <w:t xml:space="preserve">. Im Zeitalter </w:t>
      </w:r>
      <w:r w:rsidR="003B1ADB" w:rsidRPr="3E32786D">
        <w:rPr>
          <w:lang w:val="de-DE"/>
        </w:rPr>
        <w:t>von</w:t>
      </w:r>
      <w:r w:rsidR="00E40EAA" w:rsidRPr="3E32786D">
        <w:rPr>
          <w:lang w:val="de-DE"/>
        </w:rPr>
        <w:t xml:space="preserve"> </w:t>
      </w:r>
      <w:r w:rsidR="00CD3D43" w:rsidRPr="3E32786D">
        <w:rPr>
          <w:lang w:val="de-DE"/>
        </w:rPr>
        <w:t xml:space="preserve">Online-Bewertungen </w:t>
      </w:r>
      <w:r w:rsidR="009F438F" w:rsidRPr="3E32786D">
        <w:rPr>
          <w:lang w:val="de-DE"/>
        </w:rPr>
        <w:t xml:space="preserve">ist Sauberkeit </w:t>
      </w:r>
      <w:r w:rsidR="0024412D" w:rsidRPr="3E32786D">
        <w:rPr>
          <w:lang w:val="de-DE"/>
        </w:rPr>
        <w:t>ein wichtiges Them</w:t>
      </w:r>
      <w:r w:rsidR="009F438F" w:rsidRPr="3E32786D">
        <w:rPr>
          <w:lang w:val="de-DE"/>
        </w:rPr>
        <w:t>a</w:t>
      </w:r>
      <w:r w:rsidR="00E00EB9" w:rsidRPr="3E32786D">
        <w:rPr>
          <w:lang w:val="de-DE"/>
        </w:rPr>
        <w:t xml:space="preserve">, </w:t>
      </w:r>
      <w:r w:rsidR="00A163FB" w:rsidRPr="3E32786D">
        <w:rPr>
          <w:lang w:val="de-DE"/>
        </w:rPr>
        <w:t>besonders auch</w:t>
      </w:r>
      <w:r w:rsidR="003B1ADB" w:rsidRPr="3E32786D">
        <w:rPr>
          <w:lang w:val="de-DE"/>
        </w:rPr>
        <w:t xml:space="preserve"> in den</w:t>
      </w:r>
      <w:r w:rsidR="0058042D" w:rsidRPr="3E32786D">
        <w:rPr>
          <w:lang w:val="de-DE"/>
        </w:rPr>
        <w:t xml:space="preserve"> </w:t>
      </w:r>
      <w:r w:rsidR="00E00EB9" w:rsidRPr="3E32786D">
        <w:rPr>
          <w:lang w:val="de-DE"/>
        </w:rPr>
        <w:t>Hotelbäder</w:t>
      </w:r>
      <w:r w:rsidR="0058042D" w:rsidRPr="3E32786D">
        <w:rPr>
          <w:lang w:val="de-DE"/>
        </w:rPr>
        <w:t xml:space="preserve">n. Sie </w:t>
      </w:r>
      <w:r w:rsidR="009F438F" w:rsidRPr="3E32786D">
        <w:rPr>
          <w:lang w:val="de-DE"/>
        </w:rPr>
        <w:t>sind</w:t>
      </w:r>
      <w:r w:rsidR="00CD3D43" w:rsidRPr="3E32786D">
        <w:rPr>
          <w:lang w:val="de-DE"/>
        </w:rPr>
        <w:t xml:space="preserve"> </w:t>
      </w:r>
      <w:r w:rsidR="003B1ADB" w:rsidRPr="3E32786D">
        <w:rPr>
          <w:lang w:val="de-DE"/>
        </w:rPr>
        <w:t>mit entscheidend</w:t>
      </w:r>
      <w:r w:rsidR="00EC2335" w:rsidRPr="3E32786D">
        <w:rPr>
          <w:lang w:val="de-DE"/>
        </w:rPr>
        <w:t xml:space="preserve"> </w:t>
      </w:r>
      <w:r w:rsidR="00CD3D43" w:rsidRPr="3E32786D">
        <w:rPr>
          <w:lang w:val="de-DE"/>
        </w:rPr>
        <w:t>für</w:t>
      </w:r>
      <w:r w:rsidR="00E40EAA" w:rsidRPr="3E32786D">
        <w:rPr>
          <w:lang w:val="de-DE"/>
        </w:rPr>
        <w:t xml:space="preserve"> </w:t>
      </w:r>
      <w:r w:rsidR="00CD3D43" w:rsidRPr="3E32786D">
        <w:rPr>
          <w:lang w:val="de-DE"/>
        </w:rPr>
        <w:t>den Gesamteindruck</w:t>
      </w:r>
      <w:r w:rsidR="0058042D" w:rsidRPr="3E32786D">
        <w:rPr>
          <w:lang w:val="de-DE"/>
        </w:rPr>
        <w:t xml:space="preserve"> und die </w:t>
      </w:r>
      <w:r w:rsidR="003B1ADB" w:rsidRPr="3E32786D">
        <w:rPr>
          <w:lang w:val="de-DE"/>
        </w:rPr>
        <w:t>Zufriedenheit der Gäste</w:t>
      </w:r>
      <w:r w:rsidR="00E40EAA" w:rsidRPr="3E32786D">
        <w:rPr>
          <w:lang w:val="de-DE"/>
        </w:rPr>
        <w:t xml:space="preserve">. </w:t>
      </w:r>
      <w:r w:rsidR="00C722BB" w:rsidRPr="3E32786D">
        <w:rPr>
          <w:lang w:val="de-DE"/>
        </w:rPr>
        <w:t>Je nach Verschmutzung</w:t>
      </w:r>
      <w:r w:rsidR="003B1ADB" w:rsidRPr="3E32786D">
        <w:rPr>
          <w:lang w:val="de-DE"/>
        </w:rPr>
        <w:t>sgrad</w:t>
      </w:r>
      <w:r w:rsidR="00C722BB" w:rsidRPr="3E32786D">
        <w:rPr>
          <w:lang w:val="de-DE"/>
        </w:rPr>
        <w:t xml:space="preserve"> kann </w:t>
      </w:r>
      <w:r w:rsidR="00CB0650" w:rsidRPr="3E32786D">
        <w:rPr>
          <w:lang w:val="de-DE"/>
        </w:rPr>
        <w:t xml:space="preserve">es viel Zeit kosten, </w:t>
      </w:r>
      <w:r w:rsidR="0018736C" w:rsidRPr="3E32786D">
        <w:rPr>
          <w:lang w:val="de-DE"/>
        </w:rPr>
        <w:t xml:space="preserve">Hotelbäder </w:t>
      </w:r>
      <w:r w:rsidR="00E329B2" w:rsidRPr="3E32786D">
        <w:rPr>
          <w:lang w:val="de-DE"/>
        </w:rPr>
        <w:t xml:space="preserve">mit der nötigen Gründlichkeit </w:t>
      </w:r>
      <w:r w:rsidR="0018736C" w:rsidRPr="3E32786D">
        <w:rPr>
          <w:lang w:val="de-DE"/>
        </w:rPr>
        <w:t>sauber zu halten</w:t>
      </w:r>
      <w:r w:rsidR="00AD501C">
        <w:t xml:space="preserve">. </w:t>
      </w:r>
      <w:r w:rsidR="00B23D87">
        <w:t>Hier verstecken sich</w:t>
      </w:r>
      <w:r w:rsidR="00712C0D">
        <w:t xml:space="preserve"> </w:t>
      </w:r>
      <w:r w:rsidR="00A2092A">
        <w:t xml:space="preserve">echte </w:t>
      </w:r>
      <w:r w:rsidR="00712C0D">
        <w:t xml:space="preserve">Zeitfresser. </w:t>
      </w:r>
      <w:r w:rsidR="00842A98">
        <w:t>Wie</w:t>
      </w:r>
      <w:r w:rsidR="00AC5E80">
        <w:t xml:space="preserve"> </w:t>
      </w:r>
      <w:r w:rsidR="00842A98">
        <w:t xml:space="preserve">lässt </w:t>
      </w:r>
      <w:r w:rsidR="00712C0D">
        <w:t>sich d</w:t>
      </w:r>
      <w:r w:rsidR="008240CE">
        <w:t xml:space="preserve">er </w:t>
      </w:r>
      <w:r w:rsidR="007B4C2B">
        <w:t>Reinigungsa</w:t>
      </w:r>
      <w:r w:rsidR="008240CE">
        <w:t>ufwand</w:t>
      </w:r>
      <w:r w:rsidR="0018736C">
        <w:t xml:space="preserve"> sinnvoll </w:t>
      </w:r>
      <w:r w:rsidR="008240CE">
        <w:t xml:space="preserve">reduzieren </w:t>
      </w:r>
      <w:r w:rsidR="00C052EA">
        <w:t xml:space="preserve">und </w:t>
      </w:r>
      <w:r w:rsidR="00FA5772">
        <w:t xml:space="preserve">damit die Wirtschaftlichkeit des Betriebes </w:t>
      </w:r>
      <w:r w:rsidR="00B63995">
        <w:t xml:space="preserve">langfristig </w:t>
      </w:r>
      <w:r w:rsidR="0018736C">
        <w:t>steigern</w:t>
      </w:r>
      <w:r w:rsidR="00842A98">
        <w:t>?</w:t>
      </w:r>
      <w:r w:rsidR="00C052EA">
        <w:t xml:space="preserve"> </w:t>
      </w:r>
      <w:r w:rsidR="00BF50C7">
        <w:t xml:space="preserve">Eine langlebige und clevere Sanitärausstattung kann </w:t>
      </w:r>
      <w:r w:rsidR="00FA5772">
        <w:t>helfen</w:t>
      </w:r>
      <w:r w:rsidR="00BF50C7">
        <w:t>.</w:t>
      </w:r>
      <w:r>
        <w:br/>
      </w:r>
      <w:r>
        <w:br/>
      </w:r>
      <w:r w:rsidR="00822D29">
        <w:rPr>
          <w:b w:val="0"/>
        </w:rPr>
        <w:t xml:space="preserve">Die Zeit, die </w:t>
      </w:r>
      <w:r w:rsidR="00E74572">
        <w:rPr>
          <w:b w:val="0"/>
        </w:rPr>
        <w:t xml:space="preserve">das Housekeeping </w:t>
      </w:r>
      <w:r w:rsidR="00822D29">
        <w:rPr>
          <w:b w:val="0"/>
        </w:rPr>
        <w:t xml:space="preserve">für </w:t>
      </w:r>
      <w:r w:rsidR="00AD501C">
        <w:rPr>
          <w:b w:val="0"/>
        </w:rPr>
        <w:t>das</w:t>
      </w:r>
      <w:r w:rsidR="00822D29">
        <w:rPr>
          <w:b w:val="0"/>
        </w:rPr>
        <w:t xml:space="preserve"> Reinig</w:t>
      </w:r>
      <w:r w:rsidR="00AD501C">
        <w:rPr>
          <w:b w:val="0"/>
        </w:rPr>
        <w:t>en</w:t>
      </w:r>
      <w:r w:rsidR="00822D29">
        <w:rPr>
          <w:b w:val="0"/>
        </w:rPr>
        <w:t xml:space="preserve"> </w:t>
      </w:r>
      <w:r w:rsidR="0018736C">
        <w:rPr>
          <w:b w:val="0"/>
        </w:rPr>
        <w:t>der</w:t>
      </w:r>
      <w:r w:rsidR="00822D29">
        <w:rPr>
          <w:b w:val="0"/>
        </w:rPr>
        <w:t xml:space="preserve"> Hotelbäder benötigt, hängt von verschiedenen Faktoren ab</w:t>
      </w:r>
      <w:r w:rsidR="0013010C">
        <w:rPr>
          <w:b w:val="0"/>
        </w:rPr>
        <w:t>.</w:t>
      </w:r>
      <w:r w:rsidR="00822D29">
        <w:rPr>
          <w:b w:val="0"/>
        </w:rPr>
        <w:t xml:space="preserve"> Eine effektive Planung und Organisation der Reinigungsprozesse</w:t>
      </w:r>
      <w:r w:rsidR="00B63995">
        <w:rPr>
          <w:b w:val="0"/>
        </w:rPr>
        <w:t xml:space="preserve">, </w:t>
      </w:r>
      <w:r w:rsidR="00895B3D">
        <w:rPr>
          <w:b w:val="0"/>
        </w:rPr>
        <w:t>die richtige Wahl der Reinigungsmittel</w:t>
      </w:r>
      <w:r w:rsidR="00807BDF">
        <w:rPr>
          <w:b w:val="0"/>
        </w:rPr>
        <w:t xml:space="preserve"> und -</w:t>
      </w:r>
      <w:r w:rsidR="0018736C">
        <w:rPr>
          <w:b w:val="0"/>
        </w:rPr>
        <w:t>geräte</w:t>
      </w:r>
      <w:r w:rsidR="00B63995">
        <w:rPr>
          <w:b w:val="0"/>
        </w:rPr>
        <w:t xml:space="preserve"> – all d</w:t>
      </w:r>
      <w:r w:rsidR="008B5A0B">
        <w:rPr>
          <w:b w:val="0"/>
        </w:rPr>
        <w:t>ies</w:t>
      </w:r>
      <w:r w:rsidR="00B63995">
        <w:rPr>
          <w:b w:val="0"/>
        </w:rPr>
        <w:t xml:space="preserve"> kann</w:t>
      </w:r>
      <w:r w:rsidR="00822D29">
        <w:rPr>
          <w:b w:val="0"/>
        </w:rPr>
        <w:t xml:space="preserve"> dazu beitragen, </w:t>
      </w:r>
      <w:r w:rsidR="0018736C">
        <w:rPr>
          <w:b w:val="0"/>
        </w:rPr>
        <w:t xml:space="preserve">den Zeitaufwand </w:t>
      </w:r>
      <w:r w:rsidR="00822D29">
        <w:rPr>
          <w:b w:val="0"/>
        </w:rPr>
        <w:t xml:space="preserve">zu reduzieren. Hoteliers können </w:t>
      </w:r>
      <w:r w:rsidR="007B4C2B">
        <w:rPr>
          <w:b w:val="0"/>
        </w:rPr>
        <w:t xml:space="preserve">allerdings </w:t>
      </w:r>
      <w:r w:rsidR="00FF738E">
        <w:rPr>
          <w:b w:val="0"/>
        </w:rPr>
        <w:t xml:space="preserve">schon </w:t>
      </w:r>
      <w:r w:rsidR="0006641B">
        <w:rPr>
          <w:b w:val="0"/>
        </w:rPr>
        <w:t>früher ansetzen</w:t>
      </w:r>
      <w:r w:rsidR="003E150C">
        <w:rPr>
          <w:b w:val="0"/>
        </w:rPr>
        <w:t>.</w:t>
      </w:r>
      <w:r w:rsidR="0006641B">
        <w:rPr>
          <w:b w:val="0"/>
        </w:rPr>
        <w:t xml:space="preserve"> </w:t>
      </w:r>
      <w:r w:rsidR="00822D29">
        <w:rPr>
          <w:b w:val="0"/>
        </w:rPr>
        <w:t xml:space="preserve">Mit einer durchdachten </w:t>
      </w:r>
      <w:r w:rsidR="00130FD7">
        <w:rPr>
          <w:b w:val="0"/>
        </w:rPr>
        <w:t>Bad</w:t>
      </w:r>
      <w:r w:rsidR="00822D29">
        <w:rPr>
          <w:b w:val="0"/>
        </w:rPr>
        <w:t xml:space="preserve">planung und den richtigen </w:t>
      </w:r>
      <w:r w:rsidR="00130FD7">
        <w:rPr>
          <w:b w:val="0"/>
        </w:rPr>
        <w:t>Sanitärp</w:t>
      </w:r>
      <w:r w:rsidR="00822D29">
        <w:rPr>
          <w:b w:val="0"/>
        </w:rPr>
        <w:t>rodukt</w:t>
      </w:r>
      <w:r w:rsidR="00130FD7">
        <w:rPr>
          <w:b w:val="0"/>
        </w:rPr>
        <w:t>en</w:t>
      </w:r>
      <w:r w:rsidR="00822D29">
        <w:rPr>
          <w:b w:val="0"/>
        </w:rPr>
        <w:t xml:space="preserve"> </w:t>
      </w:r>
      <w:r w:rsidR="009C6980">
        <w:rPr>
          <w:b w:val="0"/>
        </w:rPr>
        <w:t>können sie</w:t>
      </w:r>
      <w:r w:rsidR="00822D29">
        <w:rPr>
          <w:b w:val="0"/>
        </w:rPr>
        <w:t xml:space="preserve"> </w:t>
      </w:r>
      <w:r w:rsidR="007B4C2B">
        <w:rPr>
          <w:b w:val="0"/>
        </w:rPr>
        <w:t xml:space="preserve">fünf </w:t>
      </w:r>
      <w:r w:rsidR="008B5A0B">
        <w:rPr>
          <w:b w:val="0"/>
        </w:rPr>
        <w:t>große</w:t>
      </w:r>
      <w:r w:rsidR="007B4C2B">
        <w:rPr>
          <w:b w:val="0"/>
        </w:rPr>
        <w:t xml:space="preserve"> Zeitfresser</w:t>
      </w:r>
      <w:r w:rsidR="00822D29">
        <w:rPr>
          <w:b w:val="0"/>
        </w:rPr>
        <w:t xml:space="preserve"> </w:t>
      </w:r>
      <w:r w:rsidR="00524DEC">
        <w:rPr>
          <w:b w:val="0"/>
        </w:rPr>
        <w:t xml:space="preserve">im Hotelbad </w:t>
      </w:r>
      <w:r w:rsidR="00DB35E8">
        <w:rPr>
          <w:b w:val="0"/>
        </w:rPr>
        <w:t xml:space="preserve">von vornherein </w:t>
      </w:r>
      <w:r w:rsidR="009C6980">
        <w:rPr>
          <w:b w:val="0"/>
        </w:rPr>
        <w:t>auf ein Minimum</w:t>
      </w:r>
      <w:r w:rsidR="00130FD7">
        <w:rPr>
          <w:b w:val="0"/>
        </w:rPr>
        <w:t xml:space="preserve"> </w:t>
      </w:r>
      <w:r w:rsidR="0018736C">
        <w:rPr>
          <w:b w:val="0"/>
        </w:rPr>
        <w:t>reduzieren</w:t>
      </w:r>
      <w:r w:rsidR="00130FD7">
        <w:rPr>
          <w:b w:val="0"/>
        </w:rPr>
        <w:t>.</w:t>
      </w:r>
    </w:p>
    <w:p w14:paraId="135CA147" w14:textId="08C24D5D" w:rsidR="009B22A8" w:rsidRPr="003B4DE2" w:rsidRDefault="009B22A8" w:rsidP="009B22A8">
      <w:pPr>
        <w:rPr>
          <w:color w:val="000000" w:themeColor="text1"/>
          <w:lang w:val="de-CH"/>
        </w:rPr>
      </w:pPr>
      <w:r w:rsidRPr="002B1F0D">
        <w:rPr>
          <w:color w:val="000000" w:themeColor="text1"/>
          <w:lang w:val="de-CH"/>
        </w:rPr>
        <w:t>Die Minimalanforderung ist ein aufgeräumtes und top gepflegtes Bad. In den letzten Jahren hat sich die Sensibilität beim Thema Hygiene nochmals gesteigert, das zeigt sich auch auf den einschlägigen Bewertungsportalen.</w:t>
      </w:r>
      <w:r w:rsidR="009E28B2" w:rsidRPr="009E28B2">
        <w:t xml:space="preserve"> </w:t>
      </w:r>
      <w:r w:rsidR="009E28B2" w:rsidRPr="009E28B2">
        <w:rPr>
          <w:color w:val="000000" w:themeColor="text1"/>
          <w:lang w:val="de-CH"/>
        </w:rPr>
        <w:t>Gefragt sind daher Lösungen, die Verschmutzungen vorbeugen und die tägliche Reinigung des Badezimmers erleichtern. Berührungslose und reinigungsfreundliche Ausstattungen werden zu einem Teil der Willkommenskultur im Hotel.</w:t>
      </w:r>
    </w:p>
    <w:p w14:paraId="48DC4085" w14:textId="784887D5" w:rsidR="0012430A" w:rsidRPr="004A3513" w:rsidRDefault="007B4C2B" w:rsidP="5B83ED11">
      <w:pPr>
        <w:autoSpaceDE w:val="0"/>
        <w:autoSpaceDN w:val="0"/>
        <w:adjustRightInd w:val="0"/>
        <w:spacing w:after="0"/>
        <w:rPr>
          <w:color w:val="000000" w:themeColor="text1"/>
          <w:lang w:bidi="ar-SA"/>
        </w:rPr>
      </w:pPr>
      <w:r w:rsidRPr="3E32786D">
        <w:rPr>
          <w:b/>
          <w:bCs/>
          <w:color w:val="000000" w:themeColor="text1"/>
        </w:rPr>
        <w:t xml:space="preserve">Zeitfresser Nummer 1: </w:t>
      </w:r>
      <w:r w:rsidR="00AD76CB" w:rsidRPr="3E32786D">
        <w:rPr>
          <w:b/>
          <w:bCs/>
          <w:color w:val="000000" w:themeColor="text1"/>
        </w:rPr>
        <w:t xml:space="preserve">durch die Armatur verursachte </w:t>
      </w:r>
      <w:r w:rsidR="00A1643F" w:rsidRPr="3E32786D">
        <w:rPr>
          <w:b/>
          <w:bCs/>
          <w:color w:val="000000" w:themeColor="text1"/>
        </w:rPr>
        <w:t>Verschmutzungen</w:t>
      </w:r>
      <w:r>
        <w:br/>
      </w:r>
      <w:r w:rsidR="008B3160" w:rsidRPr="3E32786D">
        <w:rPr>
          <w:color w:val="000000" w:themeColor="text1"/>
        </w:rPr>
        <w:t xml:space="preserve">Die Reinigung </w:t>
      </w:r>
      <w:r w:rsidR="00C17CD9" w:rsidRPr="3E32786D">
        <w:rPr>
          <w:color w:val="000000" w:themeColor="text1"/>
        </w:rPr>
        <w:t>des Waschplatzes</w:t>
      </w:r>
      <w:r w:rsidR="001D090B" w:rsidRPr="3E32786D">
        <w:rPr>
          <w:color w:val="000000" w:themeColor="text1"/>
        </w:rPr>
        <w:t xml:space="preserve"> </w:t>
      </w:r>
      <w:r w:rsidR="008B3160" w:rsidRPr="3E32786D">
        <w:rPr>
          <w:color w:val="000000" w:themeColor="text1"/>
        </w:rPr>
        <w:t xml:space="preserve">kann </w:t>
      </w:r>
      <w:r w:rsidR="009C6B74" w:rsidRPr="3E32786D">
        <w:rPr>
          <w:color w:val="000000" w:themeColor="text1"/>
        </w:rPr>
        <w:t xml:space="preserve">ein großer Zeitfresser </w:t>
      </w:r>
      <w:r w:rsidR="001D090B" w:rsidRPr="3E32786D">
        <w:rPr>
          <w:color w:val="000000" w:themeColor="text1"/>
        </w:rPr>
        <w:t xml:space="preserve">sein, </w:t>
      </w:r>
      <w:r w:rsidR="00DF018B" w:rsidRPr="3E32786D">
        <w:rPr>
          <w:color w:val="000000" w:themeColor="text1"/>
        </w:rPr>
        <w:t>wenn</w:t>
      </w:r>
      <w:r w:rsidR="001D090B" w:rsidRPr="3E32786D">
        <w:rPr>
          <w:color w:val="000000" w:themeColor="text1"/>
        </w:rPr>
        <w:t xml:space="preserve"> er </w:t>
      </w:r>
      <w:r w:rsidR="008B3160" w:rsidRPr="3E32786D">
        <w:rPr>
          <w:color w:val="000000" w:themeColor="text1"/>
        </w:rPr>
        <w:t xml:space="preserve">häufig </w:t>
      </w:r>
      <w:r w:rsidR="00FA5772" w:rsidRPr="3E32786D">
        <w:rPr>
          <w:color w:val="000000" w:themeColor="text1"/>
        </w:rPr>
        <w:t>g</w:t>
      </w:r>
      <w:r w:rsidR="008B3160" w:rsidRPr="3E32786D">
        <w:rPr>
          <w:color w:val="000000" w:themeColor="text1"/>
        </w:rPr>
        <w:t xml:space="preserve">enutzt </w:t>
      </w:r>
      <w:r w:rsidR="00DF018B" w:rsidRPr="3E32786D">
        <w:rPr>
          <w:color w:val="000000" w:themeColor="text1"/>
        </w:rPr>
        <w:t>wird</w:t>
      </w:r>
      <w:r w:rsidR="008B3160" w:rsidRPr="3E32786D">
        <w:rPr>
          <w:color w:val="000000" w:themeColor="text1"/>
        </w:rPr>
        <w:t>.</w:t>
      </w:r>
      <w:r w:rsidR="00856A8C" w:rsidRPr="3E32786D">
        <w:rPr>
          <w:color w:val="000000" w:themeColor="text1"/>
        </w:rPr>
        <w:t xml:space="preserve"> Hier spielen reinigungsfreundliche Oberflächen </w:t>
      </w:r>
      <w:r w:rsidR="0013010C" w:rsidRPr="3E32786D">
        <w:rPr>
          <w:color w:val="000000" w:themeColor="text1"/>
        </w:rPr>
        <w:t xml:space="preserve">in </w:t>
      </w:r>
      <w:r w:rsidR="00DF018B" w:rsidRPr="3E32786D">
        <w:rPr>
          <w:color w:val="000000" w:themeColor="text1"/>
        </w:rPr>
        <w:t>Sanitärräumen halböffentlicher</w:t>
      </w:r>
      <w:r w:rsidR="0013010C" w:rsidRPr="3E32786D">
        <w:rPr>
          <w:color w:val="000000" w:themeColor="text1"/>
        </w:rPr>
        <w:t xml:space="preserve"> Bereiche wie Hotelbar und Lobby </w:t>
      </w:r>
      <w:r w:rsidR="00DF018B" w:rsidRPr="3E32786D">
        <w:rPr>
          <w:color w:val="000000" w:themeColor="text1"/>
        </w:rPr>
        <w:t>eine wichtige Rolle, um</w:t>
      </w:r>
      <w:r w:rsidR="00856A8C" w:rsidRPr="3E32786D">
        <w:rPr>
          <w:color w:val="000000" w:themeColor="text1"/>
        </w:rPr>
        <w:t xml:space="preserve"> Handkontakte </w:t>
      </w:r>
      <w:r w:rsidR="00DF018B" w:rsidRPr="3E32786D">
        <w:rPr>
          <w:color w:val="000000" w:themeColor="text1"/>
        </w:rPr>
        <w:t>zu reduzieren</w:t>
      </w:r>
      <w:r w:rsidR="00856A8C" w:rsidRPr="3E32786D">
        <w:rPr>
          <w:color w:val="000000" w:themeColor="text1"/>
        </w:rPr>
        <w:t>.</w:t>
      </w:r>
      <w:r w:rsidR="0019311A" w:rsidRPr="3E32786D">
        <w:rPr>
          <w:color w:val="000000" w:themeColor="text1"/>
        </w:rPr>
        <w:t xml:space="preserve"> </w:t>
      </w:r>
      <w:r w:rsidR="00DF018B" w:rsidRPr="3E32786D">
        <w:rPr>
          <w:color w:val="000000" w:themeColor="text1"/>
        </w:rPr>
        <w:t>N</w:t>
      </w:r>
      <w:r w:rsidR="00864E4A" w:rsidRPr="3E32786D">
        <w:rPr>
          <w:color w:val="000000" w:themeColor="text1"/>
        </w:rPr>
        <w:t xml:space="preserve">eben berührungslosen Seifenspendern </w:t>
      </w:r>
      <w:r w:rsidR="00DF018B" w:rsidRPr="3E32786D">
        <w:rPr>
          <w:color w:val="000000" w:themeColor="text1"/>
        </w:rPr>
        <w:t xml:space="preserve">sind deshalb dort auch </w:t>
      </w:r>
      <w:r w:rsidR="00F44E75" w:rsidRPr="3E32786D">
        <w:rPr>
          <w:color w:val="000000" w:themeColor="text1"/>
        </w:rPr>
        <w:t xml:space="preserve">berührungslose </w:t>
      </w:r>
      <w:r w:rsidR="006F1EBD" w:rsidRPr="3E32786D">
        <w:rPr>
          <w:color w:val="000000" w:themeColor="text1"/>
        </w:rPr>
        <w:t xml:space="preserve">elektronische </w:t>
      </w:r>
      <w:r w:rsidR="00333A7D" w:rsidRPr="3E32786D">
        <w:rPr>
          <w:color w:val="000000" w:themeColor="text1"/>
        </w:rPr>
        <w:t>Wanda</w:t>
      </w:r>
      <w:r w:rsidR="00856A8C" w:rsidRPr="3E32786D">
        <w:rPr>
          <w:color w:val="000000" w:themeColor="text1"/>
        </w:rPr>
        <w:t xml:space="preserve">rmaturen </w:t>
      </w:r>
      <w:r w:rsidR="00DB2805" w:rsidRPr="3E32786D">
        <w:rPr>
          <w:color w:val="000000" w:themeColor="text1"/>
        </w:rPr>
        <w:t>von Vorteil</w:t>
      </w:r>
      <w:r w:rsidR="00DF018B" w:rsidRPr="3E32786D">
        <w:rPr>
          <w:color w:val="000000" w:themeColor="text1"/>
        </w:rPr>
        <w:t>.</w:t>
      </w:r>
      <w:r w:rsidR="006F1EBD" w:rsidRPr="3E32786D">
        <w:rPr>
          <w:color w:val="000000" w:themeColor="text1"/>
        </w:rPr>
        <w:t xml:space="preserve"> </w:t>
      </w:r>
      <w:r w:rsidR="00DF018B" w:rsidRPr="3E32786D">
        <w:rPr>
          <w:color w:val="000000" w:themeColor="text1"/>
        </w:rPr>
        <w:t>I</w:t>
      </w:r>
      <w:r w:rsidR="006F1EBD" w:rsidRPr="3E32786D">
        <w:rPr>
          <w:color w:val="000000" w:themeColor="text1"/>
        </w:rPr>
        <w:t xml:space="preserve">n Kombination mit dem </w:t>
      </w:r>
      <w:r w:rsidR="00243204" w:rsidRPr="3E32786D">
        <w:rPr>
          <w:color w:val="000000" w:themeColor="text1"/>
          <w:lang w:bidi="ar-SA"/>
        </w:rPr>
        <w:t>passende</w:t>
      </w:r>
      <w:r w:rsidR="006F1EBD" w:rsidRPr="3E32786D">
        <w:rPr>
          <w:color w:val="000000" w:themeColor="text1"/>
          <w:lang w:bidi="ar-SA"/>
        </w:rPr>
        <w:t>n</w:t>
      </w:r>
      <w:r w:rsidR="00243204" w:rsidRPr="3E32786D">
        <w:rPr>
          <w:color w:val="000000" w:themeColor="text1"/>
          <w:lang w:bidi="ar-SA"/>
        </w:rPr>
        <w:t xml:space="preserve"> Waschtisch</w:t>
      </w:r>
      <w:r w:rsidR="00DF018B" w:rsidRPr="3E32786D">
        <w:rPr>
          <w:color w:val="000000" w:themeColor="text1"/>
          <w:lang w:bidi="ar-SA"/>
        </w:rPr>
        <w:t xml:space="preserve"> </w:t>
      </w:r>
      <w:r w:rsidR="00243204" w:rsidRPr="3E32786D">
        <w:rPr>
          <w:color w:val="000000" w:themeColor="text1"/>
          <w:lang w:bidi="ar-SA"/>
        </w:rPr>
        <w:t xml:space="preserve">reduziert </w:t>
      </w:r>
      <w:r w:rsidR="006F1EBD" w:rsidRPr="3E32786D">
        <w:rPr>
          <w:color w:val="000000" w:themeColor="text1"/>
          <w:lang w:bidi="ar-SA"/>
        </w:rPr>
        <w:t xml:space="preserve">sich </w:t>
      </w:r>
      <w:r w:rsidR="00243204" w:rsidRPr="3E32786D">
        <w:rPr>
          <w:color w:val="000000" w:themeColor="text1"/>
          <w:lang w:bidi="ar-SA"/>
        </w:rPr>
        <w:t>d</w:t>
      </w:r>
      <w:r w:rsidR="006F1EBD" w:rsidRPr="3E32786D">
        <w:rPr>
          <w:color w:val="000000" w:themeColor="text1"/>
          <w:lang w:bidi="ar-SA"/>
        </w:rPr>
        <w:t>er</w:t>
      </w:r>
      <w:r w:rsidR="00243204" w:rsidRPr="3E32786D">
        <w:rPr>
          <w:color w:val="000000" w:themeColor="text1"/>
          <w:lang w:bidi="ar-SA"/>
        </w:rPr>
        <w:t xml:space="preserve"> Reinigungsaufwand am Waschplatz</w:t>
      </w:r>
      <w:r w:rsidR="00DF018B" w:rsidRPr="3E32786D">
        <w:rPr>
          <w:color w:val="000000" w:themeColor="text1"/>
          <w:lang w:bidi="ar-SA"/>
        </w:rPr>
        <w:t>, zum Beispiel durch den Einsatz von Unterbaubecken</w:t>
      </w:r>
      <w:r w:rsidR="00243204" w:rsidRPr="3E32786D">
        <w:rPr>
          <w:color w:val="000000" w:themeColor="text1"/>
          <w:lang w:bidi="ar-SA"/>
        </w:rPr>
        <w:t>.</w:t>
      </w:r>
      <w:r w:rsidR="00856A8C" w:rsidRPr="3E32786D">
        <w:rPr>
          <w:color w:val="000000" w:themeColor="text1"/>
        </w:rPr>
        <w:t xml:space="preserve"> </w:t>
      </w:r>
      <w:r w:rsidR="0013010C" w:rsidRPr="3E32786D">
        <w:rPr>
          <w:color w:val="000000" w:themeColor="text1"/>
        </w:rPr>
        <w:t>Gerade in halböffentlichen Bereiche</w:t>
      </w:r>
      <w:r w:rsidR="00DF018B" w:rsidRPr="3E32786D">
        <w:rPr>
          <w:color w:val="000000" w:themeColor="text1"/>
        </w:rPr>
        <w:t>n</w:t>
      </w:r>
      <w:r w:rsidR="0013010C" w:rsidRPr="3E32786D">
        <w:rPr>
          <w:color w:val="000000" w:themeColor="text1"/>
        </w:rPr>
        <w:t xml:space="preserve"> im Hotel ist</w:t>
      </w:r>
      <w:r w:rsidR="0013010C" w:rsidRPr="3E32786D">
        <w:rPr>
          <w:color w:val="000000" w:themeColor="text1"/>
          <w:lang w:bidi="ar-SA"/>
        </w:rPr>
        <w:t xml:space="preserve"> die Reinigungsfrequenz und der Verschmutzungsgrad in der Regel noch höher als in Hotelbädern. </w:t>
      </w:r>
      <w:r w:rsidR="00856A8C" w:rsidRPr="3E32786D">
        <w:rPr>
          <w:color w:val="000000" w:themeColor="text1"/>
        </w:rPr>
        <w:t>Geberit bietet mit den Waschtischarmaturen Brenta und Piave</w:t>
      </w:r>
      <w:r w:rsidR="00702FFA" w:rsidRPr="3E32786D">
        <w:rPr>
          <w:color w:val="000000" w:themeColor="text1"/>
        </w:rPr>
        <w:t xml:space="preserve"> </w:t>
      </w:r>
      <w:r w:rsidR="00856A8C" w:rsidRPr="3E32786D">
        <w:rPr>
          <w:color w:val="000000" w:themeColor="text1"/>
        </w:rPr>
        <w:t xml:space="preserve">schlanke und zeitlos elegante </w:t>
      </w:r>
      <w:r w:rsidR="00E93E3A" w:rsidRPr="3E32786D">
        <w:rPr>
          <w:color w:val="000000" w:themeColor="text1"/>
        </w:rPr>
        <w:t xml:space="preserve">berührungslose </w:t>
      </w:r>
      <w:r w:rsidR="00856A8C" w:rsidRPr="3E32786D">
        <w:rPr>
          <w:color w:val="000000" w:themeColor="text1"/>
        </w:rPr>
        <w:t>Lösungen</w:t>
      </w:r>
      <w:r w:rsidR="00702FFA" w:rsidRPr="3E32786D">
        <w:rPr>
          <w:color w:val="000000" w:themeColor="text1"/>
        </w:rPr>
        <w:t xml:space="preserve"> an</w:t>
      </w:r>
      <w:r w:rsidR="00026901" w:rsidRPr="3E32786D">
        <w:rPr>
          <w:color w:val="000000" w:themeColor="text1"/>
        </w:rPr>
        <w:t xml:space="preserve">. Mit </w:t>
      </w:r>
      <w:r w:rsidR="009C6B74" w:rsidRPr="3E32786D">
        <w:rPr>
          <w:color w:val="000000" w:themeColor="text1"/>
        </w:rPr>
        <w:t xml:space="preserve">einer </w:t>
      </w:r>
      <w:r w:rsidR="00026901" w:rsidRPr="3E32786D">
        <w:rPr>
          <w:color w:val="000000" w:themeColor="text1"/>
        </w:rPr>
        <w:t xml:space="preserve">Easy-to-clean-Beschichtung </w:t>
      </w:r>
      <w:r w:rsidR="0019311A" w:rsidRPr="3E32786D">
        <w:rPr>
          <w:color w:val="000000" w:themeColor="text1"/>
        </w:rPr>
        <w:t xml:space="preserve">versehen, </w:t>
      </w:r>
      <w:r w:rsidR="00026901" w:rsidRPr="3E32786D">
        <w:rPr>
          <w:color w:val="000000" w:themeColor="text1"/>
        </w:rPr>
        <w:t xml:space="preserve">lassen sich diese Armaturen </w:t>
      </w:r>
      <w:r w:rsidR="009C6B74" w:rsidRPr="3E32786D">
        <w:rPr>
          <w:color w:val="000000" w:themeColor="text1"/>
        </w:rPr>
        <w:t xml:space="preserve">noch </w:t>
      </w:r>
      <w:r w:rsidR="00026901" w:rsidRPr="3E32786D">
        <w:rPr>
          <w:color w:val="000000" w:themeColor="text1"/>
        </w:rPr>
        <w:t>einfach</w:t>
      </w:r>
      <w:r w:rsidR="009C6B74" w:rsidRPr="3E32786D">
        <w:rPr>
          <w:color w:val="000000" w:themeColor="text1"/>
        </w:rPr>
        <w:t>er</w:t>
      </w:r>
      <w:r w:rsidR="00026901" w:rsidRPr="3E32786D">
        <w:rPr>
          <w:color w:val="000000" w:themeColor="text1"/>
        </w:rPr>
        <w:t xml:space="preserve"> sauber halten.</w:t>
      </w:r>
      <w:r w:rsidR="00333A7D" w:rsidRPr="3E32786D">
        <w:rPr>
          <w:color w:val="000000" w:themeColor="text1"/>
        </w:rPr>
        <w:t xml:space="preserve"> </w:t>
      </w:r>
      <w:r w:rsidR="004A3513" w:rsidRPr="3E32786D">
        <w:rPr>
          <w:color w:val="000000" w:themeColor="text1"/>
          <w:lang w:bidi="ar-SA"/>
        </w:rPr>
        <w:t>Wanda</w:t>
      </w:r>
      <w:r w:rsidR="00A33F13" w:rsidRPr="3E32786D">
        <w:rPr>
          <w:color w:val="000000" w:themeColor="text1"/>
          <w:lang w:bidi="ar-SA"/>
        </w:rPr>
        <w:t>rmaturen benötigen</w:t>
      </w:r>
      <w:r w:rsidR="00864E4A" w:rsidRPr="3E32786D">
        <w:rPr>
          <w:color w:val="000000" w:themeColor="text1"/>
          <w:lang w:bidi="ar-SA"/>
        </w:rPr>
        <w:t xml:space="preserve"> </w:t>
      </w:r>
      <w:r w:rsidR="004A3513" w:rsidRPr="3E32786D">
        <w:rPr>
          <w:color w:val="000000" w:themeColor="text1"/>
          <w:lang w:bidi="ar-SA"/>
        </w:rPr>
        <w:t xml:space="preserve">zudem </w:t>
      </w:r>
      <w:r w:rsidR="00A33F13" w:rsidRPr="3E32786D">
        <w:rPr>
          <w:color w:val="000000" w:themeColor="text1"/>
          <w:lang w:bidi="ar-SA"/>
        </w:rPr>
        <w:t>keine Hahnlochbank</w:t>
      </w:r>
      <w:r w:rsidR="0019311A" w:rsidRPr="3E32786D">
        <w:rPr>
          <w:color w:val="000000" w:themeColor="text1"/>
          <w:lang w:bidi="ar-SA"/>
        </w:rPr>
        <w:t>, was</w:t>
      </w:r>
      <w:r w:rsidR="00864E4A" w:rsidRPr="3E32786D">
        <w:rPr>
          <w:color w:val="000000" w:themeColor="text1"/>
          <w:lang w:bidi="ar-SA"/>
        </w:rPr>
        <w:t xml:space="preserve"> </w:t>
      </w:r>
      <w:r w:rsidR="00A33F13" w:rsidRPr="3E32786D">
        <w:rPr>
          <w:color w:val="000000" w:themeColor="text1"/>
          <w:lang w:bidi="ar-SA"/>
        </w:rPr>
        <w:t>die Reinigung des Waschtischs</w:t>
      </w:r>
      <w:r w:rsidR="00AC42B9" w:rsidRPr="3E32786D">
        <w:rPr>
          <w:color w:val="000000" w:themeColor="text1"/>
          <w:lang w:bidi="ar-SA"/>
        </w:rPr>
        <w:t xml:space="preserve"> ebenfalls</w:t>
      </w:r>
      <w:r w:rsidR="00864E4A" w:rsidRPr="3E32786D">
        <w:rPr>
          <w:color w:val="000000" w:themeColor="text1"/>
          <w:lang w:bidi="ar-SA"/>
        </w:rPr>
        <w:t xml:space="preserve"> </w:t>
      </w:r>
      <w:r w:rsidR="00BF3EDD" w:rsidRPr="3E32786D">
        <w:rPr>
          <w:color w:val="000000" w:themeColor="text1"/>
          <w:lang w:bidi="ar-SA"/>
        </w:rPr>
        <w:t>beschleunigt und vereinfacht</w:t>
      </w:r>
      <w:r w:rsidR="00A33F13" w:rsidRPr="3E32786D">
        <w:rPr>
          <w:color w:val="000000" w:themeColor="text1"/>
          <w:lang w:bidi="ar-SA"/>
        </w:rPr>
        <w:t>.</w:t>
      </w:r>
    </w:p>
    <w:p w14:paraId="6E64891E" w14:textId="7C3288CD" w:rsidR="003437B7" w:rsidRDefault="004A3513" w:rsidP="003437B7">
      <w:pPr>
        <w:autoSpaceDE w:val="0"/>
        <w:autoSpaceDN w:val="0"/>
        <w:adjustRightInd w:val="0"/>
        <w:spacing w:after="0"/>
      </w:pPr>
      <w:r>
        <w:lastRenderedPageBreak/>
        <w:br/>
      </w:r>
      <w:r w:rsidR="0019311A" w:rsidRPr="3E32786D">
        <w:rPr>
          <w:b/>
          <w:bCs/>
          <w:color w:val="000000" w:themeColor="text1"/>
        </w:rPr>
        <w:t xml:space="preserve">Zeitfresser Nummer 2: </w:t>
      </w:r>
      <w:r w:rsidR="003F2483" w:rsidRPr="3E32786D">
        <w:rPr>
          <w:b/>
          <w:bCs/>
          <w:color w:val="000000" w:themeColor="text1"/>
        </w:rPr>
        <w:t>Rückstände</w:t>
      </w:r>
      <w:r w:rsidR="000D63AF" w:rsidRPr="3E32786D">
        <w:rPr>
          <w:b/>
          <w:bCs/>
          <w:color w:val="000000" w:themeColor="text1"/>
        </w:rPr>
        <w:t xml:space="preserve"> auf dem </w:t>
      </w:r>
      <w:r w:rsidR="0019311A" w:rsidRPr="3E32786D">
        <w:rPr>
          <w:b/>
          <w:bCs/>
          <w:color w:val="000000" w:themeColor="text1"/>
        </w:rPr>
        <w:t>Waschtisch</w:t>
      </w:r>
      <w:r w:rsidR="003F2483" w:rsidRPr="3E32786D">
        <w:rPr>
          <w:b/>
          <w:bCs/>
          <w:color w:val="000000" w:themeColor="text1"/>
        </w:rPr>
        <w:t xml:space="preserve"> und im Ablauf</w:t>
      </w:r>
      <w:r>
        <w:br/>
      </w:r>
      <w:r w:rsidR="00333A7D" w:rsidRPr="3E32786D">
        <w:rPr>
          <w:color w:val="000000" w:themeColor="text1"/>
          <w:lang w:bidi="ar-SA"/>
        </w:rPr>
        <w:t>Bei der</w:t>
      </w:r>
      <w:r w:rsidRPr="3E32786D">
        <w:rPr>
          <w:color w:val="000000" w:themeColor="text1"/>
          <w:lang w:bidi="ar-SA"/>
        </w:rPr>
        <w:t xml:space="preserve"> </w:t>
      </w:r>
      <w:r w:rsidR="0055097B" w:rsidRPr="3E32786D">
        <w:rPr>
          <w:color w:val="000000" w:themeColor="text1"/>
          <w:lang w:bidi="ar-SA"/>
        </w:rPr>
        <w:t>Waschtisch</w:t>
      </w:r>
      <w:r w:rsidR="0019311A" w:rsidRPr="3E32786D">
        <w:rPr>
          <w:color w:val="000000" w:themeColor="text1"/>
          <w:lang w:bidi="ar-SA"/>
        </w:rPr>
        <w:t>k</w:t>
      </w:r>
      <w:r w:rsidRPr="3E32786D">
        <w:rPr>
          <w:color w:val="000000" w:themeColor="text1"/>
          <w:lang w:bidi="ar-SA"/>
        </w:rPr>
        <w:t>eramik</w:t>
      </w:r>
      <w:r w:rsidR="0055097B" w:rsidRPr="3E32786D">
        <w:rPr>
          <w:color w:val="000000" w:themeColor="text1"/>
          <w:lang w:bidi="ar-SA"/>
        </w:rPr>
        <w:t xml:space="preserve"> </w:t>
      </w:r>
      <w:r w:rsidR="00DF6C67" w:rsidRPr="3E32786D">
        <w:rPr>
          <w:color w:val="000000" w:themeColor="text1"/>
          <w:lang w:bidi="ar-SA"/>
        </w:rPr>
        <w:t>gilt, wie bei jeder Keramik:</w:t>
      </w:r>
      <w:r w:rsidR="0055097B" w:rsidRPr="3E32786D">
        <w:rPr>
          <w:color w:val="000000" w:themeColor="text1"/>
          <w:lang w:bidi="ar-SA"/>
        </w:rPr>
        <w:t xml:space="preserve"> Je </w:t>
      </w:r>
      <w:r w:rsidR="0013010C" w:rsidRPr="3E32786D">
        <w:rPr>
          <w:color w:val="000000" w:themeColor="text1"/>
          <w:lang w:bidi="ar-SA"/>
        </w:rPr>
        <w:t xml:space="preserve">abgerundeter </w:t>
      </w:r>
      <w:r w:rsidR="00873833" w:rsidRPr="3E32786D">
        <w:rPr>
          <w:color w:val="000000" w:themeColor="text1"/>
          <w:lang w:bidi="ar-SA"/>
        </w:rPr>
        <w:t xml:space="preserve">die Form und je </w:t>
      </w:r>
      <w:r w:rsidR="00DF018B" w:rsidRPr="3E32786D">
        <w:rPr>
          <w:color w:val="000000" w:themeColor="text1"/>
          <w:lang w:bidi="ar-SA"/>
        </w:rPr>
        <w:t xml:space="preserve">glatter und </w:t>
      </w:r>
      <w:r w:rsidR="0013010C" w:rsidRPr="3E32786D">
        <w:rPr>
          <w:color w:val="000000" w:themeColor="text1"/>
          <w:lang w:bidi="ar-SA"/>
        </w:rPr>
        <w:t>schmutzabweisender</w:t>
      </w:r>
      <w:r w:rsidR="00873833" w:rsidRPr="3E32786D">
        <w:rPr>
          <w:color w:val="000000" w:themeColor="text1"/>
          <w:lang w:bidi="ar-SA"/>
        </w:rPr>
        <w:t xml:space="preserve"> die Oberfläche</w:t>
      </w:r>
      <w:r w:rsidR="00A33F13" w:rsidRPr="3E32786D">
        <w:rPr>
          <w:color w:val="000000" w:themeColor="text1"/>
          <w:lang w:bidi="ar-SA"/>
        </w:rPr>
        <w:t xml:space="preserve">, desto leichter </w:t>
      </w:r>
      <w:r w:rsidR="00873833" w:rsidRPr="3E32786D">
        <w:rPr>
          <w:color w:val="000000" w:themeColor="text1"/>
          <w:lang w:bidi="ar-SA"/>
        </w:rPr>
        <w:t xml:space="preserve">und schneller </w:t>
      </w:r>
      <w:r w:rsidR="006F1AED" w:rsidRPr="3E32786D">
        <w:rPr>
          <w:color w:val="000000" w:themeColor="text1"/>
          <w:lang w:bidi="ar-SA"/>
        </w:rPr>
        <w:t xml:space="preserve">lässt </w:t>
      </w:r>
      <w:r w:rsidR="00DF6C67" w:rsidRPr="3E32786D">
        <w:rPr>
          <w:color w:val="000000" w:themeColor="text1"/>
          <w:lang w:bidi="ar-SA"/>
        </w:rPr>
        <w:t>sie</w:t>
      </w:r>
      <w:r w:rsidR="00873833" w:rsidRPr="3E32786D">
        <w:rPr>
          <w:color w:val="000000" w:themeColor="text1"/>
          <w:lang w:bidi="ar-SA"/>
        </w:rPr>
        <w:t xml:space="preserve"> </w:t>
      </w:r>
      <w:r w:rsidR="006F1AED" w:rsidRPr="3E32786D">
        <w:rPr>
          <w:color w:val="000000" w:themeColor="text1"/>
          <w:lang w:bidi="ar-SA"/>
        </w:rPr>
        <w:t xml:space="preserve">sich </w:t>
      </w:r>
      <w:r w:rsidR="00873833" w:rsidRPr="3E32786D">
        <w:rPr>
          <w:color w:val="000000" w:themeColor="text1"/>
          <w:lang w:bidi="ar-SA"/>
        </w:rPr>
        <w:t xml:space="preserve">reinigen. </w:t>
      </w:r>
      <w:r w:rsidR="00441A81" w:rsidRPr="3E32786D">
        <w:rPr>
          <w:lang w:bidi="ar-SA"/>
        </w:rPr>
        <w:t xml:space="preserve">Die </w:t>
      </w:r>
      <w:r w:rsidR="00DF6C67" w:rsidRPr="3E32786D">
        <w:rPr>
          <w:lang w:bidi="ar-SA"/>
        </w:rPr>
        <w:t xml:space="preserve">Geberit </w:t>
      </w:r>
      <w:r w:rsidR="00441A81" w:rsidRPr="3E32786D">
        <w:rPr>
          <w:lang w:bidi="ar-SA"/>
        </w:rPr>
        <w:t xml:space="preserve">Spezialglasur KeraTect </w:t>
      </w:r>
      <w:r w:rsidR="00DF6C67" w:rsidRPr="3E32786D">
        <w:rPr>
          <w:lang w:bidi="ar-SA"/>
        </w:rPr>
        <w:t xml:space="preserve">erhöht </w:t>
      </w:r>
      <w:r w:rsidR="0036649D" w:rsidRPr="3E32786D">
        <w:rPr>
          <w:lang w:bidi="ar-SA"/>
        </w:rPr>
        <w:t>die Reinigungsfreundlichkeit</w:t>
      </w:r>
      <w:r w:rsidR="00FF74EC" w:rsidRPr="3E32786D">
        <w:rPr>
          <w:lang w:bidi="ar-SA"/>
        </w:rPr>
        <w:t xml:space="preserve"> durch </w:t>
      </w:r>
      <w:r w:rsidR="00441A81" w:rsidRPr="3E32786D">
        <w:rPr>
          <w:lang w:bidi="ar-SA"/>
        </w:rPr>
        <w:t xml:space="preserve">eine nahezu porenfreie, extrem glatte Oberfläche. </w:t>
      </w:r>
      <w:r w:rsidR="00EB075C" w:rsidRPr="3E32786D">
        <w:rPr>
          <w:lang w:bidi="ar-SA"/>
        </w:rPr>
        <w:t>Darauf</w:t>
      </w:r>
      <w:r w:rsidR="00441A81" w:rsidRPr="3E32786D">
        <w:rPr>
          <w:lang w:bidi="ar-SA"/>
        </w:rPr>
        <w:t xml:space="preserve"> finden Kalk, Mineralien, Schmutz und Keime kaum Halt und der Reinigungsaufwand ist deutlich </w:t>
      </w:r>
      <w:r w:rsidR="00226CA3" w:rsidRPr="3E32786D">
        <w:rPr>
          <w:lang w:bidi="ar-SA"/>
        </w:rPr>
        <w:t>geringer</w:t>
      </w:r>
      <w:r w:rsidR="00441A81" w:rsidRPr="3E32786D">
        <w:rPr>
          <w:lang w:bidi="ar-SA"/>
        </w:rPr>
        <w:t>. Im Hotelbereich zahl</w:t>
      </w:r>
      <w:r w:rsidR="00A1362D" w:rsidRPr="3E32786D">
        <w:rPr>
          <w:lang w:bidi="ar-SA"/>
        </w:rPr>
        <w:t>t</w:t>
      </w:r>
      <w:r w:rsidR="00441A81" w:rsidRPr="3E32786D">
        <w:rPr>
          <w:lang w:bidi="ar-SA"/>
        </w:rPr>
        <w:t xml:space="preserve"> sich diese</w:t>
      </w:r>
      <w:r w:rsidR="00A1362D" w:rsidRPr="3E32786D">
        <w:rPr>
          <w:lang w:bidi="ar-SA"/>
        </w:rPr>
        <w:t>r</w:t>
      </w:r>
      <w:r w:rsidR="00441A81" w:rsidRPr="3E32786D">
        <w:rPr>
          <w:lang w:bidi="ar-SA"/>
        </w:rPr>
        <w:t xml:space="preserve"> Vorteil direkt und </w:t>
      </w:r>
      <w:r w:rsidR="006F1AED" w:rsidRPr="3E32786D">
        <w:rPr>
          <w:lang w:bidi="ar-SA"/>
        </w:rPr>
        <w:t>nachhaltig</w:t>
      </w:r>
      <w:r w:rsidR="00441A81" w:rsidRPr="3E32786D">
        <w:rPr>
          <w:lang w:bidi="ar-SA"/>
        </w:rPr>
        <w:t xml:space="preserve"> aus. Durch die leichtere Reinigung reduziert die Spezialglasur den Zeitaufwand für die Pflege </w:t>
      </w:r>
      <w:r w:rsidR="006F1AED" w:rsidRPr="3E32786D">
        <w:rPr>
          <w:lang w:bidi="ar-SA"/>
        </w:rPr>
        <w:t>und</w:t>
      </w:r>
      <w:r w:rsidR="00A1362D" w:rsidRPr="3E32786D">
        <w:rPr>
          <w:lang w:bidi="ar-SA"/>
        </w:rPr>
        <w:t xml:space="preserve"> </w:t>
      </w:r>
      <w:r w:rsidR="00441A81" w:rsidRPr="3E32786D">
        <w:rPr>
          <w:lang w:bidi="ar-SA"/>
        </w:rPr>
        <w:t>den Verbrauch an Reinigungsmitteln. Das sind wichtige Pluspunkte</w:t>
      </w:r>
      <w:r w:rsidR="000D63AF" w:rsidRPr="3E32786D">
        <w:rPr>
          <w:lang w:bidi="ar-SA"/>
        </w:rPr>
        <w:t xml:space="preserve">, sowohl </w:t>
      </w:r>
      <w:r w:rsidR="0019311A" w:rsidRPr="3E32786D">
        <w:rPr>
          <w:lang w:bidi="ar-SA"/>
        </w:rPr>
        <w:t>für</w:t>
      </w:r>
      <w:r w:rsidR="00441A81" w:rsidRPr="3E32786D">
        <w:rPr>
          <w:lang w:bidi="ar-SA"/>
        </w:rPr>
        <w:t xml:space="preserve"> die </w:t>
      </w:r>
      <w:r w:rsidR="000D63AF" w:rsidRPr="3E32786D">
        <w:rPr>
          <w:lang w:bidi="ar-SA"/>
        </w:rPr>
        <w:t xml:space="preserve">Umwelt als auch für </w:t>
      </w:r>
      <w:r w:rsidR="00441A81" w:rsidRPr="3E32786D">
        <w:rPr>
          <w:lang w:bidi="ar-SA"/>
        </w:rPr>
        <w:t>die Wirtschaftlichkeit.</w:t>
      </w:r>
      <w:r>
        <w:br/>
      </w:r>
      <w:r>
        <w:br/>
      </w:r>
      <w:r w:rsidR="00640843" w:rsidRPr="3E32786D">
        <w:rPr>
          <w:lang w:bidi="ar-SA"/>
        </w:rPr>
        <w:t>Zusätzliche Zeitersparnis bringt ein Kammeinsatz</w:t>
      </w:r>
      <w:r w:rsidR="00A1362D" w:rsidRPr="3E32786D">
        <w:rPr>
          <w:lang w:bidi="ar-SA"/>
        </w:rPr>
        <w:t xml:space="preserve"> im Ablauf</w:t>
      </w:r>
      <w:r w:rsidR="00640843">
        <w:t xml:space="preserve">. </w:t>
      </w:r>
      <w:r w:rsidR="00A1362D">
        <w:t>Er sitzt h</w:t>
      </w:r>
      <w:r w:rsidR="00D85675">
        <w:t xml:space="preserve">inter der Blende </w:t>
      </w:r>
      <w:r w:rsidR="00A1362D">
        <w:t xml:space="preserve">und dient </w:t>
      </w:r>
      <w:r w:rsidR="00D85675">
        <w:t xml:space="preserve">als Haarsieb. Mit einem einzigen Handgriff </w:t>
      </w:r>
      <w:r w:rsidR="006F1AED">
        <w:t>lässt</w:t>
      </w:r>
      <w:r w:rsidR="00D85675">
        <w:t xml:space="preserve"> sich </w:t>
      </w:r>
      <w:r w:rsidR="0037387F">
        <w:t xml:space="preserve">die </w:t>
      </w:r>
      <w:r w:rsidR="0037593E">
        <w:t xml:space="preserve">magnetisch befestigte </w:t>
      </w:r>
      <w:r w:rsidR="00D85675">
        <w:t xml:space="preserve">Blende </w:t>
      </w:r>
      <w:r w:rsidR="006F1AED">
        <w:t>samt</w:t>
      </w:r>
      <w:r w:rsidR="00D85675">
        <w:t xml:space="preserve"> Kammeinsatz leicht </w:t>
      </w:r>
      <w:r w:rsidR="00BF211E">
        <w:t>ab</w:t>
      </w:r>
      <w:r w:rsidR="00D85675">
        <w:t xml:space="preserve">nehmen und reinigen. </w:t>
      </w:r>
      <w:r w:rsidR="00BF211E">
        <w:t xml:space="preserve">Zudem ist ein </w:t>
      </w:r>
      <w:r w:rsidR="0037387F">
        <w:t>horizontaler Ablauf d</w:t>
      </w:r>
      <w:r w:rsidR="00D85675">
        <w:t xml:space="preserve">urch seine Position am hinteren Waschtischrand </w:t>
      </w:r>
      <w:r w:rsidR="0037387F">
        <w:t xml:space="preserve">im Gegensatz zu einem </w:t>
      </w:r>
      <w:r w:rsidR="00F3241C">
        <w:t>vertikalen Ablauf</w:t>
      </w:r>
      <w:r w:rsidR="00D85675">
        <w:t xml:space="preserve"> nicht </w:t>
      </w:r>
      <w:r w:rsidR="00F3241C">
        <w:t xml:space="preserve">direkt </w:t>
      </w:r>
      <w:r w:rsidR="00D85675">
        <w:t>dem Wasserstrahl ausgesetzt. D</w:t>
      </w:r>
      <w:r w:rsidR="00BF211E">
        <w:t>a</w:t>
      </w:r>
      <w:r w:rsidR="00D85675">
        <w:t xml:space="preserve">s verhindert ein Rückspritzen und sorgt für deutlich weniger Wasser- und Kalkrückstände. </w:t>
      </w:r>
    </w:p>
    <w:p w14:paraId="7331DD4C" w14:textId="6252B9F2" w:rsidR="001B5607" w:rsidRPr="00310935" w:rsidRDefault="003437B7" w:rsidP="5B83ED11">
      <w:pPr>
        <w:autoSpaceDE w:val="0"/>
        <w:autoSpaceDN w:val="0"/>
        <w:adjustRightInd w:val="0"/>
        <w:spacing w:after="0"/>
        <w:rPr>
          <w:b/>
          <w:bCs/>
          <w:color w:val="000000" w:themeColor="text1"/>
        </w:rPr>
      </w:pPr>
      <w:r>
        <w:br/>
      </w:r>
      <w:r w:rsidR="008D75B3" w:rsidRPr="53872510">
        <w:rPr>
          <w:b/>
          <w:bCs/>
        </w:rPr>
        <w:t xml:space="preserve">Zeitfresser Nummer </w:t>
      </w:r>
      <w:r w:rsidR="00A13D32" w:rsidRPr="53872510">
        <w:rPr>
          <w:b/>
          <w:bCs/>
        </w:rPr>
        <w:t>3</w:t>
      </w:r>
      <w:r w:rsidR="008D75B3" w:rsidRPr="53872510">
        <w:rPr>
          <w:b/>
          <w:bCs/>
        </w:rPr>
        <w:t xml:space="preserve">: </w:t>
      </w:r>
      <w:r w:rsidR="00EB2D64" w:rsidRPr="53872510">
        <w:rPr>
          <w:b/>
          <w:bCs/>
        </w:rPr>
        <w:t>S</w:t>
      </w:r>
      <w:r w:rsidR="00AD5C17" w:rsidRPr="53872510">
        <w:rPr>
          <w:b/>
          <w:bCs/>
        </w:rPr>
        <w:t xml:space="preserve">chwer zugängliche Stellen </w:t>
      </w:r>
      <w:r w:rsidR="00D370B8" w:rsidRPr="53872510">
        <w:rPr>
          <w:b/>
          <w:bCs/>
        </w:rPr>
        <w:t>in</w:t>
      </w:r>
      <w:r w:rsidR="00EB2D64" w:rsidRPr="53872510">
        <w:rPr>
          <w:b/>
          <w:bCs/>
        </w:rPr>
        <w:t xml:space="preserve"> der </w:t>
      </w:r>
      <w:r w:rsidR="00431E94" w:rsidRPr="53872510">
        <w:rPr>
          <w:b/>
          <w:bCs/>
        </w:rPr>
        <w:t>WC-Keramik</w:t>
      </w:r>
      <w:r>
        <w:br/>
      </w:r>
      <w:r w:rsidR="00020071" w:rsidRPr="53872510">
        <w:rPr>
          <w:color w:val="000000" w:themeColor="text1"/>
          <w:lang w:bidi="ar-SA"/>
        </w:rPr>
        <w:t>Neben dem Design sind Hygiene und Pflegeleichtigkeit entscheidende Kriterien bei der Auswahl der WC-Keramiken im Hotel.</w:t>
      </w:r>
      <w:r w:rsidR="00020071" w:rsidRPr="53872510">
        <w:rPr>
          <w:rFonts w:ascii="Helvetica Neue" w:hAnsi="Helvetica Neue" w:cs="Helvetica Neue"/>
          <w:color w:val="000000" w:themeColor="text1"/>
          <w:sz w:val="26"/>
          <w:szCs w:val="26"/>
          <w:lang w:bidi="ar-SA"/>
        </w:rPr>
        <w:t xml:space="preserve"> </w:t>
      </w:r>
      <w:r w:rsidR="00D93DED" w:rsidRPr="53872510">
        <w:rPr>
          <w:color w:val="000000" w:themeColor="text1"/>
          <w:lang w:bidi="ar-SA"/>
        </w:rPr>
        <w:t>Die</w:t>
      </w:r>
      <w:r w:rsidR="001B5607" w:rsidRPr="53872510">
        <w:rPr>
          <w:color w:val="000000" w:themeColor="text1"/>
        </w:rPr>
        <w:t xml:space="preserve"> Reinigung </w:t>
      </w:r>
      <w:r w:rsidR="00D93DED" w:rsidRPr="53872510">
        <w:rPr>
          <w:color w:val="000000" w:themeColor="text1"/>
        </w:rPr>
        <w:t xml:space="preserve">von WCs </w:t>
      </w:r>
      <w:r w:rsidR="001B5607" w:rsidRPr="53872510">
        <w:rPr>
          <w:color w:val="000000" w:themeColor="text1"/>
        </w:rPr>
        <w:t>erfordert viel Aufmerksamkeit und Sorgfalt.</w:t>
      </w:r>
      <w:r w:rsidR="001B5607" w:rsidRPr="53872510">
        <w:rPr>
          <w:b/>
          <w:bCs/>
          <w:color w:val="000000" w:themeColor="text1"/>
        </w:rPr>
        <w:t xml:space="preserve"> </w:t>
      </w:r>
      <w:r w:rsidR="004E388A" w:rsidRPr="53872510">
        <w:rPr>
          <w:color w:val="000000" w:themeColor="text1"/>
        </w:rPr>
        <w:t xml:space="preserve">Dabei ist </w:t>
      </w:r>
      <w:r w:rsidR="004E388A" w:rsidRPr="53872510">
        <w:rPr>
          <w:color w:val="000000" w:themeColor="text1"/>
          <w:lang w:bidi="ar-SA"/>
        </w:rPr>
        <w:t>der Spülrand i</w:t>
      </w:r>
      <w:r w:rsidR="00503A87" w:rsidRPr="53872510">
        <w:rPr>
          <w:color w:val="000000" w:themeColor="text1"/>
          <w:lang w:bidi="ar-SA"/>
        </w:rPr>
        <w:t xml:space="preserve">mmer wieder ein </w:t>
      </w:r>
      <w:r w:rsidR="00F64431" w:rsidRPr="53872510">
        <w:rPr>
          <w:color w:val="000000" w:themeColor="text1"/>
          <w:lang w:bidi="ar-SA"/>
        </w:rPr>
        <w:t>Zeitfresser</w:t>
      </w:r>
      <w:r w:rsidR="00D93DED" w:rsidRPr="53872510">
        <w:rPr>
          <w:color w:val="000000" w:themeColor="text1"/>
          <w:lang w:bidi="ar-SA"/>
        </w:rPr>
        <w:t xml:space="preserve">, für </w:t>
      </w:r>
      <w:r w:rsidR="0013010C" w:rsidRPr="53872510">
        <w:rPr>
          <w:color w:val="000000" w:themeColor="text1"/>
          <w:lang w:bidi="ar-SA"/>
        </w:rPr>
        <w:t>den</w:t>
      </w:r>
      <w:r w:rsidR="00D93DED" w:rsidRPr="53872510">
        <w:rPr>
          <w:color w:val="000000" w:themeColor="text1"/>
          <w:lang w:bidi="ar-SA"/>
        </w:rPr>
        <w:t xml:space="preserve"> es eine Lösung gibt:</w:t>
      </w:r>
      <w:r w:rsidR="00503A87" w:rsidRPr="53872510">
        <w:rPr>
          <w:color w:val="000000" w:themeColor="text1"/>
          <w:lang w:bidi="ar-SA"/>
        </w:rPr>
        <w:t xml:space="preserve"> </w:t>
      </w:r>
      <w:r w:rsidR="00B4688B" w:rsidRPr="53872510">
        <w:rPr>
          <w:color w:val="000000" w:themeColor="text1"/>
          <w:lang w:bidi="ar-SA"/>
        </w:rPr>
        <w:t>S</w:t>
      </w:r>
      <w:r w:rsidR="00503A87" w:rsidRPr="53872510">
        <w:rPr>
          <w:color w:val="000000" w:themeColor="text1"/>
          <w:lang w:bidi="ar-SA"/>
        </w:rPr>
        <w:t xml:space="preserve">pülrandlose WCs bieten keine versteckten Bereiche </w:t>
      </w:r>
      <w:r w:rsidR="001B5607" w:rsidRPr="53872510">
        <w:rPr>
          <w:color w:val="000000" w:themeColor="text1"/>
          <w:lang w:bidi="ar-SA"/>
        </w:rPr>
        <w:t>für</w:t>
      </w:r>
      <w:r w:rsidR="00503A87" w:rsidRPr="53872510">
        <w:rPr>
          <w:color w:val="000000" w:themeColor="text1"/>
          <w:lang w:bidi="ar-SA"/>
        </w:rPr>
        <w:t xml:space="preserve"> Verschmutzungen und sind wesentlich leichter zu reinigen. </w:t>
      </w:r>
      <w:r w:rsidR="006544FA" w:rsidRPr="53872510">
        <w:rPr>
          <w:color w:val="000000" w:themeColor="text1"/>
          <w:lang w:bidi="ar-SA"/>
        </w:rPr>
        <w:t xml:space="preserve">So bieten zum Beispiel die Rimfree WCs von Geberit kaum Angriffsfläche für Keime und Ablagerungen. </w:t>
      </w:r>
      <w:r w:rsidR="00817196" w:rsidRPr="53872510">
        <w:rPr>
          <w:color w:val="000000" w:themeColor="text1"/>
          <w:lang w:bidi="ar-SA"/>
        </w:rPr>
        <w:t xml:space="preserve">Sie haben </w:t>
      </w:r>
      <w:r w:rsidR="0074735C" w:rsidRPr="53872510">
        <w:rPr>
          <w:color w:val="000000" w:themeColor="text1"/>
          <w:lang w:bidi="ar-SA"/>
        </w:rPr>
        <w:t>kein</w:t>
      </w:r>
      <w:r w:rsidR="00D370B8" w:rsidRPr="53872510">
        <w:rPr>
          <w:color w:val="000000" w:themeColor="text1"/>
          <w:lang w:bidi="ar-SA"/>
        </w:rPr>
        <w:t>en Spülrand</w:t>
      </w:r>
      <w:r w:rsidR="0074735C" w:rsidRPr="53872510">
        <w:rPr>
          <w:color w:val="000000" w:themeColor="text1"/>
          <w:lang w:bidi="ar-SA"/>
        </w:rPr>
        <w:t>, an de</w:t>
      </w:r>
      <w:r w:rsidR="00D370B8" w:rsidRPr="53872510">
        <w:rPr>
          <w:color w:val="000000" w:themeColor="text1"/>
          <w:lang w:bidi="ar-SA"/>
        </w:rPr>
        <w:t>m</w:t>
      </w:r>
      <w:r w:rsidR="0074735C" w:rsidRPr="53872510">
        <w:rPr>
          <w:color w:val="000000" w:themeColor="text1"/>
          <w:lang w:bidi="ar-SA"/>
        </w:rPr>
        <w:t xml:space="preserve"> sich Ablagerungen festsetzen und Gerüche bilden könn</w:t>
      </w:r>
      <w:r w:rsidR="00817196" w:rsidRPr="53872510">
        <w:rPr>
          <w:color w:val="000000" w:themeColor="text1"/>
          <w:lang w:bidi="ar-SA"/>
        </w:rPr>
        <w:t>t</w:t>
      </w:r>
      <w:r w:rsidR="0074735C" w:rsidRPr="53872510">
        <w:rPr>
          <w:color w:val="000000" w:themeColor="text1"/>
          <w:lang w:bidi="ar-SA"/>
        </w:rPr>
        <w:t xml:space="preserve">en. </w:t>
      </w:r>
      <w:r w:rsidR="00D93DED" w:rsidRPr="53872510">
        <w:rPr>
          <w:color w:val="000000" w:themeColor="text1"/>
          <w:lang w:bidi="ar-SA"/>
        </w:rPr>
        <w:t>So wird d</w:t>
      </w:r>
      <w:r w:rsidR="0074735C" w:rsidRPr="53872510">
        <w:rPr>
          <w:color w:val="000000" w:themeColor="text1"/>
          <w:lang w:bidi="ar-SA"/>
        </w:rPr>
        <w:t>ie Reinigung deutlich einfacher</w:t>
      </w:r>
      <w:r w:rsidR="005E7417" w:rsidRPr="53872510">
        <w:rPr>
          <w:color w:val="000000" w:themeColor="text1"/>
          <w:lang w:bidi="ar-SA"/>
        </w:rPr>
        <w:t xml:space="preserve"> und beschleunigt die Housekeeping-Arbeiten. </w:t>
      </w:r>
      <w:r w:rsidR="00B4688B" w:rsidRPr="53872510">
        <w:rPr>
          <w:color w:val="000000" w:themeColor="text1"/>
          <w:lang w:bidi="ar-SA"/>
        </w:rPr>
        <w:t>Rimfree</w:t>
      </w:r>
      <w:r w:rsidR="0074735C" w:rsidRPr="53872510">
        <w:rPr>
          <w:color w:val="000000" w:themeColor="text1"/>
          <w:lang w:bidi="ar-SA"/>
        </w:rPr>
        <w:t xml:space="preserve"> WCs </w:t>
      </w:r>
      <w:r w:rsidR="00827880" w:rsidRPr="53872510">
        <w:rPr>
          <w:color w:val="000000" w:themeColor="text1"/>
          <w:lang w:bidi="ar-SA"/>
        </w:rPr>
        <w:t>bieten nur Vorteile</w:t>
      </w:r>
      <w:r w:rsidR="0074735C" w:rsidRPr="53872510">
        <w:rPr>
          <w:color w:val="000000" w:themeColor="text1"/>
          <w:lang w:bidi="ar-SA"/>
        </w:rPr>
        <w:t xml:space="preserve">, wenn es um WC-Hygiene und </w:t>
      </w:r>
      <w:r w:rsidR="00A665B9" w:rsidRPr="53872510">
        <w:rPr>
          <w:color w:val="000000" w:themeColor="text1"/>
          <w:lang w:bidi="ar-SA"/>
        </w:rPr>
        <w:t>Reinigungs</w:t>
      </w:r>
      <w:r w:rsidR="0074735C" w:rsidRPr="53872510">
        <w:rPr>
          <w:color w:val="000000" w:themeColor="text1"/>
          <w:lang w:bidi="ar-SA"/>
        </w:rPr>
        <w:t>freundlichkeit</w:t>
      </w:r>
      <w:r w:rsidR="001B5607" w:rsidRPr="53872510">
        <w:rPr>
          <w:color w:val="000000" w:themeColor="text1"/>
          <w:lang w:bidi="ar-SA"/>
        </w:rPr>
        <w:t xml:space="preserve"> </w:t>
      </w:r>
      <w:r w:rsidR="0074735C" w:rsidRPr="53872510">
        <w:rPr>
          <w:color w:val="000000" w:themeColor="text1"/>
          <w:lang w:bidi="ar-SA"/>
        </w:rPr>
        <w:t>im Hotel geht.</w:t>
      </w:r>
    </w:p>
    <w:p w14:paraId="33BC5F55" w14:textId="77777777" w:rsidR="001B5607" w:rsidRPr="00310935" w:rsidRDefault="001B5607" w:rsidP="001B5607">
      <w:pPr>
        <w:autoSpaceDE w:val="0"/>
        <w:autoSpaceDN w:val="0"/>
        <w:adjustRightInd w:val="0"/>
        <w:spacing w:after="0"/>
        <w:rPr>
          <w:color w:val="000000" w:themeColor="text1"/>
          <w:szCs w:val="20"/>
          <w:lang w:bidi="ar-SA"/>
        </w:rPr>
      </w:pPr>
    </w:p>
    <w:p w14:paraId="27EE40D7" w14:textId="318DC259" w:rsidR="00DF018B" w:rsidRDefault="00946A5D" w:rsidP="00DF018B">
      <w:pPr>
        <w:pStyle w:val="Kommentartext"/>
      </w:pPr>
      <w:r w:rsidRPr="3E32786D">
        <w:rPr>
          <w:color w:val="000000" w:themeColor="text1"/>
          <w:lang w:bidi="ar-SA"/>
        </w:rPr>
        <w:t>Die neueste Generation der</w:t>
      </w:r>
      <w:r w:rsidR="001F4EB4" w:rsidRPr="3E32786D">
        <w:rPr>
          <w:color w:val="000000" w:themeColor="text1"/>
          <w:lang w:bidi="ar-SA"/>
        </w:rPr>
        <w:t xml:space="preserve"> </w:t>
      </w:r>
      <w:r w:rsidR="00623757" w:rsidRPr="3E32786D">
        <w:rPr>
          <w:color w:val="000000" w:themeColor="text1"/>
          <w:lang w:bidi="ar-SA"/>
        </w:rPr>
        <w:t xml:space="preserve">spülrandlosen </w:t>
      </w:r>
      <w:r w:rsidR="0074735C" w:rsidRPr="3E32786D">
        <w:rPr>
          <w:color w:val="000000" w:themeColor="text1"/>
          <w:lang w:bidi="ar-SA"/>
        </w:rPr>
        <w:t>WC-Keramiken von Geberit besitz</w:t>
      </w:r>
      <w:r w:rsidRPr="3E32786D">
        <w:rPr>
          <w:color w:val="000000" w:themeColor="text1"/>
          <w:lang w:bidi="ar-SA"/>
        </w:rPr>
        <w:t>t</w:t>
      </w:r>
      <w:r w:rsidR="0074735C" w:rsidRPr="3E32786D">
        <w:rPr>
          <w:color w:val="000000" w:themeColor="text1"/>
          <w:lang w:bidi="ar-SA"/>
        </w:rPr>
        <w:t xml:space="preserve"> </w:t>
      </w:r>
      <w:r w:rsidR="001B5607" w:rsidRPr="3E32786D">
        <w:rPr>
          <w:color w:val="000000" w:themeColor="text1"/>
          <w:lang w:bidi="ar-SA"/>
        </w:rPr>
        <w:t>die</w:t>
      </w:r>
      <w:r w:rsidR="0074735C" w:rsidRPr="3E32786D">
        <w:rPr>
          <w:color w:val="000000" w:themeColor="text1"/>
          <w:lang w:bidi="ar-SA"/>
        </w:rPr>
        <w:t xml:space="preserve"> patentierte </w:t>
      </w:r>
      <w:r w:rsidR="001B5607">
        <w:t>TurboFlush</w:t>
      </w:r>
      <w:r w:rsidR="001B5607" w:rsidRPr="3E32786D">
        <w:rPr>
          <w:color w:val="000000" w:themeColor="text1"/>
          <w:lang w:bidi="ar-SA"/>
        </w:rPr>
        <w:t>-Spültechnik</w:t>
      </w:r>
      <w:r w:rsidR="0074735C" w:rsidRPr="3E32786D">
        <w:rPr>
          <w:color w:val="000000" w:themeColor="text1"/>
          <w:lang w:bidi="ar-SA"/>
        </w:rPr>
        <w:t xml:space="preserve">. </w:t>
      </w:r>
      <w:r w:rsidR="00E40E8B">
        <w:t>Damit</w:t>
      </w:r>
      <w:r w:rsidR="001B5607">
        <w:t xml:space="preserve"> geht Geberit neue </w:t>
      </w:r>
      <w:r w:rsidR="001B5607" w:rsidRPr="00E424F7">
        <w:t xml:space="preserve">Wege, die </w:t>
      </w:r>
      <w:r w:rsidR="00E07B40" w:rsidRPr="00E424F7">
        <w:t xml:space="preserve">sowohl </w:t>
      </w:r>
      <w:r w:rsidR="001B5607" w:rsidRPr="00E424F7">
        <w:t>den</w:t>
      </w:r>
      <w:r w:rsidR="0013010C" w:rsidRPr="00E424F7">
        <w:t xml:space="preserve"> </w:t>
      </w:r>
      <w:r w:rsidR="006544FA" w:rsidRPr="00E424F7">
        <w:t>Bedürfnissen</w:t>
      </w:r>
      <w:r w:rsidR="001B5607" w:rsidRPr="00E424F7">
        <w:t xml:space="preserve"> </w:t>
      </w:r>
      <w:r w:rsidR="00D93DED" w:rsidRPr="00E424F7">
        <w:t xml:space="preserve">der </w:t>
      </w:r>
      <w:r w:rsidR="009D7060" w:rsidRPr="00E424F7">
        <w:t xml:space="preserve">Hoteliers </w:t>
      </w:r>
      <w:r w:rsidR="00DF018B" w:rsidRPr="00E424F7">
        <w:t xml:space="preserve">nach schneller, gründlicher und wirtschaftlicher Reinigung </w:t>
      </w:r>
      <w:r w:rsidR="00E07B40" w:rsidRPr="00E424F7">
        <w:t xml:space="preserve">als auch den Ansprüchen </w:t>
      </w:r>
      <w:r w:rsidR="00DF018B" w:rsidRPr="00E424F7">
        <w:t xml:space="preserve">der </w:t>
      </w:r>
      <w:r w:rsidR="009D7060" w:rsidRPr="00E424F7">
        <w:t xml:space="preserve">Gäste </w:t>
      </w:r>
      <w:r w:rsidR="0013010C" w:rsidRPr="00E424F7">
        <w:t xml:space="preserve">an </w:t>
      </w:r>
      <w:r w:rsidR="00DF018B" w:rsidRPr="00E424F7">
        <w:t>die Sauberkeit der Hotelbäder</w:t>
      </w:r>
      <w:r w:rsidR="0013010C" w:rsidRPr="00E424F7">
        <w:t xml:space="preserve"> </w:t>
      </w:r>
      <w:r w:rsidR="006544FA" w:rsidRPr="00E424F7">
        <w:t>entsprechen</w:t>
      </w:r>
      <w:r w:rsidR="001B5607" w:rsidRPr="00E424F7">
        <w:t xml:space="preserve">. </w:t>
      </w:r>
      <w:r w:rsidR="001B5607" w:rsidRPr="00E424F7">
        <w:rPr>
          <w:lang w:bidi="ar-SA"/>
        </w:rPr>
        <w:t>Der Sanitärexperte hat diese Spültechnik für eine besonders gründliche und leise Ausspülung der WC-Keramik entwickelt</w:t>
      </w:r>
      <w:r w:rsidR="0013010C" w:rsidRPr="00E07B40">
        <w:rPr>
          <w:lang w:bidi="ar-SA"/>
        </w:rPr>
        <w:t xml:space="preserve">. </w:t>
      </w:r>
      <w:r w:rsidR="0060152D" w:rsidRPr="00E07B40">
        <w:rPr>
          <w:lang w:bidi="ar-SA"/>
        </w:rPr>
        <w:t>Mit einer gründlichen Ausspülung profitiert der</w:t>
      </w:r>
      <w:r w:rsidR="001B5607" w:rsidRPr="00E07B40">
        <w:rPr>
          <w:lang w:bidi="ar-SA"/>
        </w:rPr>
        <w:t xml:space="preserve"> </w:t>
      </w:r>
      <w:r w:rsidR="0060152D" w:rsidRPr="00E07B40">
        <w:rPr>
          <w:lang w:bidi="ar-SA"/>
        </w:rPr>
        <w:t>Hotelbetreiber</w:t>
      </w:r>
      <w:r w:rsidR="001B5607" w:rsidRPr="00E07B40">
        <w:rPr>
          <w:lang w:bidi="ar-SA"/>
        </w:rPr>
        <w:t xml:space="preserve"> </w:t>
      </w:r>
      <w:r w:rsidR="00FB1B64" w:rsidRPr="3E32786D">
        <w:rPr>
          <w:lang w:bidi="ar-SA"/>
        </w:rPr>
        <w:t>ebenfalls</w:t>
      </w:r>
      <w:r w:rsidR="001B5607" w:rsidRPr="3E32786D">
        <w:rPr>
          <w:lang w:bidi="ar-SA"/>
        </w:rPr>
        <w:t xml:space="preserve"> </w:t>
      </w:r>
      <w:r w:rsidR="00D370B8" w:rsidRPr="3E32786D">
        <w:rPr>
          <w:lang w:bidi="ar-SA"/>
        </w:rPr>
        <w:t xml:space="preserve">von </w:t>
      </w:r>
      <w:r w:rsidR="001B5607" w:rsidRPr="3E32786D">
        <w:rPr>
          <w:lang w:bidi="ar-SA"/>
        </w:rPr>
        <w:t>weniger Reinigungsaufwand.</w:t>
      </w:r>
      <w:r w:rsidR="005658C1" w:rsidRPr="3E32786D">
        <w:rPr>
          <w:b/>
          <w:bCs/>
        </w:rPr>
        <w:t xml:space="preserve"> </w:t>
      </w:r>
      <w:r w:rsidR="00D370B8">
        <w:t>Genau</w:t>
      </w:r>
      <w:r w:rsidR="0026568B">
        <w:t xml:space="preserve"> wie bei den Waschtischkeramiken tragen </w:t>
      </w:r>
      <w:r w:rsidR="00510E41">
        <w:t xml:space="preserve">auch </w:t>
      </w:r>
      <w:r w:rsidR="00322715">
        <w:t xml:space="preserve">bei den WCs </w:t>
      </w:r>
      <w:r w:rsidR="00510E41">
        <w:t xml:space="preserve">weiche Formen </w:t>
      </w:r>
      <w:r w:rsidR="005658C1">
        <w:t xml:space="preserve">und die </w:t>
      </w:r>
      <w:r w:rsidR="00D370B8">
        <w:t>optional erhältliche</w:t>
      </w:r>
      <w:r w:rsidR="005658C1">
        <w:t xml:space="preserve"> Spezialglasur KeraTect </w:t>
      </w:r>
      <w:r w:rsidR="0026568B">
        <w:t xml:space="preserve">zu einer schnelleren Reinigung </w:t>
      </w:r>
      <w:r w:rsidR="00510E41">
        <w:t>bei.</w:t>
      </w:r>
    </w:p>
    <w:p w14:paraId="1533D48D" w14:textId="5FA6EA15" w:rsidR="00F21125" w:rsidRDefault="00DF018B" w:rsidP="00DF018B">
      <w:pPr>
        <w:pStyle w:val="Kommentartext"/>
        <w:rPr>
          <w:b/>
          <w:bCs/>
          <w:lang w:bidi="ar-SA"/>
        </w:rPr>
      </w:pPr>
      <w:r>
        <w:lastRenderedPageBreak/>
        <w:t>E</w:t>
      </w:r>
      <w:r w:rsidR="00922589" w:rsidRPr="53872510">
        <w:rPr>
          <w:lang w:bidi="ar-SA"/>
        </w:rPr>
        <w:t xml:space="preserve">in </w:t>
      </w:r>
      <w:r w:rsidR="00271096" w:rsidRPr="53872510">
        <w:rPr>
          <w:lang w:bidi="ar-SA"/>
        </w:rPr>
        <w:t xml:space="preserve">weiterer Aspekt bei der Reinigung ist der WC-Sitz. Ein </w:t>
      </w:r>
      <w:r w:rsidR="006544FA" w:rsidRPr="53872510">
        <w:rPr>
          <w:lang w:bidi="ar-SA"/>
        </w:rPr>
        <w:t>herkömmlicher</w:t>
      </w:r>
      <w:r w:rsidR="00F900C6" w:rsidRPr="53872510">
        <w:rPr>
          <w:lang w:bidi="ar-SA"/>
        </w:rPr>
        <w:t xml:space="preserve"> WC-Sitz erschwert </w:t>
      </w:r>
      <w:r w:rsidR="00507BEF" w:rsidRPr="53872510">
        <w:rPr>
          <w:lang w:bidi="ar-SA"/>
        </w:rPr>
        <w:t>dem</w:t>
      </w:r>
      <w:r w:rsidR="00F900C6" w:rsidRPr="53872510">
        <w:rPr>
          <w:lang w:bidi="ar-SA"/>
        </w:rPr>
        <w:t xml:space="preserve"> Housekeeping </w:t>
      </w:r>
      <w:r w:rsidR="00C45071" w:rsidRPr="53872510">
        <w:rPr>
          <w:lang w:bidi="ar-SA"/>
        </w:rPr>
        <w:t>die Reinigung</w:t>
      </w:r>
      <w:r w:rsidR="00CC7B0A" w:rsidRPr="53872510">
        <w:rPr>
          <w:lang w:bidi="ar-SA"/>
        </w:rPr>
        <w:t xml:space="preserve"> enorm</w:t>
      </w:r>
      <w:r w:rsidR="00C45071" w:rsidRPr="53872510">
        <w:rPr>
          <w:lang w:bidi="ar-SA"/>
        </w:rPr>
        <w:t xml:space="preserve">, </w:t>
      </w:r>
      <w:r w:rsidR="006544FA" w:rsidRPr="53872510">
        <w:rPr>
          <w:lang w:bidi="ar-SA"/>
        </w:rPr>
        <w:t>da</w:t>
      </w:r>
      <w:r w:rsidR="006E7C33" w:rsidRPr="53872510">
        <w:rPr>
          <w:lang w:bidi="ar-SA"/>
        </w:rPr>
        <w:t xml:space="preserve"> der</w:t>
      </w:r>
      <w:r w:rsidR="00CC7B0A" w:rsidRPr="53872510">
        <w:rPr>
          <w:lang w:bidi="ar-SA"/>
        </w:rPr>
        <w:t xml:space="preserve"> Bereich </w:t>
      </w:r>
      <w:r w:rsidR="0018239A" w:rsidRPr="53872510">
        <w:rPr>
          <w:lang w:bidi="ar-SA"/>
        </w:rPr>
        <w:t>rund um</w:t>
      </w:r>
      <w:r w:rsidR="00CC7B0A" w:rsidRPr="53872510">
        <w:rPr>
          <w:lang w:bidi="ar-SA"/>
        </w:rPr>
        <w:t xml:space="preserve"> </w:t>
      </w:r>
      <w:r w:rsidR="0018239A" w:rsidRPr="53872510">
        <w:rPr>
          <w:lang w:bidi="ar-SA"/>
        </w:rPr>
        <w:t xml:space="preserve">die </w:t>
      </w:r>
      <w:r w:rsidR="00507BEF" w:rsidRPr="53872510">
        <w:rPr>
          <w:lang w:bidi="ar-SA"/>
        </w:rPr>
        <w:t>Sitzb</w:t>
      </w:r>
      <w:r w:rsidR="00CC7B0A" w:rsidRPr="53872510">
        <w:rPr>
          <w:lang w:bidi="ar-SA"/>
        </w:rPr>
        <w:t>efestigung</w:t>
      </w:r>
      <w:r w:rsidR="00C45071" w:rsidRPr="53872510">
        <w:rPr>
          <w:lang w:bidi="ar-SA"/>
        </w:rPr>
        <w:t xml:space="preserve"> </w:t>
      </w:r>
      <w:r w:rsidR="006544FA" w:rsidRPr="53872510">
        <w:rPr>
          <w:lang w:bidi="ar-SA"/>
        </w:rPr>
        <w:t xml:space="preserve">nur </w:t>
      </w:r>
      <w:r w:rsidR="00C45071" w:rsidRPr="53872510">
        <w:rPr>
          <w:lang w:bidi="ar-SA"/>
        </w:rPr>
        <w:t xml:space="preserve">schwer zugänglich </w:t>
      </w:r>
      <w:r w:rsidR="001616A7" w:rsidRPr="53872510">
        <w:rPr>
          <w:lang w:bidi="ar-SA"/>
        </w:rPr>
        <w:t>ist</w:t>
      </w:r>
      <w:r w:rsidR="003A5BDD" w:rsidRPr="53872510">
        <w:rPr>
          <w:lang w:bidi="ar-SA"/>
        </w:rPr>
        <w:t>.</w:t>
      </w:r>
      <w:r w:rsidR="004F5769" w:rsidRPr="53872510">
        <w:rPr>
          <w:lang w:bidi="ar-SA"/>
        </w:rPr>
        <w:t xml:space="preserve"> </w:t>
      </w:r>
      <w:r w:rsidR="003F28AE" w:rsidRPr="53872510">
        <w:rPr>
          <w:lang w:bidi="ar-SA"/>
        </w:rPr>
        <w:t xml:space="preserve">Die </w:t>
      </w:r>
      <w:r w:rsidR="00F900C6" w:rsidRPr="53872510">
        <w:rPr>
          <w:lang w:bidi="ar-SA"/>
        </w:rPr>
        <w:t>QuickRelease-Funktion</w:t>
      </w:r>
      <w:r w:rsidR="003F28AE" w:rsidRPr="53872510">
        <w:rPr>
          <w:lang w:bidi="ar-SA"/>
        </w:rPr>
        <w:t>, über die viele WC-</w:t>
      </w:r>
      <w:r w:rsidR="001336C7" w:rsidRPr="53872510">
        <w:rPr>
          <w:lang w:bidi="ar-SA"/>
        </w:rPr>
        <w:t>Sitz-</w:t>
      </w:r>
      <w:r w:rsidR="003F28AE" w:rsidRPr="53872510">
        <w:rPr>
          <w:lang w:bidi="ar-SA"/>
        </w:rPr>
        <w:t xml:space="preserve">Modelle von Geberit verfügen, </w:t>
      </w:r>
      <w:r w:rsidR="0018239A" w:rsidRPr="53872510">
        <w:rPr>
          <w:lang w:bidi="ar-SA"/>
        </w:rPr>
        <w:t>eliminiert diesen Zeitfresser</w:t>
      </w:r>
      <w:r w:rsidR="00761F40" w:rsidRPr="53872510">
        <w:rPr>
          <w:lang w:bidi="ar-SA"/>
        </w:rPr>
        <w:t>:</w:t>
      </w:r>
      <w:r w:rsidR="00F900C6" w:rsidRPr="53872510">
        <w:rPr>
          <w:lang w:bidi="ar-SA"/>
        </w:rPr>
        <w:t xml:space="preserve"> </w:t>
      </w:r>
      <w:r w:rsidR="00507BEF" w:rsidRPr="53872510">
        <w:rPr>
          <w:lang w:bidi="ar-SA"/>
        </w:rPr>
        <w:t>Durch</w:t>
      </w:r>
      <w:r w:rsidR="00761F40" w:rsidRPr="53872510">
        <w:rPr>
          <w:lang w:bidi="ar-SA"/>
        </w:rPr>
        <w:t xml:space="preserve"> </w:t>
      </w:r>
      <w:r w:rsidR="0018239A" w:rsidRPr="53872510">
        <w:rPr>
          <w:lang w:bidi="ar-SA"/>
        </w:rPr>
        <w:t>die Funktion</w:t>
      </w:r>
      <w:r w:rsidR="004F5769" w:rsidRPr="53872510">
        <w:rPr>
          <w:lang w:bidi="ar-SA"/>
        </w:rPr>
        <w:t xml:space="preserve"> lässt sich d</w:t>
      </w:r>
      <w:r w:rsidR="00F900C6" w:rsidRPr="53872510">
        <w:rPr>
          <w:lang w:bidi="ar-SA"/>
        </w:rPr>
        <w:t xml:space="preserve">er Sitz inklusive Deckel </w:t>
      </w:r>
      <w:r w:rsidR="001048F1" w:rsidRPr="53872510">
        <w:rPr>
          <w:lang w:bidi="ar-SA"/>
        </w:rPr>
        <w:t>auf 90 Grad aufklappen</w:t>
      </w:r>
      <w:r w:rsidR="00B141EC" w:rsidRPr="53872510">
        <w:rPr>
          <w:lang w:bidi="ar-SA"/>
        </w:rPr>
        <w:t xml:space="preserve">, </w:t>
      </w:r>
      <w:r w:rsidR="00761F40" w:rsidRPr="53872510">
        <w:rPr>
          <w:lang w:bidi="ar-SA"/>
        </w:rPr>
        <w:t>dann</w:t>
      </w:r>
      <w:r w:rsidR="00B141EC" w:rsidRPr="53872510">
        <w:rPr>
          <w:lang w:bidi="ar-SA"/>
        </w:rPr>
        <w:t xml:space="preserve"> </w:t>
      </w:r>
      <w:r w:rsidR="00F900C6" w:rsidRPr="53872510">
        <w:rPr>
          <w:lang w:bidi="ar-SA"/>
        </w:rPr>
        <w:t xml:space="preserve">mit nur einem Handgriff abnehmen und </w:t>
      </w:r>
      <w:r w:rsidR="00555350" w:rsidRPr="53872510">
        <w:rPr>
          <w:lang w:bidi="ar-SA"/>
        </w:rPr>
        <w:t xml:space="preserve">nach der Reinigung </w:t>
      </w:r>
      <w:r w:rsidR="00F900C6" w:rsidRPr="53872510">
        <w:rPr>
          <w:lang w:bidi="ar-SA"/>
        </w:rPr>
        <w:t xml:space="preserve">wieder aufstecken. So können Keramik und Sitz hygienisch und vor allem </w:t>
      </w:r>
      <w:r w:rsidR="00555350" w:rsidRPr="53872510">
        <w:rPr>
          <w:lang w:bidi="ar-SA"/>
        </w:rPr>
        <w:t>schneller</w:t>
      </w:r>
      <w:r w:rsidR="00F900C6" w:rsidRPr="53872510">
        <w:rPr>
          <w:lang w:bidi="ar-SA"/>
        </w:rPr>
        <w:t xml:space="preserve"> gereinigt werden.</w:t>
      </w:r>
      <w:r w:rsidR="00F900C6" w:rsidRPr="53872510">
        <w:rPr>
          <w:b/>
          <w:bCs/>
          <w:lang w:bidi="ar-SA"/>
        </w:rPr>
        <w:t xml:space="preserve"> </w:t>
      </w:r>
    </w:p>
    <w:p w14:paraId="311B7E9B" w14:textId="7DE3105C" w:rsidR="00754BF2" w:rsidRPr="00306275" w:rsidRDefault="00F14414" w:rsidP="00E250DA">
      <w:pPr>
        <w:pStyle w:val="Kommentartext"/>
      </w:pPr>
      <w:r>
        <w:t>Übrigens ist d</w:t>
      </w:r>
      <w:r w:rsidR="00F900C6">
        <w:t xml:space="preserve">ie QuickRelease-Funktion </w:t>
      </w:r>
      <w:r w:rsidR="001336C7">
        <w:t xml:space="preserve">bei </w:t>
      </w:r>
      <w:r w:rsidR="007A5CC1">
        <w:t>den neuesten</w:t>
      </w:r>
      <w:r w:rsidR="001336C7">
        <w:t xml:space="preserve"> Modellen </w:t>
      </w:r>
      <w:r w:rsidR="00F900C6">
        <w:t xml:space="preserve">blockierbar, sodass der Hotelgast Sitz und Deckel nicht selbst abnehmen kann. </w:t>
      </w:r>
      <w:r w:rsidRPr="3E32786D">
        <w:rPr>
          <w:lang w:bidi="ar-SA"/>
        </w:rPr>
        <w:t>Der schnell abnehmbare Sitz</w:t>
      </w:r>
      <w:r w:rsidR="0018516F" w:rsidRPr="3E32786D">
        <w:rPr>
          <w:lang w:bidi="ar-SA"/>
        </w:rPr>
        <w:t xml:space="preserve"> ist neben </w:t>
      </w:r>
      <w:r w:rsidR="006B7473" w:rsidRPr="3E32786D">
        <w:rPr>
          <w:lang w:bidi="ar-SA"/>
        </w:rPr>
        <w:t xml:space="preserve">der </w:t>
      </w:r>
      <w:r w:rsidR="006B7473">
        <w:t xml:space="preserve">Spezialglasur KeraTect, </w:t>
      </w:r>
      <w:r w:rsidR="0018516F" w:rsidRPr="3E32786D">
        <w:rPr>
          <w:lang w:bidi="ar-SA"/>
        </w:rPr>
        <w:t>dem spülrandlosen Design und der optimierten Ausspülung entscheidend für die Reinigungsfreundlichkeit von Geberit WCs und ein großer Vorteil in Hotelbädern.</w:t>
      </w:r>
      <w:r>
        <w:br/>
      </w:r>
      <w:r>
        <w:br/>
      </w:r>
      <w:r w:rsidR="00284446" w:rsidRPr="3E32786D">
        <w:rPr>
          <w:b/>
          <w:bCs/>
        </w:rPr>
        <w:t xml:space="preserve">Zeitfresser Nummer </w:t>
      </w:r>
      <w:r w:rsidR="00AD5C17" w:rsidRPr="3E32786D">
        <w:rPr>
          <w:b/>
          <w:bCs/>
        </w:rPr>
        <w:t>4</w:t>
      </w:r>
      <w:r w:rsidR="00284446" w:rsidRPr="3E32786D">
        <w:rPr>
          <w:b/>
          <w:bCs/>
        </w:rPr>
        <w:t>:</w:t>
      </w:r>
      <w:r w:rsidR="00DD4521" w:rsidRPr="3E32786D">
        <w:rPr>
          <w:b/>
          <w:bCs/>
        </w:rPr>
        <w:t xml:space="preserve"> </w:t>
      </w:r>
      <w:r w:rsidR="00F21125" w:rsidRPr="3E32786D">
        <w:rPr>
          <w:b/>
          <w:bCs/>
        </w:rPr>
        <w:t xml:space="preserve">Verschmutzte Oberflächen der </w:t>
      </w:r>
      <w:r w:rsidR="00981D6B" w:rsidRPr="3E32786D">
        <w:rPr>
          <w:b/>
          <w:bCs/>
        </w:rPr>
        <w:t>Betätigungsplatte</w:t>
      </w:r>
      <w:r>
        <w:br/>
      </w:r>
      <w:r w:rsidR="006544FA">
        <w:t>Für B</w:t>
      </w:r>
      <w:r w:rsidR="00981D6B">
        <w:t>etätigungsplatten</w:t>
      </w:r>
      <w:r w:rsidR="00CB099B">
        <w:t xml:space="preserve"> gilt dasselbe wie für Waschtisch</w:t>
      </w:r>
      <w:r w:rsidR="006544FA">
        <w:t>a</w:t>
      </w:r>
      <w:r w:rsidR="00CB099B">
        <w:t>rmaturen:</w:t>
      </w:r>
      <w:r w:rsidR="00CB099B" w:rsidRPr="3E32786D">
        <w:rPr>
          <w:color w:val="000000" w:themeColor="text1"/>
          <w:lang w:bidi="ar-SA"/>
        </w:rPr>
        <w:t xml:space="preserve"> </w:t>
      </w:r>
      <w:r w:rsidR="00503B5A">
        <w:t xml:space="preserve">Berührungslose </w:t>
      </w:r>
      <w:r w:rsidR="00981D6B">
        <w:t>Spülauslösungen</w:t>
      </w:r>
      <w:r w:rsidR="00CB099B">
        <w:t xml:space="preserve"> </w:t>
      </w:r>
      <w:r w:rsidR="00503B5A">
        <w:t xml:space="preserve">verbessern die Hygiene und vermindern Verschmutzungen. </w:t>
      </w:r>
      <w:r w:rsidR="005E6796">
        <w:t>O</w:t>
      </w:r>
      <w:r w:rsidR="003D62CC">
        <w:t>b sensorgesteuert oder nicht</w:t>
      </w:r>
      <w:r w:rsidR="005E6796">
        <w:t>: M</w:t>
      </w:r>
      <w:r w:rsidR="00CD090D">
        <w:t xml:space="preserve">it </w:t>
      </w:r>
      <w:r w:rsidR="003D62CC">
        <w:t>einer E</w:t>
      </w:r>
      <w:r w:rsidR="00CD090D">
        <w:t>asy-to-clean-Beschichtung</w:t>
      </w:r>
      <w:r w:rsidR="005B7236">
        <w:t xml:space="preserve"> </w:t>
      </w:r>
      <w:r w:rsidR="00CD090D">
        <w:t xml:space="preserve">lassen sich </w:t>
      </w:r>
      <w:r w:rsidR="003D62CC">
        <w:t xml:space="preserve">Betätigungsplatten </w:t>
      </w:r>
      <w:r w:rsidR="005E6796">
        <w:t>leichter</w:t>
      </w:r>
      <w:r w:rsidR="00CD090D">
        <w:t xml:space="preserve"> sauber halten</w:t>
      </w:r>
      <w:r w:rsidR="00DD4521">
        <w:t>.</w:t>
      </w:r>
      <w:r w:rsidR="00CD090D">
        <w:t xml:space="preserve"> </w:t>
      </w:r>
      <w:r w:rsidR="00DD4521">
        <w:t>Sie</w:t>
      </w:r>
      <w:r w:rsidR="00CD090D">
        <w:t xml:space="preserve"> können an jedem Geberit U</w:t>
      </w:r>
      <w:r w:rsidR="003D62CC">
        <w:t>nterputz</w:t>
      </w:r>
      <w:r w:rsidR="00981D6B">
        <w:t>s</w:t>
      </w:r>
      <w:r w:rsidR="00CD090D">
        <w:t>pülkasten nachgerüstet werden.</w:t>
      </w:r>
      <w:r w:rsidR="00E35670">
        <w:t xml:space="preserve"> </w:t>
      </w:r>
      <w:r w:rsidR="00543B48">
        <w:t xml:space="preserve">Mit Lösungen wie dem Geberit Sanitärmodul Monolith </w:t>
      </w:r>
      <w:r w:rsidR="005E6796">
        <w:t>lassen</w:t>
      </w:r>
      <w:r w:rsidR="00543B48">
        <w:t xml:space="preserve"> </w:t>
      </w:r>
      <w:r w:rsidR="005E6796">
        <w:t xml:space="preserve">sich </w:t>
      </w:r>
      <w:r w:rsidR="00DD4521">
        <w:t xml:space="preserve">auch </w:t>
      </w:r>
      <w:r w:rsidR="005E6796">
        <w:t>ä</w:t>
      </w:r>
      <w:r w:rsidR="00543B48">
        <w:t>lte</w:t>
      </w:r>
      <w:r w:rsidR="005E6796">
        <w:t>re</w:t>
      </w:r>
      <w:r w:rsidR="00543B48">
        <w:t xml:space="preserve"> WCs mit modernem Komfort aus</w:t>
      </w:r>
      <w:r w:rsidR="005E6796">
        <w:t>s</w:t>
      </w:r>
      <w:r w:rsidR="00543B48">
        <w:t>tatte</w:t>
      </w:r>
      <w:r w:rsidR="005E6796">
        <w:t>n</w:t>
      </w:r>
      <w:r w:rsidR="005E6796" w:rsidRPr="3E32786D">
        <w:rPr>
          <w:rStyle w:val="Kommentarzeichen"/>
        </w:rPr>
        <w:t>,</w:t>
      </w:r>
      <w:r w:rsidR="00543B48">
        <w:t xml:space="preserve"> ohne dass der Installateur größere </w:t>
      </w:r>
      <w:r w:rsidR="005E6796">
        <w:t>Eingriffe in die Wand</w:t>
      </w:r>
      <w:r w:rsidR="00543B48">
        <w:t xml:space="preserve"> vornehmen muss. </w:t>
      </w:r>
      <w:r>
        <w:br/>
      </w:r>
      <w:r>
        <w:br/>
      </w:r>
      <w:r w:rsidR="00284446" w:rsidRPr="3E32786D">
        <w:rPr>
          <w:b/>
          <w:bCs/>
        </w:rPr>
        <w:t xml:space="preserve">Zeitfresser Nummer </w:t>
      </w:r>
      <w:r w:rsidR="00AD5C17" w:rsidRPr="3E32786D">
        <w:rPr>
          <w:b/>
          <w:bCs/>
        </w:rPr>
        <w:t>5</w:t>
      </w:r>
      <w:r w:rsidR="00284446" w:rsidRPr="3E32786D">
        <w:rPr>
          <w:b/>
          <w:bCs/>
        </w:rPr>
        <w:t xml:space="preserve">: </w:t>
      </w:r>
      <w:r w:rsidR="0098018A" w:rsidRPr="3E32786D">
        <w:rPr>
          <w:b/>
          <w:bCs/>
        </w:rPr>
        <w:t>Ablagerungen i</w:t>
      </w:r>
      <w:r w:rsidR="0060152D" w:rsidRPr="3E32786D">
        <w:rPr>
          <w:b/>
          <w:bCs/>
        </w:rPr>
        <w:t>m</w:t>
      </w:r>
      <w:r w:rsidR="0098018A" w:rsidRPr="3E32786D">
        <w:rPr>
          <w:b/>
          <w:bCs/>
        </w:rPr>
        <w:t xml:space="preserve"> </w:t>
      </w:r>
      <w:r w:rsidR="00524DEC" w:rsidRPr="3E32786D">
        <w:rPr>
          <w:b/>
          <w:bCs/>
        </w:rPr>
        <w:t>Dusch</w:t>
      </w:r>
      <w:r w:rsidR="0060152D" w:rsidRPr="3E32786D">
        <w:rPr>
          <w:b/>
          <w:bCs/>
        </w:rPr>
        <w:t>ablauf</w:t>
      </w:r>
      <w:r>
        <w:br/>
      </w:r>
      <w:r w:rsidR="00524DEC">
        <w:t xml:space="preserve">Das </w:t>
      </w:r>
      <w:r w:rsidR="005E6796">
        <w:t>Säubern</w:t>
      </w:r>
      <w:r w:rsidR="00524DEC">
        <w:t xml:space="preserve"> von Duschen kann viel Zeit in Anspruch nehmen, insbesondere wenn hartnäckiger Schmutz oder Kalkablagerungen entfernt werden müssen.</w:t>
      </w:r>
      <w:r w:rsidR="00DD4521">
        <w:t xml:space="preserve"> Eine </w:t>
      </w:r>
      <w:r w:rsidR="004070B7">
        <w:t>Erleichterung bringen hier zum einen reinigungsfreundliche bodenebene Duschflächen</w:t>
      </w:r>
      <w:r w:rsidR="0060152D">
        <w:t xml:space="preserve">, wie zum Beispiel </w:t>
      </w:r>
      <w:r w:rsidR="009D615C">
        <w:t xml:space="preserve">die </w:t>
      </w:r>
      <w:r w:rsidR="0060152D">
        <w:t>Geberit Setaplano,</w:t>
      </w:r>
      <w:r w:rsidR="004070B7">
        <w:t xml:space="preserve"> und </w:t>
      </w:r>
      <w:r w:rsidR="00FE7509">
        <w:t>zum anderen clevere Lösungen für den Wasserablauf.</w:t>
      </w:r>
      <w:r w:rsidR="000E40DE">
        <w:t xml:space="preserve"> </w:t>
      </w:r>
      <w:r w:rsidR="005E6796">
        <w:t xml:space="preserve">So </w:t>
      </w:r>
      <w:r w:rsidR="001A3BE2">
        <w:t xml:space="preserve">sind </w:t>
      </w:r>
      <w:r w:rsidR="005E6796">
        <w:t xml:space="preserve">beispielsweise </w:t>
      </w:r>
      <w:r w:rsidR="000B47BC">
        <w:t xml:space="preserve">die Geberit CleanLine </w:t>
      </w:r>
      <w:r w:rsidR="001A3BE2">
        <w:t>Duschrinnen sehr leicht zu reinigen. Die Duschrinne</w:t>
      </w:r>
      <w:r w:rsidR="009D615C">
        <w:t>n</w:t>
      </w:r>
      <w:r w:rsidR="001A3BE2">
        <w:t xml:space="preserve"> </w:t>
      </w:r>
      <w:r w:rsidR="005E6796">
        <w:t>ha</w:t>
      </w:r>
      <w:r w:rsidR="009D615C">
        <w:t>ben</w:t>
      </w:r>
      <w:r w:rsidR="001A3BE2">
        <w:t xml:space="preserve"> glatte, offene Ablauffläche</w:t>
      </w:r>
      <w:r w:rsidR="009D615C">
        <w:t>n</w:t>
      </w:r>
      <w:r w:rsidR="001A3BE2">
        <w:t>, in d</w:t>
      </w:r>
      <w:r w:rsidR="009D615C">
        <w:t>ie</w:t>
      </w:r>
      <w:r w:rsidR="001A3BE2">
        <w:t xml:space="preserve"> sich kaum Schmutz und Bakterien ablagern können. Der praktische Kammeinsatz im Ablauf kann dank seiner innovativen Konstruktion vom Housekeeping einfach entnommen und gesäubert werden. Zudem ist die Duschrinne mit </w:t>
      </w:r>
      <w:r w:rsidR="009F5890">
        <w:t>einer</w:t>
      </w:r>
      <w:r w:rsidR="001A3BE2">
        <w:t xml:space="preserve"> Easy-to-clean-Beschichtung versehen.</w:t>
      </w:r>
      <w:r w:rsidR="00082E7C">
        <w:t xml:space="preserve"> </w:t>
      </w:r>
    </w:p>
    <w:p w14:paraId="4A82AF34" w14:textId="63413E19" w:rsidR="00BC2A6B" w:rsidRDefault="00754BF2" w:rsidP="00E250DA">
      <w:pPr>
        <w:pStyle w:val="Kommentartext"/>
      </w:pPr>
      <w:r w:rsidRPr="00306275">
        <w:rPr>
          <w:b/>
          <w:bCs/>
        </w:rPr>
        <w:t xml:space="preserve">Fazit: </w:t>
      </w:r>
      <w:r w:rsidR="009F63C7" w:rsidRPr="00306275">
        <w:rPr>
          <w:b/>
          <w:bCs/>
        </w:rPr>
        <w:t xml:space="preserve">Mit </w:t>
      </w:r>
      <w:r w:rsidR="00044AC2" w:rsidRPr="00306275">
        <w:rPr>
          <w:b/>
          <w:bCs/>
        </w:rPr>
        <w:t>schnelle</w:t>
      </w:r>
      <w:r w:rsidR="009F63C7" w:rsidRPr="00306275">
        <w:rPr>
          <w:b/>
          <w:bCs/>
        </w:rPr>
        <w:t>rer</w:t>
      </w:r>
      <w:r w:rsidR="00044AC2" w:rsidRPr="00306275">
        <w:rPr>
          <w:b/>
          <w:bCs/>
        </w:rPr>
        <w:t xml:space="preserve"> </w:t>
      </w:r>
      <w:r w:rsidR="009F63C7" w:rsidRPr="00306275">
        <w:rPr>
          <w:b/>
          <w:bCs/>
        </w:rPr>
        <w:t>Hotelbadr</w:t>
      </w:r>
      <w:r w:rsidR="00044AC2" w:rsidRPr="00306275">
        <w:rPr>
          <w:b/>
          <w:bCs/>
        </w:rPr>
        <w:t>einigung</w:t>
      </w:r>
      <w:r w:rsidR="009F63C7" w:rsidRPr="00306275">
        <w:rPr>
          <w:b/>
          <w:bCs/>
        </w:rPr>
        <w:t xml:space="preserve"> zu mehr Wirtschaftlichkeit</w:t>
      </w:r>
      <w:r w:rsidRPr="00306275">
        <w:br/>
      </w:r>
      <w:r w:rsidR="00BE3991" w:rsidRPr="00306275">
        <w:t>Wenn Hoteliers diese fünf großen Zeitfress</w:t>
      </w:r>
      <w:r w:rsidR="00BE3991" w:rsidRPr="00C775FA">
        <w:t xml:space="preserve">er bei der </w:t>
      </w:r>
      <w:r w:rsidR="00BE3991" w:rsidRPr="00333DB6">
        <w:t xml:space="preserve">Hotelbadreinigung unter Kontrolle </w:t>
      </w:r>
      <w:r w:rsidR="00754A77" w:rsidRPr="00333DB6">
        <w:t>behalten</w:t>
      </w:r>
      <w:r w:rsidR="009177C7" w:rsidRPr="00333DB6">
        <w:t xml:space="preserve">, gelingt ihnen eine schnellere </w:t>
      </w:r>
      <w:r w:rsidR="009F63C7" w:rsidRPr="009871C2">
        <w:t xml:space="preserve">Reinigung </w:t>
      </w:r>
      <w:r w:rsidR="00754A77" w:rsidRPr="009871C2">
        <w:t>der</w:t>
      </w:r>
      <w:r w:rsidR="009F63C7" w:rsidRPr="009871C2">
        <w:t xml:space="preserve"> Hotelbäder.</w:t>
      </w:r>
      <w:r w:rsidR="00BE3991" w:rsidRPr="009871C2">
        <w:t xml:space="preserve"> </w:t>
      </w:r>
      <w:r w:rsidR="009F63C7" w:rsidRPr="009871C2">
        <w:t xml:space="preserve">Mit den passenden Produkten </w:t>
      </w:r>
      <w:r w:rsidR="00044AC2" w:rsidRPr="009871C2">
        <w:t xml:space="preserve">lässt sich der Reinigungsaufwand </w:t>
      </w:r>
      <w:r w:rsidR="009F63C7" w:rsidRPr="009871C2">
        <w:t>von vornherein</w:t>
      </w:r>
      <w:r w:rsidR="00044AC2" w:rsidRPr="009871C2">
        <w:t xml:space="preserve"> reduzieren</w:t>
      </w:r>
      <w:r w:rsidR="00CE7216" w:rsidRPr="009871C2">
        <w:t xml:space="preserve">, was </w:t>
      </w:r>
      <w:r w:rsidR="003751D5" w:rsidRPr="009871C2">
        <w:t xml:space="preserve">zur </w:t>
      </w:r>
      <w:r w:rsidR="00044AC2" w:rsidRPr="009871C2">
        <w:t>Wirtschaftlichkeit des Betrieb</w:t>
      </w:r>
      <w:r w:rsidR="00164756" w:rsidRPr="009871C2">
        <w:t>e</w:t>
      </w:r>
      <w:r w:rsidR="00044AC2" w:rsidRPr="009871C2">
        <w:t>s</w:t>
      </w:r>
      <w:r w:rsidR="00682332" w:rsidRPr="009871C2">
        <w:t xml:space="preserve"> </w:t>
      </w:r>
      <w:r w:rsidR="003751D5" w:rsidRPr="009871C2">
        <w:t>beiträgt</w:t>
      </w:r>
      <w:r w:rsidR="009F63C7" w:rsidRPr="009871C2">
        <w:t>.</w:t>
      </w:r>
      <w:r>
        <w:br/>
      </w:r>
    </w:p>
    <w:p w14:paraId="7A453EE2" w14:textId="15DC9667" w:rsidR="00520508" w:rsidRPr="00754BF2" w:rsidRDefault="00754BF2" w:rsidP="00E250DA">
      <w:pPr>
        <w:pStyle w:val="Kommentartext"/>
      </w:pPr>
      <w:r>
        <w:lastRenderedPageBreak/>
        <w:br/>
      </w:r>
      <w:r>
        <w:br/>
      </w:r>
      <w:r w:rsidR="00A25F90" w:rsidRPr="5B83ED11">
        <w:rPr>
          <w:b/>
          <w:bCs/>
        </w:rPr>
        <w:t>Bildmaterial</w:t>
      </w:r>
    </w:p>
    <w:tbl>
      <w:tblPr>
        <w:tblStyle w:val="Tabellenraster"/>
        <w:tblW w:w="0" w:type="auto"/>
        <w:tblLook w:val="04A0" w:firstRow="1" w:lastRow="0" w:firstColumn="1" w:lastColumn="0" w:noHBand="0" w:noVBand="1"/>
      </w:tblPr>
      <w:tblGrid>
        <w:gridCol w:w="4106"/>
        <w:gridCol w:w="5238"/>
      </w:tblGrid>
      <w:tr w:rsidR="00D43CD9" w14:paraId="3F6DC657" w14:textId="77777777" w:rsidTr="00C61232">
        <w:trPr>
          <w:trHeight w:val="2245"/>
        </w:trPr>
        <w:tc>
          <w:tcPr>
            <w:tcW w:w="4106" w:type="dxa"/>
          </w:tcPr>
          <w:p w14:paraId="3118BD47" w14:textId="54AE54ED" w:rsidR="00721B3E" w:rsidRDefault="00220721">
            <w:pPr>
              <w:rPr>
                <w:noProof/>
              </w:rPr>
            </w:pPr>
            <w:r>
              <w:rPr>
                <w:noProof/>
              </w:rPr>
              <w:drawing>
                <wp:anchor distT="0" distB="0" distL="114300" distR="114300" simplePos="0" relativeHeight="251658240" behindDoc="1" locked="0" layoutInCell="1" allowOverlap="1" wp14:anchorId="3EFCE921" wp14:editId="7808B2EC">
                  <wp:simplePos x="0" y="0"/>
                  <wp:positionH relativeFrom="column">
                    <wp:posOffset>-6350</wp:posOffset>
                  </wp:positionH>
                  <wp:positionV relativeFrom="paragraph">
                    <wp:posOffset>72390</wp:posOffset>
                  </wp:positionV>
                  <wp:extent cx="2133600" cy="1420495"/>
                  <wp:effectExtent l="0" t="0" r="0" b="1905"/>
                  <wp:wrapTight wrapText="bothSides">
                    <wp:wrapPolygon edited="0">
                      <wp:start x="0" y="0"/>
                      <wp:lineTo x="0" y="21436"/>
                      <wp:lineTo x="21471" y="21436"/>
                      <wp:lineTo x="21471" y="0"/>
                      <wp:lineTo x="0" y="0"/>
                    </wp:wrapPolygon>
                  </wp:wrapTight>
                  <wp:docPr id="585741508" name="Picture 585741508" descr="Ein Bild, das Installationszubehör, Hahn, Waschbeck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741508" name="Grafik 1" descr="Ein Bild, das Installationszubehör, Hahn, Waschbecken, Im Haus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133600" cy="142049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1D221434" w14:textId="2A29B6D6" w:rsidR="00721B3E" w:rsidRDefault="00721B3E">
            <w:r w:rsidRPr="008652DE">
              <w:rPr>
                <w:b/>
                <w:color w:val="000000"/>
                <w:lang w:eastAsia="ar-SA"/>
              </w:rPr>
              <w:t>[</w:t>
            </w:r>
            <w:r w:rsidRPr="00E8760D">
              <w:rPr>
                <w:b/>
                <w:color w:val="000000"/>
                <w:lang w:eastAsia="ar-SA"/>
              </w:rPr>
              <w:t>Geberit_</w:t>
            </w:r>
            <w:r w:rsidR="00045F42">
              <w:rPr>
                <w:b/>
                <w:color w:val="000000"/>
                <w:lang w:eastAsia="ar-SA"/>
              </w:rPr>
              <w:t>5-</w:t>
            </w:r>
            <w:r w:rsidR="005D1D67">
              <w:rPr>
                <w:b/>
                <w:color w:val="000000"/>
                <w:lang w:eastAsia="ar-SA"/>
              </w:rPr>
              <w:t>Zeitfresser_</w:t>
            </w:r>
            <w:r w:rsidR="00065AA7">
              <w:rPr>
                <w:b/>
                <w:color w:val="000000"/>
                <w:lang w:eastAsia="ar-SA"/>
              </w:rPr>
              <w:t>Brenta</w:t>
            </w:r>
            <w:r w:rsidRPr="008652DE">
              <w:rPr>
                <w:rFonts w:eastAsia="MS Mincho"/>
                <w:b/>
                <w:lang w:eastAsia="ar-SA"/>
              </w:rPr>
              <w:t>.jpg</w:t>
            </w:r>
            <w:r w:rsidRPr="008652DE">
              <w:rPr>
                <w:b/>
                <w:color w:val="000000"/>
                <w:lang w:eastAsia="ar-SA"/>
              </w:rPr>
              <w:t>]</w:t>
            </w:r>
            <w:r>
              <w:br/>
            </w:r>
            <w:r w:rsidR="008203BE">
              <w:rPr>
                <w:color w:val="000000" w:themeColor="text1"/>
                <w:szCs w:val="20"/>
              </w:rPr>
              <w:t>B</w:t>
            </w:r>
            <w:r w:rsidR="008203BE" w:rsidRPr="004A3513">
              <w:rPr>
                <w:color w:val="000000" w:themeColor="text1"/>
                <w:szCs w:val="20"/>
              </w:rPr>
              <w:t xml:space="preserve">erührungslose </w:t>
            </w:r>
            <w:r w:rsidR="008203BE">
              <w:rPr>
                <w:color w:val="000000" w:themeColor="text1"/>
                <w:szCs w:val="20"/>
              </w:rPr>
              <w:t>Wanda</w:t>
            </w:r>
            <w:r w:rsidR="008203BE" w:rsidRPr="004A3513">
              <w:rPr>
                <w:color w:val="000000" w:themeColor="text1"/>
                <w:szCs w:val="20"/>
              </w:rPr>
              <w:t xml:space="preserve">rmaturen </w:t>
            </w:r>
            <w:r w:rsidR="008203BE">
              <w:rPr>
                <w:color w:val="000000" w:themeColor="text1"/>
                <w:szCs w:val="20"/>
              </w:rPr>
              <w:t xml:space="preserve">sind </w:t>
            </w:r>
            <w:r w:rsidR="008203BE" w:rsidRPr="004A3513">
              <w:rPr>
                <w:color w:val="000000" w:themeColor="text1"/>
                <w:szCs w:val="20"/>
              </w:rPr>
              <w:t>ideal</w:t>
            </w:r>
            <w:r w:rsidR="00220721">
              <w:rPr>
                <w:color w:val="000000" w:themeColor="text1"/>
                <w:szCs w:val="20"/>
              </w:rPr>
              <w:t xml:space="preserve">, um </w:t>
            </w:r>
            <w:r w:rsidR="00220721" w:rsidRPr="004A3513">
              <w:rPr>
                <w:color w:val="000000" w:themeColor="text1"/>
                <w:szCs w:val="20"/>
              </w:rPr>
              <w:t>Handkontakte</w:t>
            </w:r>
            <w:r w:rsidR="00220721">
              <w:rPr>
                <w:color w:val="000000" w:themeColor="text1"/>
                <w:szCs w:val="20"/>
              </w:rPr>
              <w:t xml:space="preserve"> zu reduzieren</w:t>
            </w:r>
            <w:r w:rsidR="00D25675">
              <w:rPr>
                <w:color w:val="000000" w:themeColor="text1"/>
                <w:szCs w:val="20"/>
              </w:rPr>
              <w:t xml:space="preserve">. </w:t>
            </w:r>
            <w:r w:rsidR="008203BE" w:rsidRPr="004A3513">
              <w:rPr>
                <w:color w:val="000000" w:themeColor="text1"/>
                <w:szCs w:val="20"/>
              </w:rPr>
              <w:t xml:space="preserve">Geberit bietet mit den Waschtischarmaturen Brenta </w:t>
            </w:r>
            <w:r w:rsidR="00D25675">
              <w:rPr>
                <w:color w:val="000000" w:themeColor="text1"/>
                <w:szCs w:val="20"/>
              </w:rPr>
              <w:t xml:space="preserve">(hier im Bild </w:t>
            </w:r>
            <w:r w:rsidR="00C61232">
              <w:rPr>
                <w:color w:val="000000" w:themeColor="text1"/>
                <w:szCs w:val="20"/>
              </w:rPr>
              <w:t>in</w:t>
            </w:r>
            <w:r w:rsidR="00D25675">
              <w:rPr>
                <w:color w:val="000000" w:themeColor="text1"/>
                <w:szCs w:val="20"/>
              </w:rPr>
              <w:t xml:space="preserve"> </w:t>
            </w:r>
            <w:r w:rsidR="00C61232">
              <w:rPr>
                <w:color w:val="000000" w:themeColor="text1"/>
                <w:szCs w:val="20"/>
              </w:rPr>
              <w:t>S</w:t>
            </w:r>
            <w:r w:rsidR="00D25675">
              <w:rPr>
                <w:color w:val="000000" w:themeColor="text1"/>
                <w:szCs w:val="20"/>
              </w:rPr>
              <w:t xml:space="preserve">chwarz matt) </w:t>
            </w:r>
            <w:r w:rsidR="008203BE" w:rsidRPr="004A3513">
              <w:rPr>
                <w:color w:val="000000" w:themeColor="text1"/>
                <w:szCs w:val="20"/>
              </w:rPr>
              <w:t>und Piave</w:t>
            </w:r>
            <w:r w:rsidR="008203BE">
              <w:rPr>
                <w:color w:val="000000" w:themeColor="text1"/>
                <w:szCs w:val="20"/>
              </w:rPr>
              <w:t xml:space="preserve"> </w:t>
            </w:r>
            <w:r w:rsidR="008203BE" w:rsidRPr="004A3513">
              <w:rPr>
                <w:color w:val="000000" w:themeColor="text1"/>
                <w:szCs w:val="20"/>
              </w:rPr>
              <w:t xml:space="preserve">schlanke </w:t>
            </w:r>
            <w:r w:rsidR="008203BE" w:rsidRPr="00434FEC">
              <w:rPr>
                <w:color w:val="000000" w:themeColor="text1"/>
                <w:szCs w:val="20"/>
              </w:rPr>
              <w:t>und zeitlos elegante Lösungen</w:t>
            </w:r>
            <w:r w:rsidR="00C61232" w:rsidRPr="00434FEC">
              <w:rPr>
                <w:color w:val="000000" w:themeColor="text1"/>
                <w:szCs w:val="20"/>
              </w:rPr>
              <w:t xml:space="preserve"> </w:t>
            </w:r>
            <w:r w:rsidR="00EE2F37" w:rsidRPr="00434FEC">
              <w:rPr>
                <w:color w:val="000000" w:themeColor="text1"/>
                <w:szCs w:val="20"/>
              </w:rPr>
              <w:t>in rundem oder eckigem Design.</w:t>
            </w:r>
            <w:r w:rsidR="00EE2F37" w:rsidRPr="00434FEC">
              <w:t xml:space="preserve"> </w:t>
            </w:r>
            <w:r w:rsidRPr="00434FEC">
              <w:br/>
              <w:t>Foto: Geberit</w:t>
            </w:r>
          </w:p>
        </w:tc>
      </w:tr>
      <w:tr w:rsidR="00D43CD9" w14:paraId="6CFEAA72" w14:textId="77777777" w:rsidTr="00D40395">
        <w:trPr>
          <w:trHeight w:val="3147"/>
        </w:trPr>
        <w:tc>
          <w:tcPr>
            <w:tcW w:w="4106" w:type="dxa"/>
          </w:tcPr>
          <w:p w14:paraId="55995C43" w14:textId="6A8F5C25" w:rsidR="00306756" w:rsidRDefault="00D40395" w:rsidP="005D28C3">
            <w:r>
              <w:rPr>
                <w:noProof/>
              </w:rPr>
              <w:drawing>
                <wp:anchor distT="0" distB="0" distL="114300" distR="114300" simplePos="0" relativeHeight="251658241" behindDoc="1" locked="0" layoutInCell="1" allowOverlap="1" wp14:anchorId="18CEDD67" wp14:editId="5C68DEB7">
                  <wp:simplePos x="0" y="0"/>
                  <wp:positionH relativeFrom="column">
                    <wp:posOffset>-6350</wp:posOffset>
                  </wp:positionH>
                  <wp:positionV relativeFrom="paragraph">
                    <wp:posOffset>55245</wp:posOffset>
                  </wp:positionV>
                  <wp:extent cx="1365885" cy="1822450"/>
                  <wp:effectExtent l="0" t="0" r="5715" b="6350"/>
                  <wp:wrapTight wrapText="bothSides">
                    <wp:wrapPolygon edited="0">
                      <wp:start x="0" y="0"/>
                      <wp:lineTo x="0" y="21525"/>
                      <wp:lineTo x="21490" y="21525"/>
                      <wp:lineTo x="21490" y="0"/>
                      <wp:lineTo x="0" y="0"/>
                    </wp:wrapPolygon>
                  </wp:wrapTight>
                  <wp:docPr id="1186427693" name="Picture 1186427693" descr="Ein Bild, das Badewanne, Person, Badezimmer,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427693" name="Grafik 1" descr="Ein Bild, das Badewanne, Person, Badezimmer, Waschbeck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365885" cy="182245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7775605C" w14:textId="59876A63" w:rsidR="00306756" w:rsidRPr="008652DE" w:rsidRDefault="00306756" w:rsidP="005D28C3">
            <w:pPr>
              <w:rPr>
                <w:b/>
                <w:color w:val="000000"/>
                <w:lang w:eastAsia="ar-SA"/>
              </w:rPr>
            </w:pPr>
            <w:r w:rsidRPr="008652DE">
              <w:rPr>
                <w:b/>
                <w:color w:val="000000"/>
                <w:lang w:eastAsia="ar-SA"/>
              </w:rPr>
              <w:t>[</w:t>
            </w:r>
            <w:r w:rsidR="005D1D67" w:rsidRPr="00E8760D">
              <w:rPr>
                <w:b/>
                <w:color w:val="000000"/>
                <w:lang w:eastAsia="ar-SA"/>
              </w:rPr>
              <w:t>Geberit_</w:t>
            </w:r>
            <w:r w:rsidR="00045F42">
              <w:rPr>
                <w:b/>
                <w:color w:val="000000"/>
                <w:lang w:eastAsia="ar-SA"/>
              </w:rPr>
              <w:t>5-</w:t>
            </w:r>
            <w:r w:rsidR="005D1D67">
              <w:rPr>
                <w:b/>
                <w:color w:val="000000"/>
                <w:lang w:eastAsia="ar-SA"/>
              </w:rPr>
              <w:t>Zeitfresser_</w:t>
            </w:r>
            <w:r w:rsidR="00065AA7">
              <w:rPr>
                <w:b/>
                <w:color w:val="000000"/>
                <w:lang w:eastAsia="ar-SA"/>
              </w:rPr>
              <w:t>KeraTect</w:t>
            </w:r>
            <w:r w:rsidRPr="008652DE">
              <w:rPr>
                <w:rFonts w:eastAsia="MS Mincho"/>
                <w:b/>
                <w:lang w:eastAsia="ar-SA"/>
              </w:rPr>
              <w:t>.jpg</w:t>
            </w:r>
            <w:r w:rsidRPr="008652DE">
              <w:rPr>
                <w:b/>
                <w:color w:val="000000"/>
                <w:lang w:eastAsia="ar-SA"/>
              </w:rPr>
              <w:t>]</w:t>
            </w:r>
            <w:r>
              <w:br/>
            </w:r>
            <w:r w:rsidR="00C61232">
              <w:rPr>
                <w:szCs w:val="20"/>
              </w:rPr>
              <w:t>Auf</w:t>
            </w:r>
            <w:r w:rsidR="008203BE" w:rsidRPr="007138A0">
              <w:rPr>
                <w:szCs w:val="20"/>
              </w:rPr>
              <w:t xml:space="preserve"> eine</w:t>
            </w:r>
            <w:r w:rsidR="00C61232">
              <w:rPr>
                <w:szCs w:val="20"/>
              </w:rPr>
              <w:t>r</w:t>
            </w:r>
            <w:r w:rsidR="008203BE" w:rsidRPr="007138A0">
              <w:rPr>
                <w:szCs w:val="20"/>
              </w:rPr>
              <w:t xml:space="preserve"> nahezu </w:t>
            </w:r>
            <w:r w:rsidR="008203BE" w:rsidRPr="00CB7332">
              <w:rPr>
                <w:szCs w:val="20"/>
              </w:rPr>
              <w:t>porenfreie</w:t>
            </w:r>
            <w:r w:rsidR="001C38CD" w:rsidRPr="00CB7332">
              <w:rPr>
                <w:szCs w:val="20"/>
              </w:rPr>
              <w:t>n</w:t>
            </w:r>
            <w:r w:rsidR="008203BE" w:rsidRPr="00CB7332">
              <w:rPr>
                <w:szCs w:val="20"/>
              </w:rPr>
              <w:t>, extrem glatte</w:t>
            </w:r>
            <w:r w:rsidR="001C38CD" w:rsidRPr="00CB7332">
              <w:rPr>
                <w:szCs w:val="20"/>
              </w:rPr>
              <w:t>n</w:t>
            </w:r>
            <w:r w:rsidR="008203BE" w:rsidRPr="00CB7332">
              <w:rPr>
                <w:szCs w:val="20"/>
              </w:rPr>
              <w:t xml:space="preserve"> Oberfläche</w:t>
            </w:r>
            <w:r w:rsidR="001C38CD" w:rsidRPr="00CB7332">
              <w:rPr>
                <w:szCs w:val="20"/>
              </w:rPr>
              <w:t xml:space="preserve"> wie der </w:t>
            </w:r>
            <w:r w:rsidR="00FF34A7" w:rsidRPr="00CB7332">
              <w:rPr>
                <w:szCs w:val="20"/>
              </w:rPr>
              <w:t xml:space="preserve">Geberit </w:t>
            </w:r>
            <w:r w:rsidR="001C38CD" w:rsidRPr="00CB7332">
              <w:rPr>
                <w:szCs w:val="20"/>
              </w:rPr>
              <w:t xml:space="preserve">Spezialglasur KeraTect </w:t>
            </w:r>
            <w:r w:rsidR="008203BE" w:rsidRPr="00CB7332">
              <w:rPr>
                <w:szCs w:val="20"/>
              </w:rPr>
              <w:t>finden Kalk, Mineralien, Schmutz</w:t>
            </w:r>
            <w:r w:rsidR="008203BE" w:rsidRPr="007138A0">
              <w:rPr>
                <w:szCs w:val="20"/>
              </w:rPr>
              <w:t xml:space="preserve"> und Keime kaum Halt und der Reinigungsaufwand ist deutlich </w:t>
            </w:r>
            <w:r w:rsidR="008203BE">
              <w:rPr>
                <w:szCs w:val="20"/>
              </w:rPr>
              <w:t>geringer</w:t>
            </w:r>
            <w:r w:rsidR="008203BE" w:rsidRPr="007138A0">
              <w:rPr>
                <w:szCs w:val="20"/>
              </w:rPr>
              <w:t>.</w:t>
            </w:r>
            <w:r>
              <w:br/>
              <w:t>Foto: Geberit</w:t>
            </w:r>
          </w:p>
        </w:tc>
      </w:tr>
      <w:tr w:rsidR="00D43CD9" w14:paraId="5D372605" w14:textId="77777777" w:rsidTr="00220721">
        <w:tc>
          <w:tcPr>
            <w:tcW w:w="4106" w:type="dxa"/>
          </w:tcPr>
          <w:p w14:paraId="6D0AC19A" w14:textId="315C8957" w:rsidR="00A25F90" w:rsidRDefault="00F26AEF" w:rsidP="00C87B91">
            <w:r>
              <w:rPr>
                <w:noProof/>
              </w:rPr>
              <w:drawing>
                <wp:anchor distT="0" distB="0" distL="114300" distR="114300" simplePos="0" relativeHeight="251658243" behindDoc="1" locked="0" layoutInCell="1" allowOverlap="1" wp14:anchorId="460D9B7B" wp14:editId="09ACA5E9">
                  <wp:simplePos x="0" y="0"/>
                  <wp:positionH relativeFrom="column">
                    <wp:posOffset>-635</wp:posOffset>
                  </wp:positionH>
                  <wp:positionV relativeFrom="paragraph">
                    <wp:posOffset>60960</wp:posOffset>
                  </wp:positionV>
                  <wp:extent cx="2106930" cy="1405255"/>
                  <wp:effectExtent l="0" t="0" r="1270" b="4445"/>
                  <wp:wrapTight wrapText="bothSides">
                    <wp:wrapPolygon edited="0">
                      <wp:start x="0" y="0"/>
                      <wp:lineTo x="0" y="21473"/>
                      <wp:lineTo x="21483" y="21473"/>
                      <wp:lineTo x="21483" y="0"/>
                      <wp:lineTo x="0" y="0"/>
                    </wp:wrapPolygon>
                  </wp:wrapTight>
                  <wp:docPr id="1293620741" name="Picture 1293620741" descr="Ein Bild, das Person, Waschbecken, Installationszubehör,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3620741" name="Grafik 3" descr="Ein Bild, das Person, Waschbecken, Installationszubehör, Kleidung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106930" cy="140525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50B224B5" w14:textId="6A86607B" w:rsidR="00EC5810" w:rsidRDefault="00916353" w:rsidP="00C87B91">
            <w:r w:rsidRPr="008652DE">
              <w:rPr>
                <w:b/>
                <w:color w:val="000000"/>
                <w:lang w:eastAsia="ar-SA"/>
              </w:rPr>
              <w:t>[</w:t>
            </w:r>
            <w:r w:rsidR="005D1D67" w:rsidRPr="00E8760D">
              <w:rPr>
                <w:b/>
                <w:color w:val="000000"/>
                <w:lang w:eastAsia="ar-SA"/>
              </w:rPr>
              <w:t>Geberit_</w:t>
            </w:r>
            <w:r w:rsidR="00045F42">
              <w:rPr>
                <w:b/>
                <w:color w:val="000000"/>
                <w:lang w:eastAsia="ar-SA"/>
              </w:rPr>
              <w:t>5-</w:t>
            </w:r>
            <w:r w:rsidR="005D1D67">
              <w:rPr>
                <w:b/>
                <w:color w:val="000000"/>
                <w:lang w:eastAsia="ar-SA"/>
              </w:rPr>
              <w:t>Zeitfresser_</w:t>
            </w:r>
            <w:r w:rsidR="00B178BA">
              <w:rPr>
                <w:b/>
                <w:color w:val="000000"/>
                <w:lang w:eastAsia="ar-SA"/>
              </w:rPr>
              <w:t>Kammeinsatz_horizontal</w:t>
            </w:r>
            <w:r w:rsidRPr="008652DE">
              <w:rPr>
                <w:rFonts w:eastAsia="MS Mincho"/>
                <w:b/>
                <w:lang w:eastAsia="ar-SA"/>
              </w:rPr>
              <w:t>.jpg</w:t>
            </w:r>
            <w:r w:rsidRPr="008652DE">
              <w:rPr>
                <w:b/>
                <w:color w:val="000000"/>
                <w:lang w:eastAsia="ar-SA"/>
              </w:rPr>
              <w:t>]</w:t>
            </w:r>
            <w:r>
              <w:br/>
            </w:r>
            <w:r w:rsidR="00952D53">
              <w:t xml:space="preserve">Ein horizontaler Ablauf am hinteren Waschtischrand </w:t>
            </w:r>
            <w:r w:rsidR="00397AA4">
              <w:t xml:space="preserve">ist </w:t>
            </w:r>
            <w:r w:rsidR="00952D53">
              <w:t>nicht direkt dem Wasserstrahl ausgesetzt. Dies verhindert ein Rückspritzen und sorgt für deutlich weniger Wasser- und Kalkrückstände.</w:t>
            </w:r>
            <w:r w:rsidR="00E64E7B">
              <w:t xml:space="preserve"> Mit einem Handgriff lassen sich</w:t>
            </w:r>
            <w:r w:rsidR="00B178BA">
              <w:t xml:space="preserve"> bei Geberit ONE </w:t>
            </w:r>
            <w:r w:rsidR="00E64E7B">
              <w:t>die magnetisch befestigte Blende inklusive Kammeinsatz entnehmen und reinigen.</w:t>
            </w:r>
            <w:r w:rsidR="00EC5810">
              <w:br/>
              <w:t>Foto: Geberit</w:t>
            </w:r>
          </w:p>
        </w:tc>
      </w:tr>
      <w:tr w:rsidR="00D43CD9" w14:paraId="253457BB" w14:textId="77777777" w:rsidTr="00A96F14">
        <w:trPr>
          <w:trHeight w:val="2418"/>
        </w:trPr>
        <w:tc>
          <w:tcPr>
            <w:tcW w:w="4106" w:type="dxa"/>
          </w:tcPr>
          <w:p w14:paraId="4D5CC15D" w14:textId="48709E3A" w:rsidR="007D7CC8" w:rsidRDefault="008F6F58" w:rsidP="00C87B91">
            <w:r>
              <w:rPr>
                <w:noProof/>
              </w:rPr>
              <w:lastRenderedPageBreak/>
              <w:drawing>
                <wp:anchor distT="0" distB="0" distL="114300" distR="114300" simplePos="0" relativeHeight="251660297" behindDoc="1" locked="0" layoutInCell="1" allowOverlap="1" wp14:anchorId="2372EA18" wp14:editId="2F2BAD33">
                  <wp:simplePos x="0" y="0"/>
                  <wp:positionH relativeFrom="column">
                    <wp:posOffset>-3175</wp:posOffset>
                  </wp:positionH>
                  <wp:positionV relativeFrom="paragraph">
                    <wp:posOffset>87239</wp:posOffset>
                  </wp:positionV>
                  <wp:extent cx="1369695" cy="1407160"/>
                  <wp:effectExtent l="0" t="0" r="1905" b="2540"/>
                  <wp:wrapTight wrapText="bothSides">
                    <wp:wrapPolygon edited="0">
                      <wp:start x="0" y="0"/>
                      <wp:lineTo x="0" y="21444"/>
                      <wp:lineTo x="21430" y="21444"/>
                      <wp:lineTo x="21430" y="0"/>
                      <wp:lineTo x="0" y="0"/>
                    </wp:wrapPolygon>
                  </wp:wrapTight>
                  <wp:docPr id="2004443602" name="Grafik 1" descr="Ein Bild, das Im Haus, Installationszubehör, Badezimmer, Badezimmer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443602" name="Grafik 1" descr="Ein Bild, das Im Haus, Installationszubehör, Badezimmer, Badezimmer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69695" cy="140716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7A72E7D2" w14:textId="1532EFF6" w:rsidR="007D7CC8" w:rsidRPr="008652DE" w:rsidRDefault="007D7CC8" w:rsidP="00C87B91">
            <w:pPr>
              <w:rPr>
                <w:b/>
                <w:color w:val="000000"/>
                <w:lang w:eastAsia="ar-SA"/>
              </w:rPr>
            </w:pPr>
            <w:r w:rsidRPr="008652DE">
              <w:rPr>
                <w:b/>
                <w:color w:val="000000"/>
                <w:lang w:eastAsia="ar-SA"/>
              </w:rPr>
              <w:t>[</w:t>
            </w:r>
            <w:r w:rsidR="005D1D67" w:rsidRPr="00E8760D">
              <w:rPr>
                <w:b/>
                <w:color w:val="000000"/>
                <w:lang w:eastAsia="ar-SA"/>
              </w:rPr>
              <w:t>Geberit_</w:t>
            </w:r>
            <w:r w:rsidR="00045F42">
              <w:rPr>
                <w:b/>
                <w:color w:val="000000"/>
                <w:lang w:eastAsia="ar-SA"/>
              </w:rPr>
              <w:t>5-</w:t>
            </w:r>
            <w:r w:rsidR="005D1D67">
              <w:rPr>
                <w:b/>
                <w:color w:val="000000"/>
                <w:lang w:eastAsia="ar-SA"/>
              </w:rPr>
              <w:t>Zeitfresser_</w:t>
            </w:r>
            <w:r w:rsidR="00B178BA">
              <w:rPr>
                <w:b/>
                <w:color w:val="000000"/>
                <w:lang w:eastAsia="ar-SA"/>
              </w:rPr>
              <w:t>Rimfree-WC</w:t>
            </w:r>
            <w:r w:rsidRPr="008652DE">
              <w:rPr>
                <w:rFonts w:eastAsia="MS Mincho"/>
                <w:b/>
                <w:lang w:eastAsia="ar-SA"/>
              </w:rPr>
              <w:t>.jpg</w:t>
            </w:r>
            <w:r w:rsidRPr="008652DE">
              <w:rPr>
                <w:b/>
                <w:color w:val="000000"/>
                <w:lang w:eastAsia="ar-SA"/>
              </w:rPr>
              <w:t>]</w:t>
            </w:r>
            <w:r>
              <w:br/>
            </w:r>
            <w:bookmarkStart w:id="0" w:name="_Hlk118442215"/>
            <w:r w:rsidR="0029162F">
              <w:rPr>
                <w:color w:val="000000" w:themeColor="text1"/>
                <w:szCs w:val="20"/>
              </w:rPr>
              <w:t>S</w:t>
            </w:r>
            <w:r w:rsidR="00B4688B" w:rsidRPr="005F5D67">
              <w:rPr>
                <w:color w:val="000000" w:themeColor="text1"/>
                <w:szCs w:val="20"/>
              </w:rPr>
              <w:t xml:space="preserve">pülrandlose </w:t>
            </w:r>
            <w:r w:rsidR="00B4688B" w:rsidRPr="00C445BE">
              <w:rPr>
                <w:color w:val="000000" w:themeColor="text1"/>
                <w:szCs w:val="20"/>
              </w:rPr>
              <w:t xml:space="preserve">WCs </w:t>
            </w:r>
            <w:r w:rsidR="009A3E72" w:rsidRPr="00C445BE">
              <w:rPr>
                <w:color w:val="000000" w:themeColor="text1"/>
                <w:szCs w:val="20"/>
              </w:rPr>
              <w:t xml:space="preserve">wie beispielsweise das Geberit ONE </w:t>
            </w:r>
            <w:r w:rsidR="00B4688B" w:rsidRPr="00C445BE">
              <w:rPr>
                <w:color w:val="000000" w:themeColor="text1"/>
                <w:szCs w:val="20"/>
              </w:rPr>
              <w:t>bieten keine</w:t>
            </w:r>
            <w:r w:rsidR="00B4688B" w:rsidRPr="005F5D67">
              <w:rPr>
                <w:color w:val="000000" w:themeColor="text1"/>
                <w:szCs w:val="20"/>
              </w:rPr>
              <w:t xml:space="preserve"> versteckten Bereiche für Verschmutzungen und sind wesentlich leichter zu reinigen. </w:t>
            </w:r>
            <w:r w:rsidR="00A96F14">
              <w:rPr>
                <w:color w:val="000000" w:themeColor="text1"/>
                <w:szCs w:val="20"/>
              </w:rPr>
              <w:t>D</w:t>
            </w:r>
            <w:r w:rsidR="00B4688B">
              <w:rPr>
                <w:color w:val="000000" w:themeColor="text1"/>
                <w:szCs w:val="20"/>
              </w:rPr>
              <w:t>ie</w:t>
            </w:r>
            <w:r w:rsidR="00B4688B" w:rsidRPr="001B5607">
              <w:rPr>
                <w:color w:val="000000" w:themeColor="text1"/>
                <w:szCs w:val="20"/>
              </w:rPr>
              <w:t xml:space="preserve"> Rimfree WCs </w:t>
            </w:r>
            <w:r w:rsidR="00B4688B">
              <w:rPr>
                <w:color w:val="000000" w:themeColor="text1"/>
                <w:szCs w:val="20"/>
              </w:rPr>
              <w:t>von Geberit bieten</w:t>
            </w:r>
            <w:r w:rsidR="00B4688B" w:rsidRPr="005F5D67">
              <w:rPr>
                <w:color w:val="000000" w:themeColor="text1"/>
                <w:szCs w:val="20"/>
              </w:rPr>
              <w:t xml:space="preserve"> Keimen und Ablagerungen kaum Angriffsfläche.</w:t>
            </w:r>
            <w:r w:rsidRPr="00A07F5F">
              <w:br/>
            </w:r>
            <w:bookmarkEnd w:id="0"/>
            <w:r w:rsidRPr="00A07F5F">
              <w:t>Foto: Geberit</w:t>
            </w:r>
          </w:p>
        </w:tc>
      </w:tr>
      <w:tr w:rsidR="00D43CD9" w14:paraId="2685FECC" w14:textId="77777777" w:rsidTr="00FB4232">
        <w:trPr>
          <w:trHeight w:val="2984"/>
        </w:trPr>
        <w:tc>
          <w:tcPr>
            <w:tcW w:w="4106" w:type="dxa"/>
          </w:tcPr>
          <w:p w14:paraId="3EB1CDD9" w14:textId="4820CAB1" w:rsidR="00557FBD" w:rsidRDefault="00B3719E" w:rsidP="00C87B91">
            <w:r>
              <w:rPr>
                <w:noProof/>
              </w:rPr>
              <w:drawing>
                <wp:anchor distT="0" distB="0" distL="114300" distR="114300" simplePos="0" relativeHeight="251659273" behindDoc="1" locked="0" layoutInCell="1" allowOverlap="1" wp14:anchorId="2D0CCC2F" wp14:editId="5A071051">
                  <wp:simplePos x="0" y="0"/>
                  <wp:positionH relativeFrom="column">
                    <wp:posOffset>635</wp:posOffset>
                  </wp:positionH>
                  <wp:positionV relativeFrom="paragraph">
                    <wp:posOffset>41910</wp:posOffset>
                  </wp:positionV>
                  <wp:extent cx="1369695" cy="1743075"/>
                  <wp:effectExtent l="0" t="0" r="1905" b="0"/>
                  <wp:wrapTight wrapText="bothSides">
                    <wp:wrapPolygon edited="0">
                      <wp:start x="0" y="0"/>
                      <wp:lineTo x="0" y="21403"/>
                      <wp:lineTo x="21430" y="21403"/>
                      <wp:lineTo x="21430" y="0"/>
                      <wp:lineTo x="0" y="0"/>
                    </wp:wrapPolygon>
                  </wp:wrapTight>
                  <wp:docPr id="1839953857" name="Grafik 1" descr="Ein Bild, das Kleidung, Wand, Person, Va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953857" name="Grafik 1" descr="Ein Bild, das Kleidung, Wand, Person, Vas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369695" cy="174307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4632D0ED" w14:textId="6C4655DD" w:rsidR="00557FBD" w:rsidRPr="008652DE" w:rsidRDefault="00557FBD" w:rsidP="00C87B91">
            <w:pPr>
              <w:rPr>
                <w:b/>
                <w:color w:val="000000"/>
                <w:lang w:eastAsia="ar-SA"/>
              </w:rPr>
            </w:pPr>
            <w:r w:rsidRPr="008652DE">
              <w:rPr>
                <w:b/>
                <w:color w:val="000000"/>
                <w:lang w:eastAsia="ar-SA"/>
              </w:rPr>
              <w:t>[</w:t>
            </w:r>
            <w:r w:rsidRPr="006B1BF2">
              <w:rPr>
                <w:b/>
                <w:color w:val="000000"/>
                <w:lang w:eastAsia="ar-SA"/>
              </w:rPr>
              <w:t>Geberit_</w:t>
            </w:r>
            <w:r w:rsidR="00045F42">
              <w:rPr>
                <w:b/>
                <w:color w:val="000000"/>
                <w:lang w:eastAsia="ar-SA"/>
              </w:rPr>
              <w:t>5-</w:t>
            </w:r>
            <w:r w:rsidRPr="006B1BF2">
              <w:rPr>
                <w:b/>
                <w:color w:val="000000"/>
                <w:lang w:eastAsia="ar-SA"/>
              </w:rPr>
              <w:t>Zeitfresser_</w:t>
            </w:r>
            <w:r w:rsidR="00B178BA" w:rsidRPr="006B1BF2">
              <w:rPr>
                <w:b/>
                <w:color w:val="000000"/>
                <w:lang w:eastAsia="ar-SA"/>
              </w:rPr>
              <w:t>TurboFlush</w:t>
            </w:r>
            <w:r w:rsidRPr="006B1BF2">
              <w:rPr>
                <w:rFonts w:eastAsia="MS Mincho"/>
                <w:b/>
                <w:lang w:eastAsia="ar-SA"/>
              </w:rPr>
              <w:t>.jpg</w:t>
            </w:r>
            <w:r w:rsidRPr="006B1BF2">
              <w:rPr>
                <w:b/>
                <w:color w:val="000000"/>
                <w:lang w:eastAsia="ar-SA"/>
              </w:rPr>
              <w:t>]</w:t>
            </w:r>
            <w:r w:rsidRPr="006B1BF2">
              <w:rPr>
                <w:b/>
                <w:color w:val="000000"/>
                <w:lang w:eastAsia="ar-SA"/>
              </w:rPr>
              <w:br/>
            </w:r>
            <w:r w:rsidR="0027250F" w:rsidRPr="006B1BF2">
              <w:rPr>
                <w:szCs w:val="20"/>
              </w:rPr>
              <w:t>Geberit</w:t>
            </w:r>
            <w:r w:rsidRPr="006B1BF2">
              <w:rPr>
                <w:szCs w:val="20"/>
              </w:rPr>
              <w:t xml:space="preserve"> hat </w:t>
            </w:r>
            <w:r w:rsidR="00AC7740" w:rsidRPr="006B1BF2">
              <w:rPr>
                <w:szCs w:val="20"/>
              </w:rPr>
              <w:t>die TurboFlush</w:t>
            </w:r>
            <w:r w:rsidR="0067565B" w:rsidRPr="006B1BF2">
              <w:rPr>
                <w:szCs w:val="20"/>
              </w:rPr>
              <w:t xml:space="preserve"> </w:t>
            </w:r>
            <w:r w:rsidRPr="006B1BF2">
              <w:rPr>
                <w:szCs w:val="20"/>
              </w:rPr>
              <w:t xml:space="preserve">Spültechnik </w:t>
            </w:r>
            <w:r w:rsidR="001E0D83" w:rsidRPr="006B1BF2">
              <w:rPr>
                <w:szCs w:val="20"/>
              </w:rPr>
              <w:t xml:space="preserve">entwickelt. Im Zusammenspiel von Keramik und Unterputzspülkasten </w:t>
            </w:r>
            <w:r w:rsidR="00AE4BD3" w:rsidRPr="006B1BF2">
              <w:rPr>
                <w:szCs w:val="20"/>
              </w:rPr>
              <w:t xml:space="preserve">sorgt diese </w:t>
            </w:r>
            <w:r w:rsidRPr="006B1BF2">
              <w:rPr>
                <w:szCs w:val="20"/>
              </w:rPr>
              <w:t xml:space="preserve">für eine besonders gründliche Ausspülung der WC-Keramik. </w:t>
            </w:r>
            <w:r>
              <w:rPr>
                <w:szCs w:val="20"/>
              </w:rPr>
              <w:br/>
            </w:r>
            <w:r w:rsidRPr="00A07F5F">
              <w:t>Foto: Geberit</w:t>
            </w:r>
          </w:p>
        </w:tc>
      </w:tr>
      <w:tr w:rsidR="00D43CD9" w14:paraId="5AD0F06A" w14:textId="77777777" w:rsidTr="00440A95">
        <w:trPr>
          <w:trHeight w:val="3958"/>
        </w:trPr>
        <w:tc>
          <w:tcPr>
            <w:tcW w:w="4106" w:type="dxa"/>
          </w:tcPr>
          <w:p w14:paraId="36BB3D7D" w14:textId="284EEABE" w:rsidR="00C97E2A" w:rsidRDefault="00440A95" w:rsidP="00C87B91">
            <w:r>
              <w:rPr>
                <w:noProof/>
              </w:rPr>
              <w:drawing>
                <wp:anchor distT="0" distB="0" distL="114300" distR="114300" simplePos="0" relativeHeight="251658246" behindDoc="1" locked="0" layoutInCell="1" allowOverlap="1" wp14:anchorId="76905396" wp14:editId="4ADF86A9">
                  <wp:simplePos x="0" y="0"/>
                  <wp:positionH relativeFrom="column">
                    <wp:posOffset>-6350</wp:posOffset>
                  </wp:positionH>
                  <wp:positionV relativeFrom="paragraph">
                    <wp:posOffset>71755</wp:posOffset>
                  </wp:positionV>
                  <wp:extent cx="1376680" cy="2349500"/>
                  <wp:effectExtent l="0" t="0" r="0" b="0"/>
                  <wp:wrapTight wrapText="bothSides">
                    <wp:wrapPolygon edited="0">
                      <wp:start x="0" y="0"/>
                      <wp:lineTo x="0" y="21483"/>
                      <wp:lineTo x="21321" y="21483"/>
                      <wp:lineTo x="21321" y="0"/>
                      <wp:lineTo x="0" y="0"/>
                    </wp:wrapPolygon>
                  </wp:wrapTight>
                  <wp:docPr id="114975037" name="Picture 114975037"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75037" name="Grafik 6" descr="Ein Bild, das Wand, Im Haus, Badezimmer, Installationszubehör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376680" cy="234950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4832AAD8" w14:textId="2EA74C39" w:rsidR="00C97E2A" w:rsidRPr="008652DE" w:rsidRDefault="00C97E2A" w:rsidP="00C87B91">
            <w:pPr>
              <w:rPr>
                <w:b/>
                <w:color w:val="000000"/>
                <w:lang w:eastAsia="ar-SA"/>
              </w:rPr>
            </w:pPr>
            <w:r w:rsidRPr="008652DE">
              <w:rPr>
                <w:b/>
                <w:color w:val="000000"/>
                <w:lang w:eastAsia="ar-SA"/>
              </w:rPr>
              <w:t>[</w:t>
            </w:r>
            <w:r w:rsidRPr="00E8760D">
              <w:rPr>
                <w:b/>
                <w:color w:val="000000"/>
                <w:lang w:eastAsia="ar-SA"/>
              </w:rPr>
              <w:t>Geberit_</w:t>
            </w:r>
            <w:r w:rsidR="00045F42">
              <w:rPr>
                <w:b/>
                <w:color w:val="000000"/>
                <w:lang w:eastAsia="ar-SA"/>
              </w:rPr>
              <w:t>5-</w:t>
            </w:r>
            <w:r>
              <w:rPr>
                <w:b/>
                <w:color w:val="000000"/>
                <w:lang w:eastAsia="ar-SA"/>
              </w:rPr>
              <w:t>Zeitfresser_</w:t>
            </w:r>
            <w:r w:rsidR="00B178BA">
              <w:rPr>
                <w:b/>
                <w:color w:val="000000"/>
                <w:lang w:eastAsia="ar-SA"/>
              </w:rPr>
              <w:t>QuickRelease</w:t>
            </w:r>
            <w:r w:rsidRPr="008652DE">
              <w:rPr>
                <w:rFonts w:eastAsia="MS Mincho"/>
                <w:b/>
                <w:lang w:eastAsia="ar-SA"/>
              </w:rPr>
              <w:t>.jpg</w:t>
            </w:r>
            <w:r w:rsidRPr="008652DE">
              <w:rPr>
                <w:b/>
                <w:color w:val="000000"/>
                <w:lang w:eastAsia="ar-SA"/>
              </w:rPr>
              <w:t>]</w:t>
            </w:r>
            <w:r>
              <w:rPr>
                <w:b/>
                <w:color w:val="000000"/>
                <w:lang w:eastAsia="ar-SA"/>
              </w:rPr>
              <w:br/>
            </w:r>
            <w:r>
              <w:t xml:space="preserve">Ein gewöhnlicher WC-Sitz erschwert die Reinigung enorm, weil der Bereich rund um </w:t>
            </w:r>
            <w:r w:rsidR="002D3DD0">
              <w:t>dessen</w:t>
            </w:r>
            <w:r>
              <w:t xml:space="preserve"> </w:t>
            </w:r>
            <w:r w:rsidR="002D3DD0">
              <w:t>B</w:t>
            </w:r>
            <w:r>
              <w:t xml:space="preserve">efestigung schwer zugänglich ist. Die </w:t>
            </w:r>
            <w:r w:rsidRPr="73C627CB">
              <w:t>QuickRelease-Funktion</w:t>
            </w:r>
            <w:r w:rsidR="004768B2">
              <w:t xml:space="preserve"> bei</w:t>
            </w:r>
            <w:r>
              <w:t xml:space="preserve"> viele</w:t>
            </w:r>
            <w:r w:rsidR="004768B2">
              <w:t>n</w:t>
            </w:r>
            <w:r>
              <w:t xml:space="preserve"> </w:t>
            </w:r>
            <w:r w:rsidR="004768B2">
              <w:t xml:space="preserve">Geberit </w:t>
            </w:r>
            <w:r>
              <w:t>WC-Modelle</w:t>
            </w:r>
            <w:r w:rsidR="004768B2">
              <w:t>n</w:t>
            </w:r>
            <w:r>
              <w:t xml:space="preserve"> eliminiert diesen Zeitfresser</w:t>
            </w:r>
            <w:r w:rsidR="002D3DD0">
              <w:t>, indem sich der Sitz mit einem Klick abnehmen lässt.</w:t>
            </w:r>
            <w:r w:rsidR="005A408E">
              <w:t xml:space="preserve"> </w:t>
            </w:r>
            <w:r w:rsidR="005A408E" w:rsidRPr="004D2C32">
              <w:t>Die</w:t>
            </w:r>
            <w:r w:rsidR="004D2C32" w:rsidRPr="004D2C32">
              <w:t>se</w:t>
            </w:r>
            <w:r w:rsidR="005A408E" w:rsidRPr="004D2C32">
              <w:t xml:space="preserve"> Funktion ist </w:t>
            </w:r>
            <w:r w:rsidR="004D2C32" w:rsidRPr="004D2C32">
              <w:t xml:space="preserve">auch </w:t>
            </w:r>
            <w:r w:rsidR="005A408E" w:rsidRPr="004D2C32">
              <w:t>deaktivierbar.</w:t>
            </w:r>
            <w:r>
              <w:br/>
            </w:r>
            <w:r w:rsidRPr="00A07F5F">
              <w:t>Foto: Geberit</w:t>
            </w:r>
          </w:p>
        </w:tc>
      </w:tr>
      <w:tr w:rsidR="00D43CD9" w14:paraId="4894ADDA" w14:textId="77777777" w:rsidTr="000F5DFB">
        <w:trPr>
          <w:trHeight w:val="3802"/>
        </w:trPr>
        <w:tc>
          <w:tcPr>
            <w:tcW w:w="4106" w:type="dxa"/>
          </w:tcPr>
          <w:p w14:paraId="1A35383A" w14:textId="244192A8" w:rsidR="009A3A45" w:rsidRDefault="001F6BC1" w:rsidP="00C87B91">
            <w:r>
              <w:rPr>
                <w:noProof/>
              </w:rPr>
              <w:lastRenderedPageBreak/>
              <w:drawing>
                <wp:anchor distT="0" distB="0" distL="114300" distR="114300" simplePos="0" relativeHeight="251658247" behindDoc="1" locked="0" layoutInCell="1" allowOverlap="1" wp14:anchorId="11DB3815" wp14:editId="297524BB">
                  <wp:simplePos x="0" y="0"/>
                  <wp:positionH relativeFrom="column">
                    <wp:posOffset>-6350</wp:posOffset>
                  </wp:positionH>
                  <wp:positionV relativeFrom="paragraph">
                    <wp:posOffset>74930</wp:posOffset>
                  </wp:positionV>
                  <wp:extent cx="1376680" cy="2064385"/>
                  <wp:effectExtent l="0" t="0" r="0" b="5715"/>
                  <wp:wrapTight wrapText="bothSides">
                    <wp:wrapPolygon edited="0">
                      <wp:start x="0" y="0"/>
                      <wp:lineTo x="0" y="21527"/>
                      <wp:lineTo x="21321" y="21527"/>
                      <wp:lineTo x="21321" y="0"/>
                      <wp:lineTo x="0" y="0"/>
                    </wp:wrapPolygon>
                  </wp:wrapTight>
                  <wp:docPr id="1788837468" name="Picture 1788837468" descr="Ein Bild, das Wand, Person, Im Haus,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837468" name="Grafik 7" descr="Ein Bild, das Wand, Person, Im Haus, Büroausstattung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376680" cy="206438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06BAD547" w14:textId="77556B1B" w:rsidR="009A3A45" w:rsidRPr="008652DE" w:rsidRDefault="009F2FDF" w:rsidP="00C87B91">
            <w:pPr>
              <w:rPr>
                <w:b/>
                <w:color w:val="000000"/>
                <w:lang w:eastAsia="ar-SA"/>
              </w:rPr>
            </w:pPr>
            <w:r w:rsidRPr="008652DE">
              <w:rPr>
                <w:b/>
                <w:color w:val="000000"/>
                <w:lang w:eastAsia="ar-SA"/>
              </w:rPr>
              <w:t>[</w:t>
            </w:r>
            <w:r w:rsidRPr="00E8760D">
              <w:rPr>
                <w:b/>
                <w:color w:val="000000"/>
                <w:lang w:eastAsia="ar-SA"/>
              </w:rPr>
              <w:t>Geberit_</w:t>
            </w:r>
            <w:r w:rsidR="00045F42">
              <w:rPr>
                <w:b/>
                <w:color w:val="000000"/>
                <w:lang w:eastAsia="ar-SA"/>
              </w:rPr>
              <w:t>5-</w:t>
            </w:r>
            <w:r>
              <w:rPr>
                <w:b/>
                <w:color w:val="000000"/>
                <w:lang w:eastAsia="ar-SA"/>
              </w:rPr>
              <w:t>Zeitfresser_</w:t>
            </w:r>
            <w:r w:rsidR="00B178BA">
              <w:rPr>
                <w:b/>
                <w:color w:val="000000"/>
                <w:lang w:eastAsia="ar-SA"/>
              </w:rPr>
              <w:t>Sigma80</w:t>
            </w:r>
            <w:r w:rsidRPr="008652DE">
              <w:rPr>
                <w:rFonts w:eastAsia="MS Mincho"/>
                <w:b/>
                <w:lang w:eastAsia="ar-SA"/>
              </w:rPr>
              <w:t>.jpg</w:t>
            </w:r>
            <w:r w:rsidRPr="008652DE">
              <w:rPr>
                <w:b/>
                <w:color w:val="000000"/>
                <w:lang w:eastAsia="ar-SA"/>
              </w:rPr>
              <w:t>]</w:t>
            </w:r>
            <w:r>
              <w:rPr>
                <w:b/>
                <w:color w:val="000000"/>
                <w:lang w:eastAsia="ar-SA"/>
              </w:rPr>
              <w:br/>
            </w:r>
            <w:r>
              <w:rPr>
                <w:szCs w:val="20"/>
              </w:rPr>
              <w:t>Berührungslose Spülauslösungen</w:t>
            </w:r>
            <w:r w:rsidRPr="00A31499">
              <w:rPr>
                <w:szCs w:val="20"/>
              </w:rPr>
              <w:t xml:space="preserve"> </w:t>
            </w:r>
            <w:r>
              <w:rPr>
                <w:szCs w:val="20"/>
              </w:rPr>
              <w:t>verbessern die Hygiene und vermindern Verschmutzungen.</w:t>
            </w:r>
            <w:r w:rsidR="00DA301A">
              <w:rPr>
                <w:szCs w:val="20"/>
              </w:rPr>
              <w:t xml:space="preserve"> Hier im Bild </w:t>
            </w:r>
            <w:r w:rsidR="00440A95">
              <w:rPr>
                <w:szCs w:val="20"/>
              </w:rPr>
              <w:t>die Betätigungsplatte</w:t>
            </w:r>
            <w:r w:rsidR="00DA301A">
              <w:rPr>
                <w:szCs w:val="20"/>
              </w:rPr>
              <w:t xml:space="preserve"> Geberit Sigma80</w:t>
            </w:r>
            <w:r w:rsidR="001F6BC1">
              <w:rPr>
                <w:szCs w:val="20"/>
              </w:rPr>
              <w:t xml:space="preserve"> in Schwarz</w:t>
            </w:r>
            <w:r w:rsidR="00DA301A">
              <w:rPr>
                <w:szCs w:val="20"/>
              </w:rPr>
              <w:t>.</w:t>
            </w:r>
            <w:r>
              <w:rPr>
                <w:szCs w:val="20"/>
              </w:rPr>
              <w:br/>
            </w:r>
            <w:r w:rsidRPr="00A07F5F">
              <w:t>Foto: Geberit</w:t>
            </w:r>
          </w:p>
        </w:tc>
      </w:tr>
      <w:tr w:rsidR="00D43CD9" w14:paraId="424F605B" w14:textId="77777777" w:rsidTr="00220721">
        <w:tc>
          <w:tcPr>
            <w:tcW w:w="4106" w:type="dxa"/>
          </w:tcPr>
          <w:p w14:paraId="3D2BFAAE" w14:textId="0A4F6E27" w:rsidR="000D0355" w:rsidRDefault="000F5DFB" w:rsidP="00C87B91">
            <w:r>
              <w:rPr>
                <w:noProof/>
              </w:rPr>
              <w:drawing>
                <wp:anchor distT="0" distB="0" distL="114300" distR="114300" simplePos="0" relativeHeight="251658248" behindDoc="1" locked="0" layoutInCell="1" allowOverlap="1" wp14:anchorId="7B74E7C0" wp14:editId="637979B7">
                  <wp:simplePos x="0" y="0"/>
                  <wp:positionH relativeFrom="column">
                    <wp:posOffset>-6350</wp:posOffset>
                  </wp:positionH>
                  <wp:positionV relativeFrom="paragraph">
                    <wp:posOffset>77682</wp:posOffset>
                  </wp:positionV>
                  <wp:extent cx="2117725" cy="1585595"/>
                  <wp:effectExtent l="0" t="0" r="3175" b="1905"/>
                  <wp:wrapTight wrapText="bothSides">
                    <wp:wrapPolygon edited="0">
                      <wp:start x="0" y="0"/>
                      <wp:lineTo x="0" y="21453"/>
                      <wp:lineTo x="21503" y="21453"/>
                      <wp:lineTo x="21503" y="0"/>
                      <wp:lineTo x="0" y="0"/>
                    </wp:wrapPolygon>
                  </wp:wrapTight>
                  <wp:docPr id="376506505" name="Picture 376506505" descr="Ein Bild, das Person, Büroausstattung, Werkzeug,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506505" name="Grafik 8" descr="Ein Bild, das Person, Büroausstattung, Werkzeug, Bürobedarf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117725" cy="1585595"/>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5B3CB096" w14:textId="0DFA1091" w:rsidR="000D0355" w:rsidRPr="008652DE" w:rsidRDefault="000D0355" w:rsidP="00C87B91">
            <w:pPr>
              <w:rPr>
                <w:b/>
                <w:color w:val="000000"/>
                <w:lang w:eastAsia="ar-SA"/>
              </w:rPr>
            </w:pPr>
            <w:r w:rsidRPr="008652DE">
              <w:rPr>
                <w:b/>
                <w:color w:val="000000"/>
                <w:lang w:eastAsia="ar-SA"/>
              </w:rPr>
              <w:t>[</w:t>
            </w:r>
            <w:r w:rsidRPr="00E8760D">
              <w:rPr>
                <w:b/>
                <w:color w:val="000000"/>
                <w:lang w:eastAsia="ar-SA"/>
              </w:rPr>
              <w:t>Geberit_</w:t>
            </w:r>
            <w:r w:rsidR="00045F42">
              <w:rPr>
                <w:b/>
                <w:color w:val="000000"/>
                <w:lang w:eastAsia="ar-SA"/>
              </w:rPr>
              <w:t>5-</w:t>
            </w:r>
            <w:r>
              <w:rPr>
                <w:b/>
                <w:color w:val="000000"/>
                <w:lang w:eastAsia="ar-SA"/>
              </w:rPr>
              <w:t>Zeitfresser_</w:t>
            </w:r>
            <w:r w:rsidR="00B178BA">
              <w:rPr>
                <w:b/>
                <w:color w:val="000000"/>
                <w:lang w:eastAsia="ar-SA"/>
              </w:rPr>
              <w:t>CleanLine50</w:t>
            </w:r>
            <w:r w:rsidRPr="008652DE">
              <w:rPr>
                <w:rFonts w:eastAsia="MS Mincho"/>
                <w:b/>
                <w:lang w:eastAsia="ar-SA"/>
              </w:rPr>
              <w:t>.jpg</w:t>
            </w:r>
            <w:r w:rsidRPr="008652DE">
              <w:rPr>
                <w:b/>
                <w:color w:val="000000"/>
                <w:lang w:eastAsia="ar-SA"/>
              </w:rPr>
              <w:t>]</w:t>
            </w:r>
            <w:r>
              <w:rPr>
                <w:b/>
                <w:color w:val="000000"/>
                <w:lang w:eastAsia="ar-SA"/>
              </w:rPr>
              <w:br/>
            </w:r>
            <w:r>
              <w:t xml:space="preserve">Zum Beispiel sind </w:t>
            </w:r>
            <w:r w:rsidRPr="008504A7">
              <w:t>Duschrinne</w:t>
            </w:r>
            <w:r>
              <w:t>n</w:t>
            </w:r>
            <w:r w:rsidRPr="008504A7">
              <w:t xml:space="preserve"> </w:t>
            </w:r>
            <w:r>
              <w:t xml:space="preserve">von Geberit, wie die </w:t>
            </w:r>
            <w:r w:rsidRPr="008504A7">
              <w:t>Geberit CleanLine50</w:t>
            </w:r>
            <w:r>
              <w:t xml:space="preserve">, </w:t>
            </w:r>
            <w:r w:rsidRPr="008504A7">
              <w:t xml:space="preserve">sehr leicht zu reinigen. </w:t>
            </w:r>
            <w:r>
              <w:t>Die</w:t>
            </w:r>
            <w:r w:rsidRPr="00092052">
              <w:t xml:space="preserve"> Duschrinne </w:t>
            </w:r>
            <w:r>
              <w:t xml:space="preserve">verfügt </w:t>
            </w:r>
            <w:r w:rsidRPr="00092052">
              <w:t xml:space="preserve">über eine glatte, offene Ablauffläche, in der sich kaum Schmutz und Bakterien ablagern können. Der praktische Kammeinsatz </w:t>
            </w:r>
            <w:r>
              <w:t xml:space="preserve">im Ablauf </w:t>
            </w:r>
            <w:r w:rsidRPr="00092052">
              <w:t xml:space="preserve">kann </w:t>
            </w:r>
            <w:r w:rsidR="008361E4">
              <w:t xml:space="preserve">zudem </w:t>
            </w:r>
            <w:r w:rsidRPr="00092052">
              <w:t>einfach entnommen und gesäubert werden.</w:t>
            </w:r>
            <w:r>
              <w:br/>
            </w:r>
            <w:r w:rsidRPr="00A07F5F">
              <w:t>Foto: Geberit</w:t>
            </w:r>
          </w:p>
        </w:tc>
      </w:tr>
      <w:tr w:rsidR="00D43CD9" w14:paraId="1299318A" w14:textId="77777777" w:rsidTr="004366FE">
        <w:trPr>
          <w:trHeight w:val="2464"/>
        </w:trPr>
        <w:tc>
          <w:tcPr>
            <w:tcW w:w="4106" w:type="dxa"/>
          </w:tcPr>
          <w:p w14:paraId="142E38C8" w14:textId="1FB427F8" w:rsidR="008D0FEA" w:rsidRDefault="004366FE" w:rsidP="00C87B91">
            <w:r>
              <w:rPr>
                <w:noProof/>
              </w:rPr>
              <w:drawing>
                <wp:anchor distT="0" distB="0" distL="114300" distR="114300" simplePos="0" relativeHeight="251658249" behindDoc="1" locked="0" layoutInCell="1" allowOverlap="1" wp14:anchorId="5D6E07BE" wp14:editId="515202F7">
                  <wp:simplePos x="0" y="0"/>
                  <wp:positionH relativeFrom="column">
                    <wp:posOffset>-6350</wp:posOffset>
                  </wp:positionH>
                  <wp:positionV relativeFrom="paragraph">
                    <wp:posOffset>54751</wp:posOffset>
                  </wp:positionV>
                  <wp:extent cx="2117725" cy="1412240"/>
                  <wp:effectExtent l="0" t="0" r="3175" b="0"/>
                  <wp:wrapTight wrapText="bothSides">
                    <wp:wrapPolygon edited="0">
                      <wp:start x="0" y="0"/>
                      <wp:lineTo x="0" y="21367"/>
                      <wp:lineTo x="21503" y="21367"/>
                      <wp:lineTo x="21503" y="0"/>
                      <wp:lineTo x="0" y="0"/>
                    </wp:wrapPolygon>
                  </wp:wrapTight>
                  <wp:docPr id="1731679642" name="Picture 1731679642" descr="Ein Bild, das Person, Boden, Knöchel, Fü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679642" name="Grafik 9" descr="Ein Bild, das Person, Boden, Knöchel, Füße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117725" cy="1412240"/>
                          </a:xfrm>
                          <a:prstGeom prst="rect">
                            <a:avLst/>
                          </a:prstGeom>
                        </pic:spPr>
                      </pic:pic>
                    </a:graphicData>
                  </a:graphic>
                  <wp14:sizeRelH relativeFrom="margin">
                    <wp14:pctWidth>0</wp14:pctWidth>
                  </wp14:sizeRelH>
                  <wp14:sizeRelV relativeFrom="margin">
                    <wp14:pctHeight>0</wp14:pctHeight>
                  </wp14:sizeRelV>
                </wp:anchor>
              </w:drawing>
            </w:r>
          </w:p>
        </w:tc>
        <w:tc>
          <w:tcPr>
            <w:tcW w:w="5238" w:type="dxa"/>
          </w:tcPr>
          <w:p w14:paraId="4C451DE8" w14:textId="1DA42696" w:rsidR="008D0FEA" w:rsidRPr="008652DE" w:rsidRDefault="008D0FEA" w:rsidP="00C87B91">
            <w:pPr>
              <w:rPr>
                <w:b/>
                <w:color w:val="000000"/>
                <w:lang w:eastAsia="ar-SA"/>
              </w:rPr>
            </w:pPr>
            <w:r w:rsidRPr="008652DE">
              <w:rPr>
                <w:b/>
                <w:color w:val="000000"/>
                <w:lang w:eastAsia="ar-SA"/>
              </w:rPr>
              <w:t>[</w:t>
            </w:r>
            <w:r w:rsidRPr="00E8760D">
              <w:rPr>
                <w:b/>
                <w:color w:val="000000"/>
                <w:lang w:eastAsia="ar-SA"/>
              </w:rPr>
              <w:t>Geberit_</w:t>
            </w:r>
            <w:r w:rsidR="00045F42">
              <w:rPr>
                <w:b/>
                <w:color w:val="000000"/>
                <w:lang w:eastAsia="ar-SA"/>
              </w:rPr>
              <w:t>5-</w:t>
            </w:r>
            <w:r>
              <w:rPr>
                <w:b/>
                <w:color w:val="000000"/>
                <w:lang w:eastAsia="ar-SA"/>
              </w:rPr>
              <w:t>Zeitfresser_</w:t>
            </w:r>
            <w:r w:rsidR="00B178BA">
              <w:rPr>
                <w:b/>
                <w:color w:val="000000"/>
                <w:lang w:eastAsia="ar-SA"/>
              </w:rPr>
              <w:t>Wandablauf</w:t>
            </w:r>
            <w:r w:rsidRPr="008652DE">
              <w:rPr>
                <w:rFonts w:eastAsia="MS Mincho"/>
                <w:b/>
                <w:lang w:eastAsia="ar-SA"/>
              </w:rPr>
              <w:t>.jpg</w:t>
            </w:r>
            <w:r w:rsidRPr="008652DE">
              <w:rPr>
                <w:b/>
                <w:color w:val="000000"/>
                <w:lang w:eastAsia="ar-SA"/>
              </w:rPr>
              <w:t>]</w:t>
            </w:r>
            <w:r>
              <w:rPr>
                <w:b/>
                <w:color w:val="000000"/>
                <w:lang w:eastAsia="ar-SA"/>
              </w:rPr>
              <w:br/>
            </w:r>
            <w:r>
              <w:t>Der Geberit Wandablauf verlagert die gesamte Abwasserinstallation in die Wand. Diese optisch elegante Lösung ermöglicht eine durchgehend geflieste Duschfläche, die sich schnell und einfach reinigen lässt</w:t>
            </w:r>
            <w:r w:rsidRPr="000D7D41">
              <w:rPr>
                <w:szCs w:val="20"/>
              </w:rPr>
              <w:t>.</w:t>
            </w:r>
            <w:r>
              <w:rPr>
                <w:szCs w:val="20"/>
              </w:rPr>
              <w:br/>
            </w:r>
            <w:r w:rsidRPr="00A07F5F">
              <w:t>Foto: Geberit</w:t>
            </w:r>
          </w:p>
        </w:tc>
      </w:tr>
    </w:tbl>
    <w:p w14:paraId="4DF6AC98" w14:textId="4CF6D3A3" w:rsidR="005E6796" w:rsidRDefault="005E6796" w:rsidP="00842A04">
      <w:pPr>
        <w:spacing w:after="0" w:line="240" w:lineRule="auto"/>
        <w:rPr>
          <w:rStyle w:val="Fett"/>
          <w:b/>
        </w:rPr>
      </w:pPr>
    </w:p>
    <w:p w14:paraId="50DC90BA" w14:textId="37C64FF8" w:rsidR="00842A04" w:rsidRPr="006B7431" w:rsidRDefault="00842A04" w:rsidP="00842A04">
      <w:pPr>
        <w:spacing w:after="0" w:line="240" w:lineRule="auto"/>
        <w:rPr>
          <w:rStyle w:val="Fett"/>
          <w:b/>
        </w:rPr>
      </w:pPr>
      <w:r w:rsidRPr="006B7431">
        <w:rPr>
          <w:rStyle w:val="Fett"/>
          <w:b/>
        </w:rPr>
        <w:t>Weitere Auskünfte erteilt:</w:t>
      </w:r>
    </w:p>
    <w:p w14:paraId="376CC32E" w14:textId="3E348744" w:rsidR="005E6796" w:rsidRDefault="009D615C" w:rsidP="00842A04">
      <w:pPr>
        <w:pStyle w:val="Boilerpatebold"/>
        <w:rPr>
          <w:rStyle w:val="Fett"/>
          <w:b w:val="0"/>
          <w:lang w:val="de-CH"/>
        </w:rPr>
      </w:pPr>
      <w:r>
        <w:rPr>
          <w:rStyle w:val="Fett"/>
          <w:b w:val="0"/>
          <w:lang w:val="de-CH"/>
        </w:rPr>
        <w:t>AM Kommunikation</w:t>
      </w:r>
      <w:r w:rsidR="00842A04" w:rsidRPr="00873B01">
        <w:br/>
      </w:r>
      <w:r w:rsidR="00842A04" w:rsidRPr="00873B01">
        <w:rPr>
          <w:rStyle w:val="Fett"/>
          <w:b w:val="0"/>
          <w:lang w:val="de-CH"/>
        </w:rPr>
        <w:t>König-Karl-Straße 10, 70372 Stuttgart</w:t>
      </w:r>
      <w:r w:rsidR="00842A04" w:rsidRPr="00873B01">
        <w:br/>
      </w:r>
      <w:r w:rsidR="00842A04" w:rsidRPr="00873B01">
        <w:rPr>
          <w:rStyle w:val="Fett"/>
          <w:b w:val="0"/>
          <w:lang w:val="de-CH"/>
        </w:rPr>
        <w:t>Annibale Picicci</w:t>
      </w:r>
    </w:p>
    <w:p w14:paraId="38A90D3B" w14:textId="3505B7E6" w:rsidR="00842A04" w:rsidRPr="009B22A8" w:rsidRDefault="00842A04" w:rsidP="00842A04">
      <w:pPr>
        <w:pStyle w:val="Boilerpatebold"/>
        <w:rPr>
          <w:rStyle w:val="Fett"/>
          <w:b w:val="0"/>
          <w:szCs w:val="16"/>
          <w:lang w:val="en-US"/>
        </w:rPr>
      </w:pPr>
      <w:r w:rsidRPr="009B22A8">
        <w:rPr>
          <w:rStyle w:val="Fett"/>
          <w:b w:val="0"/>
          <w:lang w:val="en-US"/>
        </w:rPr>
        <w:t>Tel. +49 (0)711 92545-12</w:t>
      </w:r>
    </w:p>
    <w:p w14:paraId="486D6C38" w14:textId="36EA2D51" w:rsidR="00842A04" w:rsidRPr="009B22A8" w:rsidRDefault="00842A04" w:rsidP="00842A04">
      <w:pPr>
        <w:pStyle w:val="Boilerpatebold"/>
        <w:rPr>
          <w:rStyle w:val="Fett"/>
          <w:b w:val="0"/>
          <w:lang w:val="en-US"/>
        </w:rPr>
      </w:pPr>
      <w:r w:rsidRPr="009B22A8">
        <w:rPr>
          <w:rStyle w:val="Fett"/>
          <w:b w:val="0"/>
          <w:lang w:val="en-US"/>
        </w:rPr>
        <w:t>Mail: a.picicci@a</w:t>
      </w:r>
      <w:r w:rsidR="009D615C">
        <w:rPr>
          <w:rStyle w:val="Fett"/>
          <w:b w:val="0"/>
          <w:lang w:val="en-US"/>
        </w:rPr>
        <w:t>mkommunikation</w:t>
      </w:r>
      <w:r w:rsidRPr="009B22A8">
        <w:rPr>
          <w:rStyle w:val="Fett"/>
          <w:b w:val="0"/>
          <w:lang w:val="en-US"/>
        </w:rPr>
        <w:t>.de</w:t>
      </w:r>
    </w:p>
    <w:p w14:paraId="56936CFE" w14:textId="77777777" w:rsidR="00842A04" w:rsidRPr="009B22A8" w:rsidRDefault="00842A04" w:rsidP="00842A04">
      <w:pPr>
        <w:pStyle w:val="Boilerpatebold"/>
        <w:rPr>
          <w:rStyle w:val="Fett"/>
          <w:b w:val="0"/>
          <w:bCs/>
          <w:lang w:val="en-US"/>
        </w:rPr>
      </w:pPr>
    </w:p>
    <w:p w14:paraId="70C9243D" w14:textId="77777777" w:rsidR="00842A04" w:rsidRPr="00842A04" w:rsidRDefault="00842A04" w:rsidP="00842A04">
      <w:pPr>
        <w:pStyle w:val="Boilerpatebold"/>
        <w:spacing w:line="276" w:lineRule="auto"/>
        <w:rPr>
          <w:rStyle w:val="Fett"/>
        </w:rPr>
      </w:pPr>
      <w:r w:rsidRPr="00842A04">
        <w:rPr>
          <w:rStyle w:val="Fett"/>
        </w:rPr>
        <w:t>Über Geberit</w:t>
      </w:r>
    </w:p>
    <w:p w14:paraId="27696D25" w14:textId="45C39083" w:rsidR="00DF3EA7" w:rsidRPr="00E81434" w:rsidRDefault="00842A04" w:rsidP="00E81434">
      <w:pPr>
        <w:kinsoku w:val="0"/>
        <w:overflowPunct w:val="0"/>
        <w:spacing w:before="2" w:line="276" w:lineRule="auto"/>
        <w:textAlignment w:val="baseline"/>
        <w:rPr>
          <w:sz w:val="16"/>
          <w:szCs w:val="16"/>
        </w:rPr>
      </w:pPr>
      <w:r w:rsidRPr="00710491">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DF3EA7" w:rsidRPr="00E81434">
      <w:headerReference w:type="even" r:id="rId20"/>
      <w:headerReference w:type="default" r:id="rId21"/>
      <w:footerReference w:type="even" r:id="rId22"/>
      <w:footerReference w:type="default" r:id="rId23"/>
      <w:headerReference w:type="first" r:id="rId24"/>
      <w:footerReference w:type="first" r:id="rId25"/>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F120C" w14:textId="77777777" w:rsidR="001A01A6" w:rsidRDefault="001A01A6" w:rsidP="00C0638B">
      <w:r>
        <w:separator/>
      </w:r>
    </w:p>
  </w:endnote>
  <w:endnote w:type="continuationSeparator" w:id="0">
    <w:p w14:paraId="4A2116D3" w14:textId="77777777" w:rsidR="001A01A6" w:rsidRDefault="001A01A6" w:rsidP="00C0638B">
      <w:r>
        <w:continuationSeparator/>
      </w:r>
    </w:p>
  </w:endnote>
  <w:endnote w:type="continuationNotice" w:id="1">
    <w:p w14:paraId="2182F819" w14:textId="77777777" w:rsidR="001A01A6" w:rsidRDefault="001A0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22E96" w14:textId="77777777" w:rsidR="001A01A6" w:rsidRDefault="001A01A6" w:rsidP="00C0638B">
      <w:r>
        <w:separator/>
      </w:r>
    </w:p>
  </w:footnote>
  <w:footnote w:type="continuationSeparator" w:id="0">
    <w:p w14:paraId="3968D03F" w14:textId="77777777" w:rsidR="001A01A6" w:rsidRDefault="001A01A6" w:rsidP="00C0638B">
      <w:r>
        <w:continuationSeparator/>
      </w:r>
    </w:p>
  </w:footnote>
  <w:footnote w:type="continuationNotice" w:id="1">
    <w:p w14:paraId="662462B9" w14:textId="77777777" w:rsidR="001A01A6" w:rsidRDefault="001A01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9C7520"/>
    <w:multiLevelType w:val="multilevel"/>
    <w:tmpl w:val="37FAD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AB6CCD"/>
    <w:multiLevelType w:val="multilevel"/>
    <w:tmpl w:val="A588F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2214DC9"/>
    <w:multiLevelType w:val="multilevel"/>
    <w:tmpl w:val="AE6AB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B1F205F"/>
    <w:multiLevelType w:val="hybridMultilevel"/>
    <w:tmpl w:val="37122D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14039069">
    <w:abstractNumId w:val="0"/>
  </w:num>
  <w:num w:numId="2" w16cid:durableId="1602445679">
    <w:abstractNumId w:val="10"/>
  </w:num>
  <w:num w:numId="3" w16cid:durableId="1696155400">
    <w:abstractNumId w:val="2"/>
  </w:num>
  <w:num w:numId="4" w16cid:durableId="1622883208">
    <w:abstractNumId w:val="1"/>
  </w:num>
  <w:num w:numId="5" w16cid:durableId="243220689">
    <w:abstractNumId w:val="11"/>
  </w:num>
  <w:num w:numId="6" w16cid:durableId="273442727">
    <w:abstractNumId w:val="3"/>
  </w:num>
  <w:num w:numId="7" w16cid:durableId="1620843205">
    <w:abstractNumId w:val="4"/>
  </w:num>
  <w:num w:numId="8" w16cid:durableId="582034118">
    <w:abstractNumId w:val="7"/>
  </w:num>
  <w:num w:numId="9" w16cid:durableId="918833484">
    <w:abstractNumId w:val="6"/>
  </w:num>
  <w:num w:numId="10" w16cid:durableId="1153254814">
    <w:abstractNumId w:val="5"/>
  </w:num>
  <w:num w:numId="11" w16cid:durableId="681585895">
    <w:abstractNumId w:val="8"/>
  </w:num>
  <w:num w:numId="12" w16cid:durableId="1081148111">
    <w:abstractNumId w:val="9"/>
  </w:num>
  <w:num w:numId="13" w16cid:durableId="17037503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984"/>
    <w:rsid w:val="000016BF"/>
    <w:rsid w:val="0000196D"/>
    <w:rsid w:val="00001A72"/>
    <w:rsid w:val="0000266D"/>
    <w:rsid w:val="00002947"/>
    <w:rsid w:val="000029DA"/>
    <w:rsid w:val="000035FF"/>
    <w:rsid w:val="00004A20"/>
    <w:rsid w:val="00004E65"/>
    <w:rsid w:val="00006036"/>
    <w:rsid w:val="000060BA"/>
    <w:rsid w:val="000060D2"/>
    <w:rsid w:val="00007211"/>
    <w:rsid w:val="000074D2"/>
    <w:rsid w:val="000115FE"/>
    <w:rsid w:val="0001328A"/>
    <w:rsid w:val="00013810"/>
    <w:rsid w:val="00014B8E"/>
    <w:rsid w:val="000154FA"/>
    <w:rsid w:val="000164D1"/>
    <w:rsid w:val="00017452"/>
    <w:rsid w:val="00020071"/>
    <w:rsid w:val="00021778"/>
    <w:rsid w:val="000222A9"/>
    <w:rsid w:val="00022343"/>
    <w:rsid w:val="0002238C"/>
    <w:rsid w:val="000223AD"/>
    <w:rsid w:val="00023F2B"/>
    <w:rsid w:val="000241E7"/>
    <w:rsid w:val="000245B0"/>
    <w:rsid w:val="00024B51"/>
    <w:rsid w:val="000250E1"/>
    <w:rsid w:val="00025323"/>
    <w:rsid w:val="00026415"/>
    <w:rsid w:val="00026901"/>
    <w:rsid w:val="000271C9"/>
    <w:rsid w:val="0002773F"/>
    <w:rsid w:val="00030CA2"/>
    <w:rsid w:val="00030FC5"/>
    <w:rsid w:val="0003118B"/>
    <w:rsid w:val="00031FB8"/>
    <w:rsid w:val="000321D6"/>
    <w:rsid w:val="00033B15"/>
    <w:rsid w:val="00033BB8"/>
    <w:rsid w:val="00035182"/>
    <w:rsid w:val="00036934"/>
    <w:rsid w:val="00041E68"/>
    <w:rsid w:val="0004268B"/>
    <w:rsid w:val="000435CF"/>
    <w:rsid w:val="00044480"/>
    <w:rsid w:val="000445A7"/>
    <w:rsid w:val="00044AC2"/>
    <w:rsid w:val="00044CC1"/>
    <w:rsid w:val="000450BB"/>
    <w:rsid w:val="0004517C"/>
    <w:rsid w:val="00045C33"/>
    <w:rsid w:val="00045E3C"/>
    <w:rsid w:val="00045F08"/>
    <w:rsid w:val="00045F42"/>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498"/>
    <w:rsid w:val="000649E4"/>
    <w:rsid w:val="00065AA7"/>
    <w:rsid w:val="00065EBD"/>
    <w:rsid w:val="00066176"/>
    <w:rsid w:val="0006641B"/>
    <w:rsid w:val="00066607"/>
    <w:rsid w:val="000666D2"/>
    <w:rsid w:val="00066AE1"/>
    <w:rsid w:val="00066E71"/>
    <w:rsid w:val="0006789B"/>
    <w:rsid w:val="000725A8"/>
    <w:rsid w:val="00072D66"/>
    <w:rsid w:val="000738CF"/>
    <w:rsid w:val="00073A97"/>
    <w:rsid w:val="00073E45"/>
    <w:rsid w:val="00075A6D"/>
    <w:rsid w:val="00076A04"/>
    <w:rsid w:val="00077BCD"/>
    <w:rsid w:val="00077EE1"/>
    <w:rsid w:val="000812C9"/>
    <w:rsid w:val="000824A4"/>
    <w:rsid w:val="00082E7C"/>
    <w:rsid w:val="0008381F"/>
    <w:rsid w:val="00083B9A"/>
    <w:rsid w:val="00083BC5"/>
    <w:rsid w:val="00084B16"/>
    <w:rsid w:val="00085297"/>
    <w:rsid w:val="00085424"/>
    <w:rsid w:val="000877A9"/>
    <w:rsid w:val="000912B7"/>
    <w:rsid w:val="0009243C"/>
    <w:rsid w:val="00092820"/>
    <w:rsid w:val="0009294D"/>
    <w:rsid w:val="00093BF4"/>
    <w:rsid w:val="000942EB"/>
    <w:rsid w:val="00094785"/>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4B94"/>
    <w:rsid w:val="000A5D99"/>
    <w:rsid w:val="000A5EFF"/>
    <w:rsid w:val="000A7415"/>
    <w:rsid w:val="000A7AEB"/>
    <w:rsid w:val="000B02C6"/>
    <w:rsid w:val="000B0A02"/>
    <w:rsid w:val="000B0F2E"/>
    <w:rsid w:val="000B1382"/>
    <w:rsid w:val="000B1A3D"/>
    <w:rsid w:val="000B1C5E"/>
    <w:rsid w:val="000B297A"/>
    <w:rsid w:val="000B2B7A"/>
    <w:rsid w:val="000B2EE5"/>
    <w:rsid w:val="000B303B"/>
    <w:rsid w:val="000B4282"/>
    <w:rsid w:val="000B47BC"/>
    <w:rsid w:val="000B506B"/>
    <w:rsid w:val="000B549D"/>
    <w:rsid w:val="000B554C"/>
    <w:rsid w:val="000B5A59"/>
    <w:rsid w:val="000B5D29"/>
    <w:rsid w:val="000C0089"/>
    <w:rsid w:val="000C1576"/>
    <w:rsid w:val="000C15F9"/>
    <w:rsid w:val="000C19EB"/>
    <w:rsid w:val="000C1F40"/>
    <w:rsid w:val="000C34FB"/>
    <w:rsid w:val="000C3D80"/>
    <w:rsid w:val="000C45FA"/>
    <w:rsid w:val="000C71CE"/>
    <w:rsid w:val="000D0355"/>
    <w:rsid w:val="000D0376"/>
    <w:rsid w:val="000D0825"/>
    <w:rsid w:val="000D1568"/>
    <w:rsid w:val="000D2273"/>
    <w:rsid w:val="000D2A16"/>
    <w:rsid w:val="000D4D72"/>
    <w:rsid w:val="000D5CF4"/>
    <w:rsid w:val="000D63AF"/>
    <w:rsid w:val="000D6960"/>
    <w:rsid w:val="000D7F25"/>
    <w:rsid w:val="000E096B"/>
    <w:rsid w:val="000E1440"/>
    <w:rsid w:val="000E3791"/>
    <w:rsid w:val="000E3C28"/>
    <w:rsid w:val="000E4075"/>
    <w:rsid w:val="000E40DE"/>
    <w:rsid w:val="000E4DC4"/>
    <w:rsid w:val="000E4E08"/>
    <w:rsid w:val="000E4EC4"/>
    <w:rsid w:val="000E55A6"/>
    <w:rsid w:val="000F07E2"/>
    <w:rsid w:val="000F081A"/>
    <w:rsid w:val="000F102B"/>
    <w:rsid w:val="000F38B8"/>
    <w:rsid w:val="000F3F53"/>
    <w:rsid w:val="000F5321"/>
    <w:rsid w:val="000F5888"/>
    <w:rsid w:val="000F5DFB"/>
    <w:rsid w:val="000F69A3"/>
    <w:rsid w:val="000F6A6E"/>
    <w:rsid w:val="000F6BD5"/>
    <w:rsid w:val="000F749D"/>
    <w:rsid w:val="001026B9"/>
    <w:rsid w:val="00102DE2"/>
    <w:rsid w:val="0010471A"/>
    <w:rsid w:val="001048F1"/>
    <w:rsid w:val="00104A11"/>
    <w:rsid w:val="00105F78"/>
    <w:rsid w:val="0010640E"/>
    <w:rsid w:val="0010655B"/>
    <w:rsid w:val="001078CB"/>
    <w:rsid w:val="0011200D"/>
    <w:rsid w:val="00112B00"/>
    <w:rsid w:val="00115660"/>
    <w:rsid w:val="00116A3B"/>
    <w:rsid w:val="0011721A"/>
    <w:rsid w:val="00117D3D"/>
    <w:rsid w:val="00120AF2"/>
    <w:rsid w:val="00120FA7"/>
    <w:rsid w:val="00121E80"/>
    <w:rsid w:val="00122280"/>
    <w:rsid w:val="00122D45"/>
    <w:rsid w:val="00122D8A"/>
    <w:rsid w:val="0012430A"/>
    <w:rsid w:val="00126269"/>
    <w:rsid w:val="001265FF"/>
    <w:rsid w:val="0012699B"/>
    <w:rsid w:val="00126C33"/>
    <w:rsid w:val="0013010C"/>
    <w:rsid w:val="00130892"/>
    <w:rsid w:val="00130A49"/>
    <w:rsid w:val="00130FD7"/>
    <w:rsid w:val="0013130F"/>
    <w:rsid w:val="0013268B"/>
    <w:rsid w:val="0013303F"/>
    <w:rsid w:val="001336C7"/>
    <w:rsid w:val="00134E9F"/>
    <w:rsid w:val="001357CE"/>
    <w:rsid w:val="001359BB"/>
    <w:rsid w:val="001362ED"/>
    <w:rsid w:val="00136CA5"/>
    <w:rsid w:val="00137250"/>
    <w:rsid w:val="00137EFD"/>
    <w:rsid w:val="00140B6B"/>
    <w:rsid w:val="0014256C"/>
    <w:rsid w:val="00144C87"/>
    <w:rsid w:val="00145473"/>
    <w:rsid w:val="00146652"/>
    <w:rsid w:val="00146AC6"/>
    <w:rsid w:val="0014751C"/>
    <w:rsid w:val="00147BF4"/>
    <w:rsid w:val="001507F4"/>
    <w:rsid w:val="001508E5"/>
    <w:rsid w:val="00150D35"/>
    <w:rsid w:val="00150F93"/>
    <w:rsid w:val="0015180F"/>
    <w:rsid w:val="00151C3C"/>
    <w:rsid w:val="00152AC0"/>
    <w:rsid w:val="0015394B"/>
    <w:rsid w:val="00153A7E"/>
    <w:rsid w:val="00153D67"/>
    <w:rsid w:val="00154811"/>
    <w:rsid w:val="001552FD"/>
    <w:rsid w:val="00155E02"/>
    <w:rsid w:val="00156DBE"/>
    <w:rsid w:val="00157943"/>
    <w:rsid w:val="00160410"/>
    <w:rsid w:val="00160863"/>
    <w:rsid w:val="001616A7"/>
    <w:rsid w:val="001625E5"/>
    <w:rsid w:val="001630DB"/>
    <w:rsid w:val="00163658"/>
    <w:rsid w:val="00163AA8"/>
    <w:rsid w:val="00163B4B"/>
    <w:rsid w:val="00163D87"/>
    <w:rsid w:val="0016461E"/>
    <w:rsid w:val="00164756"/>
    <w:rsid w:val="00165BAD"/>
    <w:rsid w:val="001664A1"/>
    <w:rsid w:val="00166ECA"/>
    <w:rsid w:val="00167B10"/>
    <w:rsid w:val="00170D1F"/>
    <w:rsid w:val="001715BC"/>
    <w:rsid w:val="00171F63"/>
    <w:rsid w:val="0017217F"/>
    <w:rsid w:val="001728CA"/>
    <w:rsid w:val="00172C21"/>
    <w:rsid w:val="00174F69"/>
    <w:rsid w:val="001750A8"/>
    <w:rsid w:val="0017569E"/>
    <w:rsid w:val="00176447"/>
    <w:rsid w:val="001811E5"/>
    <w:rsid w:val="0018186A"/>
    <w:rsid w:val="001819EF"/>
    <w:rsid w:val="00182035"/>
    <w:rsid w:val="00182340"/>
    <w:rsid w:val="0018239A"/>
    <w:rsid w:val="00182714"/>
    <w:rsid w:val="001828EB"/>
    <w:rsid w:val="00183BFC"/>
    <w:rsid w:val="001840FE"/>
    <w:rsid w:val="0018516F"/>
    <w:rsid w:val="0018736C"/>
    <w:rsid w:val="0018791C"/>
    <w:rsid w:val="00187D4B"/>
    <w:rsid w:val="00190DB8"/>
    <w:rsid w:val="00190F8C"/>
    <w:rsid w:val="001910F6"/>
    <w:rsid w:val="00191A7E"/>
    <w:rsid w:val="00191CD9"/>
    <w:rsid w:val="00192269"/>
    <w:rsid w:val="0019311A"/>
    <w:rsid w:val="00193AB3"/>
    <w:rsid w:val="00196255"/>
    <w:rsid w:val="001968E5"/>
    <w:rsid w:val="00197A2C"/>
    <w:rsid w:val="00197F5C"/>
    <w:rsid w:val="00197FCC"/>
    <w:rsid w:val="001A00B2"/>
    <w:rsid w:val="001A014F"/>
    <w:rsid w:val="001A01A6"/>
    <w:rsid w:val="001A0316"/>
    <w:rsid w:val="001A0C23"/>
    <w:rsid w:val="001A187F"/>
    <w:rsid w:val="001A1AED"/>
    <w:rsid w:val="001A1DDF"/>
    <w:rsid w:val="001A268E"/>
    <w:rsid w:val="001A27AB"/>
    <w:rsid w:val="001A3413"/>
    <w:rsid w:val="001A3BE2"/>
    <w:rsid w:val="001A3CD8"/>
    <w:rsid w:val="001A3D0A"/>
    <w:rsid w:val="001A3F7A"/>
    <w:rsid w:val="001A4321"/>
    <w:rsid w:val="001A5E6F"/>
    <w:rsid w:val="001A6ACB"/>
    <w:rsid w:val="001A7D9B"/>
    <w:rsid w:val="001B07C9"/>
    <w:rsid w:val="001B14CA"/>
    <w:rsid w:val="001B1CC9"/>
    <w:rsid w:val="001B2A35"/>
    <w:rsid w:val="001B5607"/>
    <w:rsid w:val="001B7B1D"/>
    <w:rsid w:val="001C03E5"/>
    <w:rsid w:val="001C23E4"/>
    <w:rsid w:val="001C38CD"/>
    <w:rsid w:val="001C5472"/>
    <w:rsid w:val="001C5675"/>
    <w:rsid w:val="001D090B"/>
    <w:rsid w:val="001D1395"/>
    <w:rsid w:val="001D1924"/>
    <w:rsid w:val="001D2042"/>
    <w:rsid w:val="001D2102"/>
    <w:rsid w:val="001D31B3"/>
    <w:rsid w:val="001D359D"/>
    <w:rsid w:val="001D3920"/>
    <w:rsid w:val="001D4F92"/>
    <w:rsid w:val="001D518D"/>
    <w:rsid w:val="001D67CA"/>
    <w:rsid w:val="001D6A18"/>
    <w:rsid w:val="001E0783"/>
    <w:rsid w:val="001E082C"/>
    <w:rsid w:val="001E0D83"/>
    <w:rsid w:val="001E18DB"/>
    <w:rsid w:val="001E4148"/>
    <w:rsid w:val="001E4B25"/>
    <w:rsid w:val="001E5EA8"/>
    <w:rsid w:val="001E5F11"/>
    <w:rsid w:val="001E7716"/>
    <w:rsid w:val="001E77E6"/>
    <w:rsid w:val="001F0F8D"/>
    <w:rsid w:val="001F1BD9"/>
    <w:rsid w:val="001F2A1C"/>
    <w:rsid w:val="001F3DB0"/>
    <w:rsid w:val="001F4E39"/>
    <w:rsid w:val="001F4EB4"/>
    <w:rsid w:val="001F5753"/>
    <w:rsid w:val="001F5F5D"/>
    <w:rsid w:val="001F63A0"/>
    <w:rsid w:val="001F6BC1"/>
    <w:rsid w:val="001F6C91"/>
    <w:rsid w:val="00200183"/>
    <w:rsid w:val="002004C4"/>
    <w:rsid w:val="00202A73"/>
    <w:rsid w:val="00203440"/>
    <w:rsid w:val="00203563"/>
    <w:rsid w:val="002042A6"/>
    <w:rsid w:val="002044B4"/>
    <w:rsid w:val="00204CCF"/>
    <w:rsid w:val="00206C7C"/>
    <w:rsid w:val="00207636"/>
    <w:rsid w:val="00207B79"/>
    <w:rsid w:val="0021060A"/>
    <w:rsid w:val="00211046"/>
    <w:rsid w:val="002122B9"/>
    <w:rsid w:val="002133FF"/>
    <w:rsid w:val="0021427B"/>
    <w:rsid w:val="002156FC"/>
    <w:rsid w:val="002176F2"/>
    <w:rsid w:val="0022000D"/>
    <w:rsid w:val="002200DF"/>
    <w:rsid w:val="00220721"/>
    <w:rsid w:val="0022087C"/>
    <w:rsid w:val="0022119A"/>
    <w:rsid w:val="002211CE"/>
    <w:rsid w:val="00221C19"/>
    <w:rsid w:val="00221C7D"/>
    <w:rsid w:val="00222881"/>
    <w:rsid w:val="00222C21"/>
    <w:rsid w:val="00222EA3"/>
    <w:rsid w:val="00223DB5"/>
    <w:rsid w:val="002253AE"/>
    <w:rsid w:val="00225514"/>
    <w:rsid w:val="0022577D"/>
    <w:rsid w:val="00225C5E"/>
    <w:rsid w:val="002267F0"/>
    <w:rsid w:val="00226CA3"/>
    <w:rsid w:val="00227745"/>
    <w:rsid w:val="00231637"/>
    <w:rsid w:val="00232151"/>
    <w:rsid w:val="00232382"/>
    <w:rsid w:val="00232B15"/>
    <w:rsid w:val="00232FBA"/>
    <w:rsid w:val="002339A4"/>
    <w:rsid w:val="002378E4"/>
    <w:rsid w:val="002403F9"/>
    <w:rsid w:val="00241836"/>
    <w:rsid w:val="00241E0D"/>
    <w:rsid w:val="00241F7F"/>
    <w:rsid w:val="0024228F"/>
    <w:rsid w:val="002428C7"/>
    <w:rsid w:val="00243204"/>
    <w:rsid w:val="00243DCB"/>
    <w:rsid w:val="0024412D"/>
    <w:rsid w:val="00244BFC"/>
    <w:rsid w:val="00245CC1"/>
    <w:rsid w:val="002460CD"/>
    <w:rsid w:val="002463C1"/>
    <w:rsid w:val="002472E8"/>
    <w:rsid w:val="00250124"/>
    <w:rsid w:val="0025181D"/>
    <w:rsid w:val="00254D13"/>
    <w:rsid w:val="0025525C"/>
    <w:rsid w:val="00257EB8"/>
    <w:rsid w:val="00261BD7"/>
    <w:rsid w:val="00261D09"/>
    <w:rsid w:val="002624A2"/>
    <w:rsid w:val="00262B85"/>
    <w:rsid w:val="0026533A"/>
    <w:rsid w:val="0026568B"/>
    <w:rsid w:val="0026570C"/>
    <w:rsid w:val="002662A0"/>
    <w:rsid w:val="002664B9"/>
    <w:rsid w:val="00266FB1"/>
    <w:rsid w:val="00267DE4"/>
    <w:rsid w:val="00270527"/>
    <w:rsid w:val="00271096"/>
    <w:rsid w:val="002710F9"/>
    <w:rsid w:val="00271DFF"/>
    <w:rsid w:val="0027250F"/>
    <w:rsid w:val="00272932"/>
    <w:rsid w:val="0027304F"/>
    <w:rsid w:val="00273521"/>
    <w:rsid w:val="00274A22"/>
    <w:rsid w:val="00274BB0"/>
    <w:rsid w:val="00276534"/>
    <w:rsid w:val="0027782E"/>
    <w:rsid w:val="002805D1"/>
    <w:rsid w:val="002811C0"/>
    <w:rsid w:val="0028343A"/>
    <w:rsid w:val="0028405B"/>
    <w:rsid w:val="00284446"/>
    <w:rsid w:val="00285989"/>
    <w:rsid w:val="00285E53"/>
    <w:rsid w:val="00287544"/>
    <w:rsid w:val="002909BE"/>
    <w:rsid w:val="00290F7E"/>
    <w:rsid w:val="00291518"/>
    <w:rsid w:val="0029162F"/>
    <w:rsid w:val="002916A7"/>
    <w:rsid w:val="00292676"/>
    <w:rsid w:val="002947EB"/>
    <w:rsid w:val="00294B14"/>
    <w:rsid w:val="00294B42"/>
    <w:rsid w:val="00296131"/>
    <w:rsid w:val="002973A0"/>
    <w:rsid w:val="00297B5F"/>
    <w:rsid w:val="002A2B4A"/>
    <w:rsid w:val="002A410A"/>
    <w:rsid w:val="002A4549"/>
    <w:rsid w:val="002A569F"/>
    <w:rsid w:val="002A68E4"/>
    <w:rsid w:val="002A6940"/>
    <w:rsid w:val="002A77A3"/>
    <w:rsid w:val="002B0F4A"/>
    <w:rsid w:val="002B0F8C"/>
    <w:rsid w:val="002B1F0D"/>
    <w:rsid w:val="002B2108"/>
    <w:rsid w:val="002B2C2B"/>
    <w:rsid w:val="002B2D61"/>
    <w:rsid w:val="002B4364"/>
    <w:rsid w:val="002B45EA"/>
    <w:rsid w:val="002B5036"/>
    <w:rsid w:val="002B5A84"/>
    <w:rsid w:val="002B6538"/>
    <w:rsid w:val="002B766B"/>
    <w:rsid w:val="002C1E42"/>
    <w:rsid w:val="002C2DDE"/>
    <w:rsid w:val="002C35E9"/>
    <w:rsid w:val="002C4E39"/>
    <w:rsid w:val="002C5A39"/>
    <w:rsid w:val="002C67F1"/>
    <w:rsid w:val="002C6CEE"/>
    <w:rsid w:val="002D0013"/>
    <w:rsid w:val="002D0395"/>
    <w:rsid w:val="002D07E9"/>
    <w:rsid w:val="002D23B4"/>
    <w:rsid w:val="002D28CE"/>
    <w:rsid w:val="002D2DE6"/>
    <w:rsid w:val="002D3DD0"/>
    <w:rsid w:val="002D40E5"/>
    <w:rsid w:val="002D429A"/>
    <w:rsid w:val="002D42B7"/>
    <w:rsid w:val="002D4EE7"/>
    <w:rsid w:val="002D5B20"/>
    <w:rsid w:val="002D5E34"/>
    <w:rsid w:val="002D5E61"/>
    <w:rsid w:val="002D71A8"/>
    <w:rsid w:val="002D750A"/>
    <w:rsid w:val="002D7BCF"/>
    <w:rsid w:val="002E311D"/>
    <w:rsid w:val="002E506E"/>
    <w:rsid w:val="002E620B"/>
    <w:rsid w:val="002E766C"/>
    <w:rsid w:val="002F11DB"/>
    <w:rsid w:val="002F1BC3"/>
    <w:rsid w:val="002F1CA8"/>
    <w:rsid w:val="002F2F6F"/>
    <w:rsid w:val="002F3092"/>
    <w:rsid w:val="002F4E16"/>
    <w:rsid w:val="002F556E"/>
    <w:rsid w:val="002F63C8"/>
    <w:rsid w:val="002F7186"/>
    <w:rsid w:val="003010A4"/>
    <w:rsid w:val="00301981"/>
    <w:rsid w:val="003019CE"/>
    <w:rsid w:val="00303B05"/>
    <w:rsid w:val="00305C12"/>
    <w:rsid w:val="00306275"/>
    <w:rsid w:val="00306756"/>
    <w:rsid w:val="0030682A"/>
    <w:rsid w:val="00306FB5"/>
    <w:rsid w:val="00307817"/>
    <w:rsid w:val="00310918"/>
    <w:rsid w:val="00310935"/>
    <w:rsid w:val="003109DE"/>
    <w:rsid w:val="00311832"/>
    <w:rsid w:val="00312361"/>
    <w:rsid w:val="00312533"/>
    <w:rsid w:val="00313F87"/>
    <w:rsid w:val="00315AE3"/>
    <w:rsid w:val="00315C33"/>
    <w:rsid w:val="0031661D"/>
    <w:rsid w:val="00320A34"/>
    <w:rsid w:val="0032157A"/>
    <w:rsid w:val="00321C50"/>
    <w:rsid w:val="003226D0"/>
    <w:rsid w:val="00322715"/>
    <w:rsid w:val="003240E8"/>
    <w:rsid w:val="0032526A"/>
    <w:rsid w:val="00325576"/>
    <w:rsid w:val="00326662"/>
    <w:rsid w:val="00327055"/>
    <w:rsid w:val="003316FC"/>
    <w:rsid w:val="00331B87"/>
    <w:rsid w:val="003325F5"/>
    <w:rsid w:val="00332870"/>
    <w:rsid w:val="00332B0E"/>
    <w:rsid w:val="003338B3"/>
    <w:rsid w:val="00333A7D"/>
    <w:rsid w:val="00333DB6"/>
    <w:rsid w:val="00334C49"/>
    <w:rsid w:val="00334F72"/>
    <w:rsid w:val="0033513A"/>
    <w:rsid w:val="003351CE"/>
    <w:rsid w:val="00335AE1"/>
    <w:rsid w:val="00336B39"/>
    <w:rsid w:val="00337BB2"/>
    <w:rsid w:val="0034154B"/>
    <w:rsid w:val="00342C54"/>
    <w:rsid w:val="003437B7"/>
    <w:rsid w:val="0034710D"/>
    <w:rsid w:val="00347DF2"/>
    <w:rsid w:val="00351289"/>
    <w:rsid w:val="00354848"/>
    <w:rsid w:val="0035488D"/>
    <w:rsid w:val="00354DD8"/>
    <w:rsid w:val="0035586D"/>
    <w:rsid w:val="00355A8D"/>
    <w:rsid w:val="00355CB1"/>
    <w:rsid w:val="003602ED"/>
    <w:rsid w:val="00361A25"/>
    <w:rsid w:val="00362553"/>
    <w:rsid w:val="0036405C"/>
    <w:rsid w:val="00364411"/>
    <w:rsid w:val="00364B82"/>
    <w:rsid w:val="00365FEE"/>
    <w:rsid w:val="0036649D"/>
    <w:rsid w:val="00366895"/>
    <w:rsid w:val="00367297"/>
    <w:rsid w:val="0037387F"/>
    <w:rsid w:val="00374257"/>
    <w:rsid w:val="003742C3"/>
    <w:rsid w:val="00374C82"/>
    <w:rsid w:val="00374FDB"/>
    <w:rsid w:val="003751D5"/>
    <w:rsid w:val="0037593E"/>
    <w:rsid w:val="00375F94"/>
    <w:rsid w:val="003760E8"/>
    <w:rsid w:val="003812C6"/>
    <w:rsid w:val="00381333"/>
    <w:rsid w:val="00381F40"/>
    <w:rsid w:val="00385666"/>
    <w:rsid w:val="00386153"/>
    <w:rsid w:val="003866E6"/>
    <w:rsid w:val="003868B4"/>
    <w:rsid w:val="00387ED4"/>
    <w:rsid w:val="00387FED"/>
    <w:rsid w:val="00390699"/>
    <w:rsid w:val="0039160A"/>
    <w:rsid w:val="00391F46"/>
    <w:rsid w:val="00392330"/>
    <w:rsid w:val="0039267A"/>
    <w:rsid w:val="0039283A"/>
    <w:rsid w:val="0039345B"/>
    <w:rsid w:val="00393CED"/>
    <w:rsid w:val="00393EDE"/>
    <w:rsid w:val="0039520C"/>
    <w:rsid w:val="003954E2"/>
    <w:rsid w:val="00397AA4"/>
    <w:rsid w:val="003A0418"/>
    <w:rsid w:val="003A061A"/>
    <w:rsid w:val="003A0D96"/>
    <w:rsid w:val="003A0FBC"/>
    <w:rsid w:val="003A33B1"/>
    <w:rsid w:val="003A3CF2"/>
    <w:rsid w:val="003A3E33"/>
    <w:rsid w:val="003A3F9D"/>
    <w:rsid w:val="003A5BDD"/>
    <w:rsid w:val="003A616D"/>
    <w:rsid w:val="003A7030"/>
    <w:rsid w:val="003B100C"/>
    <w:rsid w:val="003B1ADB"/>
    <w:rsid w:val="003B1AE6"/>
    <w:rsid w:val="003B368F"/>
    <w:rsid w:val="003B404E"/>
    <w:rsid w:val="003B4DE2"/>
    <w:rsid w:val="003B4EB1"/>
    <w:rsid w:val="003B59B8"/>
    <w:rsid w:val="003B6BCC"/>
    <w:rsid w:val="003C293F"/>
    <w:rsid w:val="003C33B4"/>
    <w:rsid w:val="003C4F3C"/>
    <w:rsid w:val="003C50B3"/>
    <w:rsid w:val="003C5709"/>
    <w:rsid w:val="003C6269"/>
    <w:rsid w:val="003C79AB"/>
    <w:rsid w:val="003D0866"/>
    <w:rsid w:val="003D1BDC"/>
    <w:rsid w:val="003D1F0D"/>
    <w:rsid w:val="003D2B94"/>
    <w:rsid w:val="003D3112"/>
    <w:rsid w:val="003D33AA"/>
    <w:rsid w:val="003D3EE4"/>
    <w:rsid w:val="003D5B4B"/>
    <w:rsid w:val="003D62CC"/>
    <w:rsid w:val="003D6876"/>
    <w:rsid w:val="003D6A1F"/>
    <w:rsid w:val="003D78F3"/>
    <w:rsid w:val="003E0B14"/>
    <w:rsid w:val="003E143B"/>
    <w:rsid w:val="003E150C"/>
    <w:rsid w:val="003E1A1F"/>
    <w:rsid w:val="003E1CB8"/>
    <w:rsid w:val="003E2598"/>
    <w:rsid w:val="003E32C3"/>
    <w:rsid w:val="003E4BD0"/>
    <w:rsid w:val="003E4F6A"/>
    <w:rsid w:val="003E5354"/>
    <w:rsid w:val="003E6519"/>
    <w:rsid w:val="003E65A1"/>
    <w:rsid w:val="003F064C"/>
    <w:rsid w:val="003F1ACB"/>
    <w:rsid w:val="003F2483"/>
    <w:rsid w:val="003F28AE"/>
    <w:rsid w:val="003F29F0"/>
    <w:rsid w:val="003F315B"/>
    <w:rsid w:val="003F3C2D"/>
    <w:rsid w:val="003F4338"/>
    <w:rsid w:val="003F4DA2"/>
    <w:rsid w:val="003F5C10"/>
    <w:rsid w:val="003F5DEC"/>
    <w:rsid w:val="003F618E"/>
    <w:rsid w:val="003F6408"/>
    <w:rsid w:val="003F6547"/>
    <w:rsid w:val="003F6AF8"/>
    <w:rsid w:val="003F724B"/>
    <w:rsid w:val="003F7832"/>
    <w:rsid w:val="004001C9"/>
    <w:rsid w:val="00400327"/>
    <w:rsid w:val="00400425"/>
    <w:rsid w:val="00401294"/>
    <w:rsid w:val="004013B6"/>
    <w:rsid w:val="00401EAB"/>
    <w:rsid w:val="00402A8B"/>
    <w:rsid w:val="00402F5B"/>
    <w:rsid w:val="004037EF"/>
    <w:rsid w:val="00403A62"/>
    <w:rsid w:val="00403BF8"/>
    <w:rsid w:val="00403D11"/>
    <w:rsid w:val="004044E6"/>
    <w:rsid w:val="00404E1E"/>
    <w:rsid w:val="00405573"/>
    <w:rsid w:val="004068DB"/>
    <w:rsid w:val="00406D59"/>
    <w:rsid w:val="004070B7"/>
    <w:rsid w:val="00410037"/>
    <w:rsid w:val="004102EB"/>
    <w:rsid w:val="0041037C"/>
    <w:rsid w:val="0041134C"/>
    <w:rsid w:val="0041193A"/>
    <w:rsid w:val="0041238E"/>
    <w:rsid w:val="00416806"/>
    <w:rsid w:val="00417054"/>
    <w:rsid w:val="004174E8"/>
    <w:rsid w:val="004215CB"/>
    <w:rsid w:val="004229AD"/>
    <w:rsid w:val="0042321C"/>
    <w:rsid w:val="004236FE"/>
    <w:rsid w:val="0042468F"/>
    <w:rsid w:val="004247DA"/>
    <w:rsid w:val="00424E33"/>
    <w:rsid w:val="00424ED1"/>
    <w:rsid w:val="00426761"/>
    <w:rsid w:val="0042681B"/>
    <w:rsid w:val="004277D8"/>
    <w:rsid w:val="00430C39"/>
    <w:rsid w:val="00431757"/>
    <w:rsid w:val="00431E94"/>
    <w:rsid w:val="00431F02"/>
    <w:rsid w:val="00434FEC"/>
    <w:rsid w:val="0043601A"/>
    <w:rsid w:val="004366FE"/>
    <w:rsid w:val="00440A95"/>
    <w:rsid w:val="00440D9B"/>
    <w:rsid w:val="004417E7"/>
    <w:rsid w:val="00441947"/>
    <w:rsid w:val="00441A81"/>
    <w:rsid w:val="00442AB4"/>
    <w:rsid w:val="0044313E"/>
    <w:rsid w:val="0044330F"/>
    <w:rsid w:val="00443383"/>
    <w:rsid w:val="00444FB2"/>
    <w:rsid w:val="004457AF"/>
    <w:rsid w:val="0044607F"/>
    <w:rsid w:val="0044658E"/>
    <w:rsid w:val="00447320"/>
    <w:rsid w:val="00447355"/>
    <w:rsid w:val="004479BD"/>
    <w:rsid w:val="00447C2E"/>
    <w:rsid w:val="00450084"/>
    <w:rsid w:val="0045070B"/>
    <w:rsid w:val="0045073E"/>
    <w:rsid w:val="00450D6E"/>
    <w:rsid w:val="0045312D"/>
    <w:rsid w:val="004534B9"/>
    <w:rsid w:val="0045394F"/>
    <w:rsid w:val="004545E3"/>
    <w:rsid w:val="00456082"/>
    <w:rsid w:val="00456C11"/>
    <w:rsid w:val="00461BAF"/>
    <w:rsid w:val="00461CFA"/>
    <w:rsid w:val="00462290"/>
    <w:rsid w:val="0046327B"/>
    <w:rsid w:val="00463B2C"/>
    <w:rsid w:val="004677B1"/>
    <w:rsid w:val="00467C16"/>
    <w:rsid w:val="00471CC2"/>
    <w:rsid w:val="00473F2F"/>
    <w:rsid w:val="004748A9"/>
    <w:rsid w:val="00475185"/>
    <w:rsid w:val="004768B2"/>
    <w:rsid w:val="00476FFD"/>
    <w:rsid w:val="004776C0"/>
    <w:rsid w:val="00477AC6"/>
    <w:rsid w:val="00480161"/>
    <w:rsid w:val="004810F3"/>
    <w:rsid w:val="00481FA4"/>
    <w:rsid w:val="00482C1B"/>
    <w:rsid w:val="00482CF8"/>
    <w:rsid w:val="00482FAD"/>
    <w:rsid w:val="0048341C"/>
    <w:rsid w:val="0048418D"/>
    <w:rsid w:val="00484685"/>
    <w:rsid w:val="004847BB"/>
    <w:rsid w:val="00484872"/>
    <w:rsid w:val="00484EB8"/>
    <w:rsid w:val="00486445"/>
    <w:rsid w:val="00486B91"/>
    <w:rsid w:val="0048720F"/>
    <w:rsid w:val="00487709"/>
    <w:rsid w:val="004877C9"/>
    <w:rsid w:val="004879FD"/>
    <w:rsid w:val="00487DF0"/>
    <w:rsid w:val="00490401"/>
    <w:rsid w:val="004911F8"/>
    <w:rsid w:val="00491D50"/>
    <w:rsid w:val="00492094"/>
    <w:rsid w:val="004920F9"/>
    <w:rsid w:val="004929DA"/>
    <w:rsid w:val="004942DC"/>
    <w:rsid w:val="004943AC"/>
    <w:rsid w:val="004949BA"/>
    <w:rsid w:val="00494CA9"/>
    <w:rsid w:val="00495224"/>
    <w:rsid w:val="00495C82"/>
    <w:rsid w:val="00497DB7"/>
    <w:rsid w:val="004A3513"/>
    <w:rsid w:val="004A3586"/>
    <w:rsid w:val="004A3EA4"/>
    <w:rsid w:val="004A57AF"/>
    <w:rsid w:val="004A5EC2"/>
    <w:rsid w:val="004A6420"/>
    <w:rsid w:val="004A75BE"/>
    <w:rsid w:val="004A75E5"/>
    <w:rsid w:val="004A770B"/>
    <w:rsid w:val="004A7F32"/>
    <w:rsid w:val="004B12D2"/>
    <w:rsid w:val="004B212D"/>
    <w:rsid w:val="004B3623"/>
    <w:rsid w:val="004B3FDC"/>
    <w:rsid w:val="004B40BA"/>
    <w:rsid w:val="004B44D5"/>
    <w:rsid w:val="004B53A1"/>
    <w:rsid w:val="004B609E"/>
    <w:rsid w:val="004B6F7B"/>
    <w:rsid w:val="004B7A35"/>
    <w:rsid w:val="004C091B"/>
    <w:rsid w:val="004C0A09"/>
    <w:rsid w:val="004C2102"/>
    <w:rsid w:val="004C23C1"/>
    <w:rsid w:val="004C3FDA"/>
    <w:rsid w:val="004C4A0A"/>
    <w:rsid w:val="004C5036"/>
    <w:rsid w:val="004C5D59"/>
    <w:rsid w:val="004C6ED7"/>
    <w:rsid w:val="004C7453"/>
    <w:rsid w:val="004D02D1"/>
    <w:rsid w:val="004D11EF"/>
    <w:rsid w:val="004D1990"/>
    <w:rsid w:val="004D1FC2"/>
    <w:rsid w:val="004D2C32"/>
    <w:rsid w:val="004D3316"/>
    <w:rsid w:val="004D4A83"/>
    <w:rsid w:val="004D4F40"/>
    <w:rsid w:val="004D5281"/>
    <w:rsid w:val="004D5B81"/>
    <w:rsid w:val="004D735E"/>
    <w:rsid w:val="004D73EF"/>
    <w:rsid w:val="004D7549"/>
    <w:rsid w:val="004D7AFC"/>
    <w:rsid w:val="004E07B3"/>
    <w:rsid w:val="004E0A0F"/>
    <w:rsid w:val="004E299C"/>
    <w:rsid w:val="004E3339"/>
    <w:rsid w:val="004E388A"/>
    <w:rsid w:val="004E4339"/>
    <w:rsid w:val="004E62C5"/>
    <w:rsid w:val="004E6B3B"/>
    <w:rsid w:val="004E6E4C"/>
    <w:rsid w:val="004E7168"/>
    <w:rsid w:val="004E71AA"/>
    <w:rsid w:val="004E7DE8"/>
    <w:rsid w:val="004E7E23"/>
    <w:rsid w:val="004E7FBE"/>
    <w:rsid w:val="004F0548"/>
    <w:rsid w:val="004F1C04"/>
    <w:rsid w:val="004F2ADC"/>
    <w:rsid w:val="004F43D1"/>
    <w:rsid w:val="004F46B0"/>
    <w:rsid w:val="004F48C3"/>
    <w:rsid w:val="004F4F57"/>
    <w:rsid w:val="004F51A8"/>
    <w:rsid w:val="004F5769"/>
    <w:rsid w:val="004F6BA8"/>
    <w:rsid w:val="004F712F"/>
    <w:rsid w:val="005001F2"/>
    <w:rsid w:val="0050148C"/>
    <w:rsid w:val="00502EEE"/>
    <w:rsid w:val="0050332F"/>
    <w:rsid w:val="00503A87"/>
    <w:rsid w:val="00503B5A"/>
    <w:rsid w:val="00503F39"/>
    <w:rsid w:val="00503F79"/>
    <w:rsid w:val="005053AE"/>
    <w:rsid w:val="0050797E"/>
    <w:rsid w:val="00507BEF"/>
    <w:rsid w:val="00510894"/>
    <w:rsid w:val="00510986"/>
    <w:rsid w:val="00510E41"/>
    <w:rsid w:val="00510E4C"/>
    <w:rsid w:val="005120AC"/>
    <w:rsid w:val="00513003"/>
    <w:rsid w:val="00515D56"/>
    <w:rsid w:val="00516F61"/>
    <w:rsid w:val="00517108"/>
    <w:rsid w:val="005203D6"/>
    <w:rsid w:val="00520508"/>
    <w:rsid w:val="00520DD7"/>
    <w:rsid w:val="005215E9"/>
    <w:rsid w:val="00521DDC"/>
    <w:rsid w:val="0052314F"/>
    <w:rsid w:val="00523A0A"/>
    <w:rsid w:val="00523B7B"/>
    <w:rsid w:val="00524DEC"/>
    <w:rsid w:val="00526407"/>
    <w:rsid w:val="00526C0C"/>
    <w:rsid w:val="005277DD"/>
    <w:rsid w:val="005326BE"/>
    <w:rsid w:val="00533A98"/>
    <w:rsid w:val="005346C0"/>
    <w:rsid w:val="00535019"/>
    <w:rsid w:val="005354A5"/>
    <w:rsid w:val="0053579E"/>
    <w:rsid w:val="00535CF8"/>
    <w:rsid w:val="00536A36"/>
    <w:rsid w:val="00537D06"/>
    <w:rsid w:val="00540874"/>
    <w:rsid w:val="00540984"/>
    <w:rsid w:val="00542858"/>
    <w:rsid w:val="00542E0F"/>
    <w:rsid w:val="00542EAC"/>
    <w:rsid w:val="00543B48"/>
    <w:rsid w:val="00543EE4"/>
    <w:rsid w:val="0054634D"/>
    <w:rsid w:val="00550345"/>
    <w:rsid w:val="00550392"/>
    <w:rsid w:val="00550563"/>
    <w:rsid w:val="0055097B"/>
    <w:rsid w:val="0055097E"/>
    <w:rsid w:val="005509AC"/>
    <w:rsid w:val="00553176"/>
    <w:rsid w:val="005547D1"/>
    <w:rsid w:val="00555350"/>
    <w:rsid w:val="00555E24"/>
    <w:rsid w:val="00556CC2"/>
    <w:rsid w:val="00557FBD"/>
    <w:rsid w:val="005606C7"/>
    <w:rsid w:val="005611A4"/>
    <w:rsid w:val="00563C06"/>
    <w:rsid w:val="00563D79"/>
    <w:rsid w:val="005646AE"/>
    <w:rsid w:val="00564881"/>
    <w:rsid w:val="005648A8"/>
    <w:rsid w:val="005654E2"/>
    <w:rsid w:val="005658C1"/>
    <w:rsid w:val="00566758"/>
    <w:rsid w:val="0056773A"/>
    <w:rsid w:val="00567A13"/>
    <w:rsid w:val="00570273"/>
    <w:rsid w:val="00570732"/>
    <w:rsid w:val="00570DE5"/>
    <w:rsid w:val="00572272"/>
    <w:rsid w:val="00572837"/>
    <w:rsid w:val="00572E53"/>
    <w:rsid w:val="005733CD"/>
    <w:rsid w:val="00574AD0"/>
    <w:rsid w:val="005750D6"/>
    <w:rsid w:val="005759A5"/>
    <w:rsid w:val="00575DD8"/>
    <w:rsid w:val="0057682F"/>
    <w:rsid w:val="0058042D"/>
    <w:rsid w:val="00580B77"/>
    <w:rsid w:val="005816A9"/>
    <w:rsid w:val="00581C65"/>
    <w:rsid w:val="005821AC"/>
    <w:rsid w:val="005831ED"/>
    <w:rsid w:val="00583B08"/>
    <w:rsid w:val="00584516"/>
    <w:rsid w:val="005851B9"/>
    <w:rsid w:val="00587930"/>
    <w:rsid w:val="005879A4"/>
    <w:rsid w:val="00590C99"/>
    <w:rsid w:val="00591D43"/>
    <w:rsid w:val="0059247B"/>
    <w:rsid w:val="0059323A"/>
    <w:rsid w:val="005941FC"/>
    <w:rsid w:val="00595428"/>
    <w:rsid w:val="0059661F"/>
    <w:rsid w:val="00597AEC"/>
    <w:rsid w:val="00597CCF"/>
    <w:rsid w:val="005A03A2"/>
    <w:rsid w:val="005A25DE"/>
    <w:rsid w:val="005A2759"/>
    <w:rsid w:val="005A408E"/>
    <w:rsid w:val="005A54CA"/>
    <w:rsid w:val="005A5ABC"/>
    <w:rsid w:val="005A64D4"/>
    <w:rsid w:val="005A6E6E"/>
    <w:rsid w:val="005B07EC"/>
    <w:rsid w:val="005B1082"/>
    <w:rsid w:val="005B19D3"/>
    <w:rsid w:val="005B33B4"/>
    <w:rsid w:val="005B39C7"/>
    <w:rsid w:val="005B4902"/>
    <w:rsid w:val="005B491D"/>
    <w:rsid w:val="005B4FDE"/>
    <w:rsid w:val="005B6308"/>
    <w:rsid w:val="005B7236"/>
    <w:rsid w:val="005C0D0F"/>
    <w:rsid w:val="005C1F32"/>
    <w:rsid w:val="005C20D2"/>
    <w:rsid w:val="005C394E"/>
    <w:rsid w:val="005C39C9"/>
    <w:rsid w:val="005C3DA7"/>
    <w:rsid w:val="005C3F38"/>
    <w:rsid w:val="005C4945"/>
    <w:rsid w:val="005C55FC"/>
    <w:rsid w:val="005D1C2B"/>
    <w:rsid w:val="005D1D67"/>
    <w:rsid w:val="005D2399"/>
    <w:rsid w:val="005D279D"/>
    <w:rsid w:val="005D28C3"/>
    <w:rsid w:val="005D554C"/>
    <w:rsid w:val="005D5FCD"/>
    <w:rsid w:val="005D7B18"/>
    <w:rsid w:val="005E0088"/>
    <w:rsid w:val="005E44E8"/>
    <w:rsid w:val="005E528F"/>
    <w:rsid w:val="005E52EE"/>
    <w:rsid w:val="005E543B"/>
    <w:rsid w:val="005E5BE3"/>
    <w:rsid w:val="005E6796"/>
    <w:rsid w:val="005E7417"/>
    <w:rsid w:val="005F0AD2"/>
    <w:rsid w:val="005F105A"/>
    <w:rsid w:val="005F1C10"/>
    <w:rsid w:val="005F3805"/>
    <w:rsid w:val="005F4206"/>
    <w:rsid w:val="005F4962"/>
    <w:rsid w:val="005F5756"/>
    <w:rsid w:val="005F5B3B"/>
    <w:rsid w:val="005F5D67"/>
    <w:rsid w:val="005F5FBC"/>
    <w:rsid w:val="005F7C13"/>
    <w:rsid w:val="0060050B"/>
    <w:rsid w:val="006009D4"/>
    <w:rsid w:val="00600BD0"/>
    <w:rsid w:val="006010D7"/>
    <w:rsid w:val="0060152D"/>
    <w:rsid w:val="006035D0"/>
    <w:rsid w:val="00604549"/>
    <w:rsid w:val="00604C2F"/>
    <w:rsid w:val="006051CB"/>
    <w:rsid w:val="00606188"/>
    <w:rsid w:val="00606577"/>
    <w:rsid w:val="006067C4"/>
    <w:rsid w:val="006075F1"/>
    <w:rsid w:val="00610B6C"/>
    <w:rsid w:val="00611A0A"/>
    <w:rsid w:val="00612B9F"/>
    <w:rsid w:val="00613D51"/>
    <w:rsid w:val="00614CD3"/>
    <w:rsid w:val="006155D0"/>
    <w:rsid w:val="00617A31"/>
    <w:rsid w:val="00621B96"/>
    <w:rsid w:val="00622AC4"/>
    <w:rsid w:val="00622BA2"/>
    <w:rsid w:val="00622BB7"/>
    <w:rsid w:val="00623757"/>
    <w:rsid w:val="00624C0D"/>
    <w:rsid w:val="006257EA"/>
    <w:rsid w:val="00625B5E"/>
    <w:rsid w:val="0063096C"/>
    <w:rsid w:val="00630D22"/>
    <w:rsid w:val="00631132"/>
    <w:rsid w:val="006330E7"/>
    <w:rsid w:val="006335A2"/>
    <w:rsid w:val="00633769"/>
    <w:rsid w:val="006339E8"/>
    <w:rsid w:val="00634009"/>
    <w:rsid w:val="0063491C"/>
    <w:rsid w:val="00634E3F"/>
    <w:rsid w:val="00634E92"/>
    <w:rsid w:val="0063530A"/>
    <w:rsid w:val="006357C3"/>
    <w:rsid w:val="0063602C"/>
    <w:rsid w:val="00636E19"/>
    <w:rsid w:val="0063787D"/>
    <w:rsid w:val="00640433"/>
    <w:rsid w:val="00640843"/>
    <w:rsid w:val="00640E3D"/>
    <w:rsid w:val="006440F0"/>
    <w:rsid w:val="00646365"/>
    <w:rsid w:val="00646F80"/>
    <w:rsid w:val="00650590"/>
    <w:rsid w:val="006518C9"/>
    <w:rsid w:val="00651E3C"/>
    <w:rsid w:val="0065299D"/>
    <w:rsid w:val="006544FA"/>
    <w:rsid w:val="00654A9D"/>
    <w:rsid w:val="00655090"/>
    <w:rsid w:val="0065706F"/>
    <w:rsid w:val="006575F9"/>
    <w:rsid w:val="0065771B"/>
    <w:rsid w:val="00657A9A"/>
    <w:rsid w:val="00657B88"/>
    <w:rsid w:val="00657CC5"/>
    <w:rsid w:val="006606A9"/>
    <w:rsid w:val="00661B05"/>
    <w:rsid w:val="00661F1D"/>
    <w:rsid w:val="00661F57"/>
    <w:rsid w:val="0066343E"/>
    <w:rsid w:val="006641F5"/>
    <w:rsid w:val="00665EB3"/>
    <w:rsid w:val="00666572"/>
    <w:rsid w:val="006671CE"/>
    <w:rsid w:val="00671DDB"/>
    <w:rsid w:val="00672C42"/>
    <w:rsid w:val="00673727"/>
    <w:rsid w:val="00674173"/>
    <w:rsid w:val="0067490E"/>
    <w:rsid w:val="0067560A"/>
    <w:rsid w:val="0067565B"/>
    <w:rsid w:val="00680022"/>
    <w:rsid w:val="00682332"/>
    <w:rsid w:val="00682646"/>
    <w:rsid w:val="00682B65"/>
    <w:rsid w:val="00682ECE"/>
    <w:rsid w:val="00682FD3"/>
    <w:rsid w:val="00683E10"/>
    <w:rsid w:val="0068408A"/>
    <w:rsid w:val="0068497B"/>
    <w:rsid w:val="00685137"/>
    <w:rsid w:val="00685314"/>
    <w:rsid w:val="00685809"/>
    <w:rsid w:val="00685C09"/>
    <w:rsid w:val="00686161"/>
    <w:rsid w:val="006867AD"/>
    <w:rsid w:val="00691A5F"/>
    <w:rsid w:val="006931B9"/>
    <w:rsid w:val="00693B41"/>
    <w:rsid w:val="00695091"/>
    <w:rsid w:val="00696A3F"/>
    <w:rsid w:val="00696D99"/>
    <w:rsid w:val="00697AF2"/>
    <w:rsid w:val="006A01D0"/>
    <w:rsid w:val="006A1DB3"/>
    <w:rsid w:val="006A22C8"/>
    <w:rsid w:val="006A2E9B"/>
    <w:rsid w:val="006A2ECB"/>
    <w:rsid w:val="006A3ABA"/>
    <w:rsid w:val="006A47A0"/>
    <w:rsid w:val="006A4B91"/>
    <w:rsid w:val="006A4EB4"/>
    <w:rsid w:val="006A504D"/>
    <w:rsid w:val="006A5186"/>
    <w:rsid w:val="006A5358"/>
    <w:rsid w:val="006A5F29"/>
    <w:rsid w:val="006A608C"/>
    <w:rsid w:val="006A63AB"/>
    <w:rsid w:val="006A7178"/>
    <w:rsid w:val="006B1A0B"/>
    <w:rsid w:val="006B1A89"/>
    <w:rsid w:val="006B1BF2"/>
    <w:rsid w:val="006B1C9E"/>
    <w:rsid w:val="006B47B6"/>
    <w:rsid w:val="006B51C6"/>
    <w:rsid w:val="006B5D24"/>
    <w:rsid w:val="006B60EF"/>
    <w:rsid w:val="006B6CAA"/>
    <w:rsid w:val="006B7473"/>
    <w:rsid w:val="006B74FA"/>
    <w:rsid w:val="006C01CE"/>
    <w:rsid w:val="006C0417"/>
    <w:rsid w:val="006C2A3E"/>
    <w:rsid w:val="006C39BD"/>
    <w:rsid w:val="006C3F58"/>
    <w:rsid w:val="006C5CD9"/>
    <w:rsid w:val="006D1159"/>
    <w:rsid w:val="006D1443"/>
    <w:rsid w:val="006D349A"/>
    <w:rsid w:val="006D3E7D"/>
    <w:rsid w:val="006D4103"/>
    <w:rsid w:val="006D476F"/>
    <w:rsid w:val="006D4F15"/>
    <w:rsid w:val="006D5D36"/>
    <w:rsid w:val="006D6059"/>
    <w:rsid w:val="006D60AC"/>
    <w:rsid w:val="006D6310"/>
    <w:rsid w:val="006D6403"/>
    <w:rsid w:val="006D6FC9"/>
    <w:rsid w:val="006E0B3A"/>
    <w:rsid w:val="006E2FFB"/>
    <w:rsid w:val="006E3A9F"/>
    <w:rsid w:val="006E3B74"/>
    <w:rsid w:val="006E5951"/>
    <w:rsid w:val="006E5E17"/>
    <w:rsid w:val="006E64BE"/>
    <w:rsid w:val="006E6E34"/>
    <w:rsid w:val="006E7781"/>
    <w:rsid w:val="006E7C33"/>
    <w:rsid w:val="006F0467"/>
    <w:rsid w:val="006F07E9"/>
    <w:rsid w:val="006F1019"/>
    <w:rsid w:val="006F1292"/>
    <w:rsid w:val="006F1AED"/>
    <w:rsid w:val="006F1EBD"/>
    <w:rsid w:val="006F2C95"/>
    <w:rsid w:val="006F39D0"/>
    <w:rsid w:val="006F7585"/>
    <w:rsid w:val="00700C7B"/>
    <w:rsid w:val="00700EFD"/>
    <w:rsid w:val="00702FFA"/>
    <w:rsid w:val="007031C6"/>
    <w:rsid w:val="00703BD0"/>
    <w:rsid w:val="00703FD6"/>
    <w:rsid w:val="00704088"/>
    <w:rsid w:val="00704A48"/>
    <w:rsid w:val="0070520A"/>
    <w:rsid w:val="007053B0"/>
    <w:rsid w:val="007058E2"/>
    <w:rsid w:val="0071025D"/>
    <w:rsid w:val="007106D8"/>
    <w:rsid w:val="00711352"/>
    <w:rsid w:val="007124C6"/>
    <w:rsid w:val="00712C0D"/>
    <w:rsid w:val="00713837"/>
    <w:rsid w:val="007138A0"/>
    <w:rsid w:val="00714146"/>
    <w:rsid w:val="0071437C"/>
    <w:rsid w:val="007143F0"/>
    <w:rsid w:val="00714792"/>
    <w:rsid w:val="007150BC"/>
    <w:rsid w:val="00715B8D"/>
    <w:rsid w:val="0071793C"/>
    <w:rsid w:val="00717C9B"/>
    <w:rsid w:val="00720079"/>
    <w:rsid w:val="00720106"/>
    <w:rsid w:val="00721B3E"/>
    <w:rsid w:val="00722C18"/>
    <w:rsid w:val="0072308A"/>
    <w:rsid w:val="007245C8"/>
    <w:rsid w:val="00725AB2"/>
    <w:rsid w:val="00727196"/>
    <w:rsid w:val="0072772D"/>
    <w:rsid w:val="0072783F"/>
    <w:rsid w:val="00730462"/>
    <w:rsid w:val="00731829"/>
    <w:rsid w:val="00731D95"/>
    <w:rsid w:val="007337F9"/>
    <w:rsid w:val="00733A8E"/>
    <w:rsid w:val="00734580"/>
    <w:rsid w:val="00734B4D"/>
    <w:rsid w:val="007360E3"/>
    <w:rsid w:val="00736297"/>
    <w:rsid w:val="0074035B"/>
    <w:rsid w:val="007410ED"/>
    <w:rsid w:val="007419D5"/>
    <w:rsid w:val="00742F77"/>
    <w:rsid w:val="00742FBF"/>
    <w:rsid w:val="0074367E"/>
    <w:rsid w:val="0074431C"/>
    <w:rsid w:val="007448C0"/>
    <w:rsid w:val="007458A4"/>
    <w:rsid w:val="00745B3E"/>
    <w:rsid w:val="00746AFA"/>
    <w:rsid w:val="0074735C"/>
    <w:rsid w:val="007478A0"/>
    <w:rsid w:val="0075058F"/>
    <w:rsid w:val="00751290"/>
    <w:rsid w:val="00751405"/>
    <w:rsid w:val="00751CC7"/>
    <w:rsid w:val="00752382"/>
    <w:rsid w:val="00752608"/>
    <w:rsid w:val="0075387D"/>
    <w:rsid w:val="00754A77"/>
    <w:rsid w:val="00754BF2"/>
    <w:rsid w:val="00755C48"/>
    <w:rsid w:val="00756A0E"/>
    <w:rsid w:val="00756EA0"/>
    <w:rsid w:val="00760112"/>
    <w:rsid w:val="00761CC3"/>
    <w:rsid w:val="00761F40"/>
    <w:rsid w:val="007626CF"/>
    <w:rsid w:val="0076582D"/>
    <w:rsid w:val="00766A71"/>
    <w:rsid w:val="007704DA"/>
    <w:rsid w:val="00770F2E"/>
    <w:rsid w:val="0077118C"/>
    <w:rsid w:val="0077139B"/>
    <w:rsid w:val="00771748"/>
    <w:rsid w:val="00771BA1"/>
    <w:rsid w:val="00771BDE"/>
    <w:rsid w:val="007739BC"/>
    <w:rsid w:val="007739FF"/>
    <w:rsid w:val="00773CAC"/>
    <w:rsid w:val="00774A2C"/>
    <w:rsid w:val="00775D8A"/>
    <w:rsid w:val="007761B9"/>
    <w:rsid w:val="00776FD6"/>
    <w:rsid w:val="00777909"/>
    <w:rsid w:val="00782DDC"/>
    <w:rsid w:val="00784B49"/>
    <w:rsid w:val="00784D7F"/>
    <w:rsid w:val="00785B70"/>
    <w:rsid w:val="00786257"/>
    <w:rsid w:val="00786F17"/>
    <w:rsid w:val="007875C4"/>
    <w:rsid w:val="0078777A"/>
    <w:rsid w:val="007905E5"/>
    <w:rsid w:val="00791AD2"/>
    <w:rsid w:val="0079252B"/>
    <w:rsid w:val="0079273B"/>
    <w:rsid w:val="00792DF7"/>
    <w:rsid w:val="0079351C"/>
    <w:rsid w:val="00793DE0"/>
    <w:rsid w:val="00793E41"/>
    <w:rsid w:val="00795057"/>
    <w:rsid w:val="0079559E"/>
    <w:rsid w:val="00795706"/>
    <w:rsid w:val="0079641C"/>
    <w:rsid w:val="0079657F"/>
    <w:rsid w:val="00796BE8"/>
    <w:rsid w:val="007A05E0"/>
    <w:rsid w:val="007A53AE"/>
    <w:rsid w:val="007A5790"/>
    <w:rsid w:val="007A5CC1"/>
    <w:rsid w:val="007A62E5"/>
    <w:rsid w:val="007B0082"/>
    <w:rsid w:val="007B01B1"/>
    <w:rsid w:val="007B059A"/>
    <w:rsid w:val="007B10AF"/>
    <w:rsid w:val="007B3043"/>
    <w:rsid w:val="007B418F"/>
    <w:rsid w:val="007B4ACF"/>
    <w:rsid w:val="007B4C2B"/>
    <w:rsid w:val="007B5333"/>
    <w:rsid w:val="007B5F4B"/>
    <w:rsid w:val="007B7A22"/>
    <w:rsid w:val="007B7EA4"/>
    <w:rsid w:val="007C00E7"/>
    <w:rsid w:val="007C08D8"/>
    <w:rsid w:val="007C1387"/>
    <w:rsid w:val="007C17D6"/>
    <w:rsid w:val="007C23DC"/>
    <w:rsid w:val="007C2A12"/>
    <w:rsid w:val="007C2E96"/>
    <w:rsid w:val="007C403A"/>
    <w:rsid w:val="007C4433"/>
    <w:rsid w:val="007C484A"/>
    <w:rsid w:val="007C4859"/>
    <w:rsid w:val="007C4A28"/>
    <w:rsid w:val="007C61D0"/>
    <w:rsid w:val="007D175F"/>
    <w:rsid w:val="007D18ED"/>
    <w:rsid w:val="007D25F0"/>
    <w:rsid w:val="007D28DB"/>
    <w:rsid w:val="007D28EB"/>
    <w:rsid w:val="007D36EA"/>
    <w:rsid w:val="007D4E76"/>
    <w:rsid w:val="007D7CC8"/>
    <w:rsid w:val="007E1426"/>
    <w:rsid w:val="007E166E"/>
    <w:rsid w:val="007E1D43"/>
    <w:rsid w:val="007E2497"/>
    <w:rsid w:val="007E28AF"/>
    <w:rsid w:val="007E29F7"/>
    <w:rsid w:val="007E30EF"/>
    <w:rsid w:val="007E3501"/>
    <w:rsid w:val="007E4885"/>
    <w:rsid w:val="007E4C3F"/>
    <w:rsid w:val="007E54AF"/>
    <w:rsid w:val="007E6939"/>
    <w:rsid w:val="007E6A89"/>
    <w:rsid w:val="007E6B4A"/>
    <w:rsid w:val="007E6C9E"/>
    <w:rsid w:val="007E74B6"/>
    <w:rsid w:val="007E76CA"/>
    <w:rsid w:val="007F1DB3"/>
    <w:rsid w:val="007F26DC"/>
    <w:rsid w:val="007F342B"/>
    <w:rsid w:val="007F3AED"/>
    <w:rsid w:val="007F40F3"/>
    <w:rsid w:val="007F5990"/>
    <w:rsid w:val="007F5FF9"/>
    <w:rsid w:val="007F79CC"/>
    <w:rsid w:val="00801A89"/>
    <w:rsid w:val="00801F0C"/>
    <w:rsid w:val="0080204C"/>
    <w:rsid w:val="008023B0"/>
    <w:rsid w:val="00804055"/>
    <w:rsid w:val="0080548E"/>
    <w:rsid w:val="00805FD2"/>
    <w:rsid w:val="0080783B"/>
    <w:rsid w:val="00807BDF"/>
    <w:rsid w:val="00810F98"/>
    <w:rsid w:val="00813137"/>
    <w:rsid w:val="008155BE"/>
    <w:rsid w:val="00815BF9"/>
    <w:rsid w:val="00816514"/>
    <w:rsid w:val="008167DB"/>
    <w:rsid w:val="00816E97"/>
    <w:rsid w:val="00817196"/>
    <w:rsid w:val="00817199"/>
    <w:rsid w:val="008176F7"/>
    <w:rsid w:val="008203BE"/>
    <w:rsid w:val="00821ADB"/>
    <w:rsid w:val="008223D1"/>
    <w:rsid w:val="0082274D"/>
    <w:rsid w:val="00822D29"/>
    <w:rsid w:val="008240CE"/>
    <w:rsid w:val="00825193"/>
    <w:rsid w:val="008269F9"/>
    <w:rsid w:val="008276BE"/>
    <w:rsid w:val="00827880"/>
    <w:rsid w:val="00827C4B"/>
    <w:rsid w:val="00830E69"/>
    <w:rsid w:val="008314E9"/>
    <w:rsid w:val="0083151A"/>
    <w:rsid w:val="008317CB"/>
    <w:rsid w:val="00832458"/>
    <w:rsid w:val="008349D7"/>
    <w:rsid w:val="00834DE2"/>
    <w:rsid w:val="008359F8"/>
    <w:rsid w:val="008361E4"/>
    <w:rsid w:val="00837606"/>
    <w:rsid w:val="00837D55"/>
    <w:rsid w:val="00842A04"/>
    <w:rsid w:val="00842A98"/>
    <w:rsid w:val="0084393D"/>
    <w:rsid w:val="008443E0"/>
    <w:rsid w:val="00845A05"/>
    <w:rsid w:val="00845BF0"/>
    <w:rsid w:val="0084746A"/>
    <w:rsid w:val="00847573"/>
    <w:rsid w:val="008507EF"/>
    <w:rsid w:val="00851843"/>
    <w:rsid w:val="008531E4"/>
    <w:rsid w:val="0085365F"/>
    <w:rsid w:val="00854E4E"/>
    <w:rsid w:val="00855732"/>
    <w:rsid w:val="0085670B"/>
    <w:rsid w:val="00856A8C"/>
    <w:rsid w:val="0085716B"/>
    <w:rsid w:val="00857BCC"/>
    <w:rsid w:val="00860015"/>
    <w:rsid w:val="008634D3"/>
    <w:rsid w:val="008643C5"/>
    <w:rsid w:val="00864E4A"/>
    <w:rsid w:val="00865911"/>
    <w:rsid w:val="00866A19"/>
    <w:rsid w:val="008674E4"/>
    <w:rsid w:val="00870756"/>
    <w:rsid w:val="008707E8"/>
    <w:rsid w:val="00871397"/>
    <w:rsid w:val="00871650"/>
    <w:rsid w:val="00871BEB"/>
    <w:rsid w:val="00871F6B"/>
    <w:rsid w:val="00873833"/>
    <w:rsid w:val="00873BF2"/>
    <w:rsid w:val="00874718"/>
    <w:rsid w:val="00874F7B"/>
    <w:rsid w:val="0087634A"/>
    <w:rsid w:val="0088036D"/>
    <w:rsid w:val="008804EB"/>
    <w:rsid w:val="00880801"/>
    <w:rsid w:val="008810A9"/>
    <w:rsid w:val="00882E5E"/>
    <w:rsid w:val="0088331D"/>
    <w:rsid w:val="008851BE"/>
    <w:rsid w:val="008857E1"/>
    <w:rsid w:val="008900F0"/>
    <w:rsid w:val="00891005"/>
    <w:rsid w:val="008913C8"/>
    <w:rsid w:val="008924CC"/>
    <w:rsid w:val="00892E4F"/>
    <w:rsid w:val="008937EA"/>
    <w:rsid w:val="00893E14"/>
    <w:rsid w:val="00895B3D"/>
    <w:rsid w:val="00895EBA"/>
    <w:rsid w:val="008961F5"/>
    <w:rsid w:val="0089674F"/>
    <w:rsid w:val="008971B2"/>
    <w:rsid w:val="00897820"/>
    <w:rsid w:val="00897DCE"/>
    <w:rsid w:val="008A0DFA"/>
    <w:rsid w:val="008A11B4"/>
    <w:rsid w:val="008A168A"/>
    <w:rsid w:val="008A187B"/>
    <w:rsid w:val="008A1B05"/>
    <w:rsid w:val="008A21D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9C"/>
    <w:rsid w:val="008B2DBE"/>
    <w:rsid w:val="008B2FBA"/>
    <w:rsid w:val="008B3160"/>
    <w:rsid w:val="008B3DA4"/>
    <w:rsid w:val="008B460F"/>
    <w:rsid w:val="008B4FFC"/>
    <w:rsid w:val="008B5101"/>
    <w:rsid w:val="008B560D"/>
    <w:rsid w:val="008B59D2"/>
    <w:rsid w:val="008B5A0B"/>
    <w:rsid w:val="008B5C1D"/>
    <w:rsid w:val="008B76DF"/>
    <w:rsid w:val="008B791D"/>
    <w:rsid w:val="008B7BAB"/>
    <w:rsid w:val="008C13DF"/>
    <w:rsid w:val="008C149D"/>
    <w:rsid w:val="008C2116"/>
    <w:rsid w:val="008C374A"/>
    <w:rsid w:val="008C40D9"/>
    <w:rsid w:val="008C416B"/>
    <w:rsid w:val="008C49C0"/>
    <w:rsid w:val="008C5654"/>
    <w:rsid w:val="008C59DD"/>
    <w:rsid w:val="008C621A"/>
    <w:rsid w:val="008C62F6"/>
    <w:rsid w:val="008C6897"/>
    <w:rsid w:val="008C6AC4"/>
    <w:rsid w:val="008C6E0C"/>
    <w:rsid w:val="008C76C7"/>
    <w:rsid w:val="008D0FEA"/>
    <w:rsid w:val="008D1839"/>
    <w:rsid w:val="008D1841"/>
    <w:rsid w:val="008D2207"/>
    <w:rsid w:val="008D2A91"/>
    <w:rsid w:val="008D2B5C"/>
    <w:rsid w:val="008D397A"/>
    <w:rsid w:val="008D445D"/>
    <w:rsid w:val="008D592C"/>
    <w:rsid w:val="008D5F75"/>
    <w:rsid w:val="008D5FEF"/>
    <w:rsid w:val="008D6F1B"/>
    <w:rsid w:val="008D75B3"/>
    <w:rsid w:val="008E200E"/>
    <w:rsid w:val="008E32E9"/>
    <w:rsid w:val="008E3651"/>
    <w:rsid w:val="008E37B6"/>
    <w:rsid w:val="008E4C71"/>
    <w:rsid w:val="008E71D8"/>
    <w:rsid w:val="008F0959"/>
    <w:rsid w:val="008F0CC8"/>
    <w:rsid w:val="008F12BD"/>
    <w:rsid w:val="008F1703"/>
    <w:rsid w:val="008F2021"/>
    <w:rsid w:val="008F2BC0"/>
    <w:rsid w:val="008F5DDF"/>
    <w:rsid w:val="008F6053"/>
    <w:rsid w:val="008F6F58"/>
    <w:rsid w:val="008F6FEF"/>
    <w:rsid w:val="008F766E"/>
    <w:rsid w:val="0090109E"/>
    <w:rsid w:val="00903C6E"/>
    <w:rsid w:val="00905577"/>
    <w:rsid w:val="009056CA"/>
    <w:rsid w:val="00905838"/>
    <w:rsid w:val="00906596"/>
    <w:rsid w:val="00906A35"/>
    <w:rsid w:val="00907BA2"/>
    <w:rsid w:val="0091010C"/>
    <w:rsid w:val="00911804"/>
    <w:rsid w:val="009121E9"/>
    <w:rsid w:val="009126B0"/>
    <w:rsid w:val="00912991"/>
    <w:rsid w:val="00912F2C"/>
    <w:rsid w:val="00914342"/>
    <w:rsid w:val="00915BF6"/>
    <w:rsid w:val="00916353"/>
    <w:rsid w:val="009177C7"/>
    <w:rsid w:val="0092020B"/>
    <w:rsid w:val="00920537"/>
    <w:rsid w:val="00921352"/>
    <w:rsid w:val="009216FD"/>
    <w:rsid w:val="009219CD"/>
    <w:rsid w:val="00922589"/>
    <w:rsid w:val="00922B14"/>
    <w:rsid w:val="00924C20"/>
    <w:rsid w:val="009250B6"/>
    <w:rsid w:val="00925849"/>
    <w:rsid w:val="00930605"/>
    <w:rsid w:val="00931677"/>
    <w:rsid w:val="00931F47"/>
    <w:rsid w:val="009329A6"/>
    <w:rsid w:val="009330AA"/>
    <w:rsid w:val="00934FF8"/>
    <w:rsid w:val="00936916"/>
    <w:rsid w:val="0094022A"/>
    <w:rsid w:val="0094223C"/>
    <w:rsid w:val="00944098"/>
    <w:rsid w:val="00945556"/>
    <w:rsid w:val="009463E6"/>
    <w:rsid w:val="00946A5D"/>
    <w:rsid w:val="009475B3"/>
    <w:rsid w:val="00947AA6"/>
    <w:rsid w:val="00952619"/>
    <w:rsid w:val="0095297A"/>
    <w:rsid w:val="00952D53"/>
    <w:rsid w:val="0095364F"/>
    <w:rsid w:val="00953AF4"/>
    <w:rsid w:val="00953B51"/>
    <w:rsid w:val="00955FC3"/>
    <w:rsid w:val="009568DE"/>
    <w:rsid w:val="0095791C"/>
    <w:rsid w:val="00962070"/>
    <w:rsid w:val="00962DA2"/>
    <w:rsid w:val="00963D7C"/>
    <w:rsid w:val="009641C8"/>
    <w:rsid w:val="009641F6"/>
    <w:rsid w:val="00964EDB"/>
    <w:rsid w:val="009657BB"/>
    <w:rsid w:val="00973001"/>
    <w:rsid w:val="00973436"/>
    <w:rsid w:val="00973AD0"/>
    <w:rsid w:val="00973DD7"/>
    <w:rsid w:val="0097710E"/>
    <w:rsid w:val="009775FE"/>
    <w:rsid w:val="00977B90"/>
    <w:rsid w:val="00977BD1"/>
    <w:rsid w:val="0098018A"/>
    <w:rsid w:val="00980C07"/>
    <w:rsid w:val="009813E1"/>
    <w:rsid w:val="00981D6B"/>
    <w:rsid w:val="00982CBE"/>
    <w:rsid w:val="00983D83"/>
    <w:rsid w:val="00985288"/>
    <w:rsid w:val="009871C2"/>
    <w:rsid w:val="00987900"/>
    <w:rsid w:val="009879B8"/>
    <w:rsid w:val="00990443"/>
    <w:rsid w:val="00990885"/>
    <w:rsid w:val="00991145"/>
    <w:rsid w:val="00991C8D"/>
    <w:rsid w:val="00993635"/>
    <w:rsid w:val="00993C15"/>
    <w:rsid w:val="00996D56"/>
    <w:rsid w:val="009A105F"/>
    <w:rsid w:val="009A1195"/>
    <w:rsid w:val="009A1590"/>
    <w:rsid w:val="009A1736"/>
    <w:rsid w:val="009A1AAA"/>
    <w:rsid w:val="009A1CE8"/>
    <w:rsid w:val="009A2720"/>
    <w:rsid w:val="009A27A2"/>
    <w:rsid w:val="009A36B5"/>
    <w:rsid w:val="009A3A45"/>
    <w:rsid w:val="009A3E72"/>
    <w:rsid w:val="009A4B93"/>
    <w:rsid w:val="009A4BB7"/>
    <w:rsid w:val="009A5282"/>
    <w:rsid w:val="009A5F93"/>
    <w:rsid w:val="009B0E0F"/>
    <w:rsid w:val="009B12D5"/>
    <w:rsid w:val="009B1609"/>
    <w:rsid w:val="009B22A8"/>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F54"/>
    <w:rsid w:val="009C31B6"/>
    <w:rsid w:val="009C344E"/>
    <w:rsid w:val="009C4656"/>
    <w:rsid w:val="009C4B8A"/>
    <w:rsid w:val="009C54D0"/>
    <w:rsid w:val="009C5CE6"/>
    <w:rsid w:val="009C64F5"/>
    <w:rsid w:val="009C6980"/>
    <w:rsid w:val="009C6B74"/>
    <w:rsid w:val="009D0877"/>
    <w:rsid w:val="009D1314"/>
    <w:rsid w:val="009D26B5"/>
    <w:rsid w:val="009D28BA"/>
    <w:rsid w:val="009D2F1B"/>
    <w:rsid w:val="009D4618"/>
    <w:rsid w:val="009D4D87"/>
    <w:rsid w:val="009D615C"/>
    <w:rsid w:val="009D68B7"/>
    <w:rsid w:val="009D7060"/>
    <w:rsid w:val="009E0312"/>
    <w:rsid w:val="009E04D1"/>
    <w:rsid w:val="009E1513"/>
    <w:rsid w:val="009E1547"/>
    <w:rsid w:val="009E16E7"/>
    <w:rsid w:val="009E2311"/>
    <w:rsid w:val="009E28B2"/>
    <w:rsid w:val="009E47D9"/>
    <w:rsid w:val="009E4E58"/>
    <w:rsid w:val="009E6A9E"/>
    <w:rsid w:val="009E7648"/>
    <w:rsid w:val="009E7B3B"/>
    <w:rsid w:val="009F20CF"/>
    <w:rsid w:val="009F2FDF"/>
    <w:rsid w:val="009F3707"/>
    <w:rsid w:val="009F438F"/>
    <w:rsid w:val="009F4890"/>
    <w:rsid w:val="009F5890"/>
    <w:rsid w:val="009F5D86"/>
    <w:rsid w:val="009F62E3"/>
    <w:rsid w:val="009F63C7"/>
    <w:rsid w:val="009F6EC8"/>
    <w:rsid w:val="00A026D7"/>
    <w:rsid w:val="00A031DF"/>
    <w:rsid w:val="00A0407B"/>
    <w:rsid w:val="00A06BF0"/>
    <w:rsid w:val="00A07F5F"/>
    <w:rsid w:val="00A11817"/>
    <w:rsid w:val="00A126AE"/>
    <w:rsid w:val="00A12E94"/>
    <w:rsid w:val="00A1362D"/>
    <w:rsid w:val="00A13D32"/>
    <w:rsid w:val="00A13DDE"/>
    <w:rsid w:val="00A147B6"/>
    <w:rsid w:val="00A14940"/>
    <w:rsid w:val="00A14A0C"/>
    <w:rsid w:val="00A15926"/>
    <w:rsid w:val="00A163FB"/>
    <w:rsid w:val="00A1643F"/>
    <w:rsid w:val="00A16E0B"/>
    <w:rsid w:val="00A16FB6"/>
    <w:rsid w:val="00A17E7F"/>
    <w:rsid w:val="00A2092A"/>
    <w:rsid w:val="00A20F70"/>
    <w:rsid w:val="00A21D38"/>
    <w:rsid w:val="00A228EB"/>
    <w:rsid w:val="00A245DD"/>
    <w:rsid w:val="00A258F5"/>
    <w:rsid w:val="00A25F90"/>
    <w:rsid w:val="00A31499"/>
    <w:rsid w:val="00A32168"/>
    <w:rsid w:val="00A33F13"/>
    <w:rsid w:val="00A362BC"/>
    <w:rsid w:val="00A36B0E"/>
    <w:rsid w:val="00A37F57"/>
    <w:rsid w:val="00A40FD3"/>
    <w:rsid w:val="00A4131F"/>
    <w:rsid w:val="00A41554"/>
    <w:rsid w:val="00A416BD"/>
    <w:rsid w:val="00A4233B"/>
    <w:rsid w:val="00A43A8F"/>
    <w:rsid w:val="00A4503E"/>
    <w:rsid w:val="00A45152"/>
    <w:rsid w:val="00A47EBC"/>
    <w:rsid w:val="00A50D0D"/>
    <w:rsid w:val="00A51C53"/>
    <w:rsid w:val="00A52F7C"/>
    <w:rsid w:val="00A53942"/>
    <w:rsid w:val="00A549AB"/>
    <w:rsid w:val="00A55C57"/>
    <w:rsid w:val="00A57FDE"/>
    <w:rsid w:val="00A616F6"/>
    <w:rsid w:val="00A626A6"/>
    <w:rsid w:val="00A62C26"/>
    <w:rsid w:val="00A6323B"/>
    <w:rsid w:val="00A63A77"/>
    <w:rsid w:val="00A643C4"/>
    <w:rsid w:val="00A651C0"/>
    <w:rsid w:val="00A65F26"/>
    <w:rsid w:val="00A6607F"/>
    <w:rsid w:val="00A665B9"/>
    <w:rsid w:val="00A67CB9"/>
    <w:rsid w:val="00A7064E"/>
    <w:rsid w:val="00A70697"/>
    <w:rsid w:val="00A71391"/>
    <w:rsid w:val="00A71A8A"/>
    <w:rsid w:val="00A72040"/>
    <w:rsid w:val="00A722F2"/>
    <w:rsid w:val="00A72A87"/>
    <w:rsid w:val="00A74535"/>
    <w:rsid w:val="00A74C08"/>
    <w:rsid w:val="00A8106B"/>
    <w:rsid w:val="00A81681"/>
    <w:rsid w:val="00A82167"/>
    <w:rsid w:val="00A828FA"/>
    <w:rsid w:val="00A82BDB"/>
    <w:rsid w:val="00A8307A"/>
    <w:rsid w:val="00A836C9"/>
    <w:rsid w:val="00A849ED"/>
    <w:rsid w:val="00A8501E"/>
    <w:rsid w:val="00A85BEC"/>
    <w:rsid w:val="00A85DA1"/>
    <w:rsid w:val="00A87BCA"/>
    <w:rsid w:val="00A918B6"/>
    <w:rsid w:val="00A926AE"/>
    <w:rsid w:val="00A94678"/>
    <w:rsid w:val="00A94FC6"/>
    <w:rsid w:val="00A969B2"/>
    <w:rsid w:val="00A96F14"/>
    <w:rsid w:val="00A975E4"/>
    <w:rsid w:val="00AA01BF"/>
    <w:rsid w:val="00AA095E"/>
    <w:rsid w:val="00AA2378"/>
    <w:rsid w:val="00AA2B97"/>
    <w:rsid w:val="00AA520B"/>
    <w:rsid w:val="00AA566F"/>
    <w:rsid w:val="00AA78F7"/>
    <w:rsid w:val="00AA7D14"/>
    <w:rsid w:val="00AB1712"/>
    <w:rsid w:val="00AB33C5"/>
    <w:rsid w:val="00AB3714"/>
    <w:rsid w:val="00AB4B7A"/>
    <w:rsid w:val="00AB5583"/>
    <w:rsid w:val="00AB6D95"/>
    <w:rsid w:val="00AB7E1B"/>
    <w:rsid w:val="00AC12EA"/>
    <w:rsid w:val="00AC2780"/>
    <w:rsid w:val="00AC2B1D"/>
    <w:rsid w:val="00AC2DA8"/>
    <w:rsid w:val="00AC3A84"/>
    <w:rsid w:val="00AC3C53"/>
    <w:rsid w:val="00AC3C8E"/>
    <w:rsid w:val="00AC42B9"/>
    <w:rsid w:val="00AC4306"/>
    <w:rsid w:val="00AC5865"/>
    <w:rsid w:val="00AC5E80"/>
    <w:rsid w:val="00AC661A"/>
    <w:rsid w:val="00AC66AA"/>
    <w:rsid w:val="00AC6701"/>
    <w:rsid w:val="00AC67B0"/>
    <w:rsid w:val="00AC7740"/>
    <w:rsid w:val="00AD1057"/>
    <w:rsid w:val="00AD22EA"/>
    <w:rsid w:val="00AD245F"/>
    <w:rsid w:val="00AD2E00"/>
    <w:rsid w:val="00AD414F"/>
    <w:rsid w:val="00AD501C"/>
    <w:rsid w:val="00AD55E0"/>
    <w:rsid w:val="00AD5C17"/>
    <w:rsid w:val="00AD67EE"/>
    <w:rsid w:val="00AD6D60"/>
    <w:rsid w:val="00AD76CB"/>
    <w:rsid w:val="00AE112A"/>
    <w:rsid w:val="00AE2010"/>
    <w:rsid w:val="00AE2E08"/>
    <w:rsid w:val="00AE31E0"/>
    <w:rsid w:val="00AE4122"/>
    <w:rsid w:val="00AE46E6"/>
    <w:rsid w:val="00AE4BD3"/>
    <w:rsid w:val="00AE501A"/>
    <w:rsid w:val="00AE5668"/>
    <w:rsid w:val="00AE5705"/>
    <w:rsid w:val="00AE6945"/>
    <w:rsid w:val="00AE6B70"/>
    <w:rsid w:val="00AE7033"/>
    <w:rsid w:val="00AE74AA"/>
    <w:rsid w:val="00AF03BD"/>
    <w:rsid w:val="00AF0A55"/>
    <w:rsid w:val="00AF14B6"/>
    <w:rsid w:val="00AF14FA"/>
    <w:rsid w:val="00AF2833"/>
    <w:rsid w:val="00AF3789"/>
    <w:rsid w:val="00AF3FF5"/>
    <w:rsid w:val="00AF4040"/>
    <w:rsid w:val="00AF43A4"/>
    <w:rsid w:val="00AF4B47"/>
    <w:rsid w:val="00AF5673"/>
    <w:rsid w:val="00AF6C94"/>
    <w:rsid w:val="00AF7C52"/>
    <w:rsid w:val="00B024FE"/>
    <w:rsid w:val="00B02CC7"/>
    <w:rsid w:val="00B02D88"/>
    <w:rsid w:val="00B03573"/>
    <w:rsid w:val="00B03B76"/>
    <w:rsid w:val="00B054E7"/>
    <w:rsid w:val="00B05F7A"/>
    <w:rsid w:val="00B05FCA"/>
    <w:rsid w:val="00B06BF4"/>
    <w:rsid w:val="00B06CF2"/>
    <w:rsid w:val="00B11081"/>
    <w:rsid w:val="00B132B1"/>
    <w:rsid w:val="00B141EC"/>
    <w:rsid w:val="00B15B74"/>
    <w:rsid w:val="00B15D54"/>
    <w:rsid w:val="00B1600E"/>
    <w:rsid w:val="00B16086"/>
    <w:rsid w:val="00B167DB"/>
    <w:rsid w:val="00B178BA"/>
    <w:rsid w:val="00B20005"/>
    <w:rsid w:val="00B20677"/>
    <w:rsid w:val="00B231BF"/>
    <w:rsid w:val="00B231DC"/>
    <w:rsid w:val="00B232AB"/>
    <w:rsid w:val="00B23367"/>
    <w:rsid w:val="00B238F1"/>
    <w:rsid w:val="00B23D87"/>
    <w:rsid w:val="00B23F55"/>
    <w:rsid w:val="00B24B0D"/>
    <w:rsid w:val="00B27326"/>
    <w:rsid w:val="00B300AF"/>
    <w:rsid w:val="00B30AA6"/>
    <w:rsid w:val="00B32531"/>
    <w:rsid w:val="00B337A6"/>
    <w:rsid w:val="00B35E90"/>
    <w:rsid w:val="00B36796"/>
    <w:rsid w:val="00B367A2"/>
    <w:rsid w:val="00B36EA7"/>
    <w:rsid w:val="00B3719E"/>
    <w:rsid w:val="00B37CC2"/>
    <w:rsid w:val="00B406FE"/>
    <w:rsid w:val="00B40847"/>
    <w:rsid w:val="00B41B9F"/>
    <w:rsid w:val="00B41DDE"/>
    <w:rsid w:val="00B44A37"/>
    <w:rsid w:val="00B4524F"/>
    <w:rsid w:val="00B458FA"/>
    <w:rsid w:val="00B45929"/>
    <w:rsid w:val="00B4688B"/>
    <w:rsid w:val="00B47022"/>
    <w:rsid w:val="00B47233"/>
    <w:rsid w:val="00B47DE0"/>
    <w:rsid w:val="00B47F26"/>
    <w:rsid w:val="00B5047D"/>
    <w:rsid w:val="00B50B68"/>
    <w:rsid w:val="00B526F6"/>
    <w:rsid w:val="00B52AC9"/>
    <w:rsid w:val="00B52FF8"/>
    <w:rsid w:val="00B5407E"/>
    <w:rsid w:val="00B55A87"/>
    <w:rsid w:val="00B620D8"/>
    <w:rsid w:val="00B62E91"/>
    <w:rsid w:val="00B63995"/>
    <w:rsid w:val="00B63BAA"/>
    <w:rsid w:val="00B63C3E"/>
    <w:rsid w:val="00B64D68"/>
    <w:rsid w:val="00B652A2"/>
    <w:rsid w:val="00B660CD"/>
    <w:rsid w:val="00B71278"/>
    <w:rsid w:val="00B7262F"/>
    <w:rsid w:val="00B7341B"/>
    <w:rsid w:val="00B738F5"/>
    <w:rsid w:val="00B75079"/>
    <w:rsid w:val="00B7560D"/>
    <w:rsid w:val="00B77255"/>
    <w:rsid w:val="00B8075F"/>
    <w:rsid w:val="00B809B5"/>
    <w:rsid w:val="00B82F2B"/>
    <w:rsid w:val="00B830F1"/>
    <w:rsid w:val="00B835EF"/>
    <w:rsid w:val="00B838EF"/>
    <w:rsid w:val="00B83E43"/>
    <w:rsid w:val="00B84557"/>
    <w:rsid w:val="00B853E3"/>
    <w:rsid w:val="00B86824"/>
    <w:rsid w:val="00B86B07"/>
    <w:rsid w:val="00B87663"/>
    <w:rsid w:val="00B905B8"/>
    <w:rsid w:val="00B91F7B"/>
    <w:rsid w:val="00B926BA"/>
    <w:rsid w:val="00B936CD"/>
    <w:rsid w:val="00B938EC"/>
    <w:rsid w:val="00B939D2"/>
    <w:rsid w:val="00B9424A"/>
    <w:rsid w:val="00B9646C"/>
    <w:rsid w:val="00BA0DF1"/>
    <w:rsid w:val="00BA1BC6"/>
    <w:rsid w:val="00BA28BC"/>
    <w:rsid w:val="00BA54E5"/>
    <w:rsid w:val="00BA718B"/>
    <w:rsid w:val="00BB0C32"/>
    <w:rsid w:val="00BB0D9E"/>
    <w:rsid w:val="00BB0DB8"/>
    <w:rsid w:val="00BB29BD"/>
    <w:rsid w:val="00BB304E"/>
    <w:rsid w:val="00BB3060"/>
    <w:rsid w:val="00BB5273"/>
    <w:rsid w:val="00BB5576"/>
    <w:rsid w:val="00BB738B"/>
    <w:rsid w:val="00BC03E5"/>
    <w:rsid w:val="00BC0947"/>
    <w:rsid w:val="00BC120F"/>
    <w:rsid w:val="00BC2A6B"/>
    <w:rsid w:val="00BC3969"/>
    <w:rsid w:val="00BC3C11"/>
    <w:rsid w:val="00BC488B"/>
    <w:rsid w:val="00BC4CA7"/>
    <w:rsid w:val="00BC4F8C"/>
    <w:rsid w:val="00BC5D53"/>
    <w:rsid w:val="00BC6675"/>
    <w:rsid w:val="00BC7EC4"/>
    <w:rsid w:val="00BD2143"/>
    <w:rsid w:val="00BD4579"/>
    <w:rsid w:val="00BD4851"/>
    <w:rsid w:val="00BD4958"/>
    <w:rsid w:val="00BD4ABD"/>
    <w:rsid w:val="00BD4D9E"/>
    <w:rsid w:val="00BD55DA"/>
    <w:rsid w:val="00BD5DDC"/>
    <w:rsid w:val="00BD6E14"/>
    <w:rsid w:val="00BD76A4"/>
    <w:rsid w:val="00BD77F5"/>
    <w:rsid w:val="00BD7F55"/>
    <w:rsid w:val="00BD7F90"/>
    <w:rsid w:val="00BE177F"/>
    <w:rsid w:val="00BE19BE"/>
    <w:rsid w:val="00BE1B8E"/>
    <w:rsid w:val="00BE1C83"/>
    <w:rsid w:val="00BE3991"/>
    <w:rsid w:val="00BE45A3"/>
    <w:rsid w:val="00BE4E15"/>
    <w:rsid w:val="00BF106A"/>
    <w:rsid w:val="00BF211E"/>
    <w:rsid w:val="00BF2D7E"/>
    <w:rsid w:val="00BF390E"/>
    <w:rsid w:val="00BF3C42"/>
    <w:rsid w:val="00BF3EDD"/>
    <w:rsid w:val="00BF4170"/>
    <w:rsid w:val="00BF50C7"/>
    <w:rsid w:val="00BF5661"/>
    <w:rsid w:val="00BF6AF0"/>
    <w:rsid w:val="00BF7A39"/>
    <w:rsid w:val="00C005A7"/>
    <w:rsid w:val="00C01306"/>
    <w:rsid w:val="00C01CB4"/>
    <w:rsid w:val="00C01DAD"/>
    <w:rsid w:val="00C0226F"/>
    <w:rsid w:val="00C02790"/>
    <w:rsid w:val="00C0323E"/>
    <w:rsid w:val="00C03DCB"/>
    <w:rsid w:val="00C052E8"/>
    <w:rsid w:val="00C052EA"/>
    <w:rsid w:val="00C0638B"/>
    <w:rsid w:val="00C06693"/>
    <w:rsid w:val="00C10862"/>
    <w:rsid w:val="00C10B41"/>
    <w:rsid w:val="00C1254A"/>
    <w:rsid w:val="00C141A4"/>
    <w:rsid w:val="00C15DFE"/>
    <w:rsid w:val="00C15FED"/>
    <w:rsid w:val="00C1626F"/>
    <w:rsid w:val="00C17338"/>
    <w:rsid w:val="00C17CD9"/>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30AEB"/>
    <w:rsid w:val="00C30E06"/>
    <w:rsid w:val="00C31537"/>
    <w:rsid w:val="00C31E71"/>
    <w:rsid w:val="00C32B85"/>
    <w:rsid w:val="00C368C6"/>
    <w:rsid w:val="00C37712"/>
    <w:rsid w:val="00C4054B"/>
    <w:rsid w:val="00C40E0A"/>
    <w:rsid w:val="00C42FDD"/>
    <w:rsid w:val="00C43B39"/>
    <w:rsid w:val="00C445BE"/>
    <w:rsid w:val="00C44825"/>
    <w:rsid w:val="00C45071"/>
    <w:rsid w:val="00C45DEE"/>
    <w:rsid w:val="00C4690A"/>
    <w:rsid w:val="00C46E05"/>
    <w:rsid w:val="00C47472"/>
    <w:rsid w:val="00C50C9E"/>
    <w:rsid w:val="00C51523"/>
    <w:rsid w:val="00C52144"/>
    <w:rsid w:val="00C5234E"/>
    <w:rsid w:val="00C52F77"/>
    <w:rsid w:val="00C54D7F"/>
    <w:rsid w:val="00C55CC7"/>
    <w:rsid w:val="00C55F77"/>
    <w:rsid w:val="00C57269"/>
    <w:rsid w:val="00C6015B"/>
    <w:rsid w:val="00C61232"/>
    <w:rsid w:val="00C63F04"/>
    <w:rsid w:val="00C64B29"/>
    <w:rsid w:val="00C65A1F"/>
    <w:rsid w:val="00C66435"/>
    <w:rsid w:val="00C6650F"/>
    <w:rsid w:val="00C6758E"/>
    <w:rsid w:val="00C702F1"/>
    <w:rsid w:val="00C718E6"/>
    <w:rsid w:val="00C71C83"/>
    <w:rsid w:val="00C722BB"/>
    <w:rsid w:val="00C73C47"/>
    <w:rsid w:val="00C73EEA"/>
    <w:rsid w:val="00C75166"/>
    <w:rsid w:val="00C775FA"/>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71E"/>
    <w:rsid w:val="00C91016"/>
    <w:rsid w:val="00C91FED"/>
    <w:rsid w:val="00C9249F"/>
    <w:rsid w:val="00C92A90"/>
    <w:rsid w:val="00C930F8"/>
    <w:rsid w:val="00C934E2"/>
    <w:rsid w:val="00C93FEB"/>
    <w:rsid w:val="00C967F7"/>
    <w:rsid w:val="00C96D01"/>
    <w:rsid w:val="00C97E2A"/>
    <w:rsid w:val="00CA10B6"/>
    <w:rsid w:val="00CA5031"/>
    <w:rsid w:val="00CA58E9"/>
    <w:rsid w:val="00CA5B44"/>
    <w:rsid w:val="00CA666E"/>
    <w:rsid w:val="00CA689B"/>
    <w:rsid w:val="00CA6A0F"/>
    <w:rsid w:val="00CA7877"/>
    <w:rsid w:val="00CB00DC"/>
    <w:rsid w:val="00CB0650"/>
    <w:rsid w:val="00CB099B"/>
    <w:rsid w:val="00CB19F6"/>
    <w:rsid w:val="00CB333D"/>
    <w:rsid w:val="00CB3CDF"/>
    <w:rsid w:val="00CB5126"/>
    <w:rsid w:val="00CB5339"/>
    <w:rsid w:val="00CB7332"/>
    <w:rsid w:val="00CB7A24"/>
    <w:rsid w:val="00CC093A"/>
    <w:rsid w:val="00CC0AC7"/>
    <w:rsid w:val="00CC0AEA"/>
    <w:rsid w:val="00CC146D"/>
    <w:rsid w:val="00CC1C38"/>
    <w:rsid w:val="00CC277B"/>
    <w:rsid w:val="00CC316A"/>
    <w:rsid w:val="00CC3246"/>
    <w:rsid w:val="00CC3611"/>
    <w:rsid w:val="00CC5A2B"/>
    <w:rsid w:val="00CC6242"/>
    <w:rsid w:val="00CC68A4"/>
    <w:rsid w:val="00CC707E"/>
    <w:rsid w:val="00CC7B0A"/>
    <w:rsid w:val="00CD090D"/>
    <w:rsid w:val="00CD0F7F"/>
    <w:rsid w:val="00CD2450"/>
    <w:rsid w:val="00CD25B8"/>
    <w:rsid w:val="00CD37A0"/>
    <w:rsid w:val="00CD3D43"/>
    <w:rsid w:val="00CD509C"/>
    <w:rsid w:val="00CD52C9"/>
    <w:rsid w:val="00CD5646"/>
    <w:rsid w:val="00CD58E1"/>
    <w:rsid w:val="00CD64CB"/>
    <w:rsid w:val="00CD6DA9"/>
    <w:rsid w:val="00CD7608"/>
    <w:rsid w:val="00CD7F13"/>
    <w:rsid w:val="00CE0AEE"/>
    <w:rsid w:val="00CE212D"/>
    <w:rsid w:val="00CE2E50"/>
    <w:rsid w:val="00CE39EE"/>
    <w:rsid w:val="00CE42F5"/>
    <w:rsid w:val="00CE4CA3"/>
    <w:rsid w:val="00CE7216"/>
    <w:rsid w:val="00CE7563"/>
    <w:rsid w:val="00CF1288"/>
    <w:rsid w:val="00CF133D"/>
    <w:rsid w:val="00CF2AF4"/>
    <w:rsid w:val="00CF5AF1"/>
    <w:rsid w:val="00CF63BD"/>
    <w:rsid w:val="00CF6418"/>
    <w:rsid w:val="00CF6CA4"/>
    <w:rsid w:val="00D000AA"/>
    <w:rsid w:val="00D00BA8"/>
    <w:rsid w:val="00D029CE"/>
    <w:rsid w:val="00D03D8F"/>
    <w:rsid w:val="00D04C69"/>
    <w:rsid w:val="00D04FFA"/>
    <w:rsid w:val="00D055B6"/>
    <w:rsid w:val="00D0714C"/>
    <w:rsid w:val="00D07A94"/>
    <w:rsid w:val="00D07DF2"/>
    <w:rsid w:val="00D1229B"/>
    <w:rsid w:val="00D127E3"/>
    <w:rsid w:val="00D12820"/>
    <w:rsid w:val="00D12F63"/>
    <w:rsid w:val="00D13704"/>
    <w:rsid w:val="00D15029"/>
    <w:rsid w:val="00D16047"/>
    <w:rsid w:val="00D16B3A"/>
    <w:rsid w:val="00D172F2"/>
    <w:rsid w:val="00D173EA"/>
    <w:rsid w:val="00D17578"/>
    <w:rsid w:val="00D204A2"/>
    <w:rsid w:val="00D20F07"/>
    <w:rsid w:val="00D21908"/>
    <w:rsid w:val="00D21E3F"/>
    <w:rsid w:val="00D224C4"/>
    <w:rsid w:val="00D24657"/>
    <w:rsid w:val="00D25675"/>
    <w:rsid w:val="00D27C33"/>
    <w:rsid w:val="00D30F15"/>
    <w:rsid w:val="00D31119"/>
    <w:rsid w:val="00D35E95"/>
    <w:rsid w:val="00D363C6"/>
    <w:rsid w:val="00D363CA"/>
    <w:rsid w:val="00D365D8"/>
    <w:rsid w:val="00D370B8"/>
    <w:rsid w:val="00D37AB0"/>
    <w:rsid w:val="00D37F8D"/>
    <w:rsid w:val="00D40395"/>
    <w:rsid w:val="00D4103B"/>
    <w:rsid w:val="00D42FD8"/>
    <w:rsid w:val="00D4309E"/>
    <w:rsid w:val="00D43A9E"/>
    <w:rsid w:val="00D43CD9"/>
    <w:rsid w:val="00D45AB5"/>
    <w:rsid w:val="00D461DA"/>
    <w:rsid w:val="00D46963"/>
    <w:rsid w:val="00D46C10"/>
    <w:rsid w:val="00D4755F"/>
    <w:rsid w:val="00D5092A"/>
    <w:rsid w:val="00D50E51"/>
    <w:rsid w:val="00D54364"/>
    <w:rsid w:val="00D54CB1"/>
    <w:rsid w:val="00D55349"/>
    <w:rsid w:val="00D56CE7"/>
    <w:rsid w:val="00D56D17"/>
    <w:rsid w:val="00D5764B"/>
    <w:rsid w:val="00D57C97"/>
    <w:rsid w:val="00D57EF7"/>
    <w:rsid w:val="00D60B9C"/>
    <w:rsid w:val="00D60BF1"/>
    <w:rsid w:val="00D63884"/>
    <w:rsid w:val="00D63C6C"/>
    <w:rsid w:val="00D642AC"/>
    <w:rsid w:val="00D65318"/>
    <w:rsid w:val="00D6679F"/>
    <w:rsid w:val="00D66B8C"/>
    <w:rsid w:val="00D707A7"/>
    <w:rsid w:val="00D7192C"/>
    <w:rsid w:val="00D73AB6"/>
    <w:rsid w:val="00D773B0"/>
    <w:rsid w:val="00D814A2"/>
    <w:rsid w:val="00D82246"/>
    <w:rsid w:val="00D83F94"/>
    <w:rsid w:val="00D85675"/>
    <w:rsid w:val="00D85871"/>
    <w:rsid w:val="00D85C54"/>
    <w:rsid w:val="00D869C8"/>
    <w:rsid w:val="00D87D5F"/>
    <w:rsid w:val="00D90F3E"/>
    <w:rsid w:val="00D90FC7"/>
    <w:rsid w:val="00D93DED"/>
    <w:rsid w:val="00DA1006"/>
    <w:rsid w:val="00DA17B1"/>
    <w:rsid w:val="00DA2D09"/>
    <w:rsid w:val="00DA301A"/>
    <w:rsid w:val="00DA3FEA"/>
    <w:rsid w:val="00DA4284"/>
    <w:rsid w:val="00DA5778"/>
    <w:rsid w:val="00DA68DA"/>
    <w:rsid w:val="00DA76C9"/>
    <w:rsid w:val="00DB00EF"/>
    <w:rsid w:val="00DB08C2"/>
    <w:rsid w:val="00DB1CFF"/>
    <w:rsid w:val="00DB2805"/>
    <w:rsid w:val="00DB2842"/>
    <w:rsid w:val="00DB2CBB"/>
    <w:rsid w:val="00DB35E8"/>
    <w:rsid w:val="00DB36C0"/>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6F19"/>
    <w:rsid w:val="00DC7319"/>
    <w:rsid w:val="00DD0B55"/>
    <w:rsid w:val="00DD0BF9"/>
    <w:rsid w:val="00DD17CE"/>
    <w:rsid w:val="00DD3920"/>
    <w:rsid w:val="00DD4521"/>
    <w:rsid w:val="00DD46CF"/>
    <w:rsid w:val="00DD4DA9"/>
    <w:rsid w:val="00DD5355"/>
    <w:rsid w:val="00DD54A5"/>
    <w:rsid w:val="00DD672F"/>
    <w:rsid w:val="00DD6A82"/>
    <w:rsid w:val="00DD6F90"/>
    <w:rsid w:val="00DE225D"/>
    <w:rsid w:val="00DE412C"/>
    <w:rsid w:val="00DE4E2F"/>
    <w:rsid w:val="00DE50B0"/>
    <w:rsid w:val="00DE6B2F"/>
    <w:rsid w:val="00DF018B"/>
    <w:rsid w:val="00DF19F0"/>
    <w:rsid w:val="00DF1B8A"/>
    <w:rsid w:val="00DF23F6"/>
    <w:rsid w:val="00DF2DAD"/>
    <w:rsid w:val="00DF2F60"/>
    <w:rsid w:val="00DF3EA7"/>
    <w:rsid w:val="00DF4612"/>
    <w:rsid w:val="00DF6097"/>
    <w:rsid w:val="00DF6C67"/>
    <w:rsid w:val="00DF78D1"/>
    <w:rsid w:val="00DF7919"/>
    <w:rsid w:val="00DF7B6E"/>
    <w:rsid w:val="00E0067A"/>
    <w:rsid w:val="00E00EB9"/>
    <w:rsid w:val="00E03431"/>
    <w:rsid w:val="00E03475"/>
    <w:rsid w:val="00E03D80"/>
    <w:rsid w:val="00E04667"/>
    <w:rsid w:val="00E05792"/>
    <w:rsid w:val="00E05A57"/>
    <w:rsid w:val="00E05D0A"/>
    <w:rsid w:val="00E0634C"/>
    <w:rsid w:val="00E07613"/>
    <w:rsid w:val="00E0778A"/>
    <w:rsid w:val="00E07B40"/>
    <w:rsid w:val="00E10B0B"/>
    <w:rsid w:val="00E13608"/>
    <w:rsid w:val="00E14F08"/>
    <w:rsid w:val="00E15FB7"/>
    <w:rsid w:val="00E16568"/>
    <w:rsid w:val="00E16CE7"/>
    <w:rsid w:val="00E20D86"/>
    <w:rsid w:val="00E22A4B"/>
    <w:rsid w:val="00E23121"/>
    <w:rsid w:val="00E23D46"/>
    <w:rsid w:val="00E243EA"/>
    <w:rsid w:val="00E250DA"/>
    <w:rsid w:val="00E250E0"/>
    <w:rsid w:val="00E2523B"/>
    <w:rsid w:val="00E257D4"/>
    <w:rsid w:val="00E25956"/>
    <w:rsid w:val="00E26812"/>
    <w:rsid w:val="00E31A27"/>
    <w:rsid w:val="00E32522"/>
    <w:rsid w:val="00E329B2"/>
    <w:rsid w:val="00E32CEC"/>
    <w:rsid w:val="00E33D83"/>
    <w:rsid w:val="00E3490A"/>
    <w:rsid w:val="00E34AEC"/>
    <w:rsid w:val="00E35670"/>
    <w:rsid w:val="00E4020A"/>
    <w:rsid w:val="00E40337"/>
    <w:rsid w:val="00E4093C"/>
    <w:rsid w:val="00E40E8B"/>
    <w:rsid w:val="00E40EAA"/>
    <w:rsid w:val="00E41553"/>
    <w:rsid w:val="00E424F7"/>
    <w:rsid w:val="00E4313E"/>
    <w:rsid w:val="00E436DB"/>
    <w:rsid w:val="00E43796"/>
    <w:rsid w:val="00E43A1A"/>
    <w:rsid w:val="00E458EF"/>
    <w:rsid w:val="00E459EF"/>
    <w:rsid w:val="00E46467"/>
    <w:rsid w:val="00E4706A"/>
    <w:rsid w:val="00E50869"/>
    <w:rsid w:val="00E51792"/>
    <w:rsid w:val="00E517A7"/>
    <w:rsid w:val="00E53FB0"/>
    <w:rsid w:val="00E54E52"/>
    <w:rsid w:val="00E55CD5"/>
    <w:rsid w:val="00E5618C"/>
    <w:rsid w:val="00E56B89"/>
    <w:rsid w:val="00E56D52"/>
    <w:rsid w:val="00E574DD"/>
    <w:rsid w:val="00E574EE"/>
    <w:rsid w:val="00E57CF2"/>
    <w:rsid w:val="00E60210"/>
    <w:rsid w:val="00E606A5"/>
    <w:rsid w:val="00E60701"/>
    <w:rsid w:val="00E60791"/>
    <w:rsid w:val="00E6195E"/>
    <w:rsid w:val="00E61A59"/>
    <w:rsid w:val="00E62BAB"/>
    <w:rsid w:val="00E62C8B"/>
    <w:rsid w:val="00E6326A"/>
    <w:rsid w:val="00E63840"/>
    <w:rsid w:val="00E639A1"/>
    <w:rsid w:val="00E6494E"/>
    <w:rsid w:val="00E64E7B"/>
    <w:rsid w:val="00E65269"/>
    <w:rsid w:val="00E6604E"/>
    <w:rsid w:val="00E663C2"/>
    <w:rsid w:val="00E66699"/>
    <w:rsid w:val="00E671DC"/>
    <w:rsid w:val="00E70B4A"/>
    <w:rsid w:val="00E72297"/>
    <w:rsid w:val="00E73C30"/>
    <w:rsid w:val="00E74572"/>
    <w:rsid w:val="00E75F58"/>
    <w:rsid w:val="00E7664C"/>
    <w:rsid w:val="00E767C3"/>
    <w:rsid w:val="00E7692A"/>
    <w:rsid w:val="00E77609"/>
    <w:rsid w:val="00E77A8E"/>
    <w:rsid w:val="00E81434"/>
    <w:rsid w:val="00E81698"/>
    <w:rsid w:val="00E8211A"/>
    <w:rsid w:val="00E823CE"/>
    <w:rsid w:val="00E83FC2"/>
    <w:rsid w:val="00E856F2"/>
    <w:rsid w:val="00E86961"/>
    <w:rsid w:val="00E86DEE"/>
    <w:rsid w:val="00E874A5"/>
    <w:rsid w:val="00E87ADD"/>
    <w:rsid w:val="00E87BBB"/>
    <w:rsid w:val="00E921B0"/>
    <w:rsid w:val="00E93064"/>
    <w:rsid w:val="00E93E3A"/>
    <w:rsid w:val="00E944A6"/>
    <w:rsid w:val="00E94DF3"/>
    <w:rsid w:val="00E9587A"/>
    <w:rsid w:val="00E95A4B"/>
    <w:rsid w:val="00E964E3"/>
    <w:rsid w:val="00E977D1"/>
    <w:rsid w:val="00E97D27"/>
    <w:rsid w:val="00EA0DA3"/>
    <w:rsid w:val="00EA0E02"/>
    <w:rsid w:val="00EA1970"/>
    <w:rsid w:val="00EA1C44"/>
    <w:rsid w:val="00EA286E"/>
    <w:rsid w:val="00EA6795"/>
    <w:rsid w:val="00EB0638"/>
    <w:rsid w:val="00EB075C"/>
    <w:rsid w:val="00EB086C"/>
    <w:rsid w:val="00EB156F"/>
    <w:rsid w:val="00EB2D64"/>
    <w:rsid w:val="00EB3813"/>
    <w:rsid w:val="00EB4123"/>
    <w:rsid w:val="00EB5F9C"/>
    <w:rsid w:val="00EB63C4"/>
    <w:rsid w:val="00EB6AD2"/>
    <w:rsid w:val="00EB77A9"/>
    <w:rsid w:val="00EB7892"/>
    <w:rsid w:val="00EB7D61"/>
    <w:rsid w:val="00EC130B"/>
    <w:rsid w:val="00EC2335"/>
    <w:rsid w:val="00EC2472"/>
    <w:rsid w:val="00EC3A5A"/>
    <w:rsid w:val="00EC3BD8"/>
    <w:rsid w:val="00EC463D"/>
    <w:rsid w:val="00EC53CF"/>
    <w:rsid w:val="00EC5810"/>
    <w:rsid w:val="00EC68F1"/>
    <w:rsid w:val="00EC6904"/>
    <w:rsid w:val="00EC6CAD"/>
    <w:rsid w:val="00EC7445"/>
    <w:rsid w:val="00ED0700"/>
    <w:rsid w:val="00ED1262"/>
    <w:rsid w:val="00ED16E1"/>
    <w:rsid w:val="00ED22D1"/>
    <w:rsid w:val="00ED498A"/>
    <w:rsid w:val="00ED7FD9"/>
    <w:rsid w:val="00EE10CF"/>
    <w:rsid w:val="00EE25A8"/>
    <w:rsid w:val="00EE2849"/>
    <w:rsid w:val="00EE2F37"/>
    <w:rsid w:val="00EE2F52"/>
    <w:rsid w:val="00EE3BC1"/>
    <w:rsid w:val="00EE3FB0"/>
    <w:rsid w:val="00EE51A3"/>
    <w:rsid w:val="00EE52AC"/>
    <w:rsid w:val="00EE7D63"/>
    <w:rsid w:val="00EF077E"/>
    <w:rsid w:val="00EF0CF9"/>
    <w:rsid w:val="00EF1BA8"/>
    <w:rsid w:val="00EF1E73"/>
    <w:rsid w:val="00EF2BF2"/>
    <w:rsid w:val="00EF3556"/>
    <w:rsid w:val="00EF69A1"/>
    <w:rsid w:val="00EF6C48"/>
    <w:rsid w:val="00F008B6"/>
    <w:rsid w:val="00F02398"/>
    <w:rsid w:val="00F02A16"/>
    <w:rsid w:val="00F02BB8"/>
    <w:rsid w:val="00F034B4"/>
    <w:rsid w:val="00F047B2"/>
    <w:rsid w:val="00F04E9D"/>
    <w:rsid w:val="00F054EA"/>
    <w:rsid w:val="00F0661C"/>
    <w:rsid w:val="00F07567"/>
    <w:rsid w:val="00F07E83"/>
    <w:rsid w:val="00F107B3"/>
    <w:rsid w:val="00F117CF"/>
    <w:rsid w:val="00F120CA"/>
    <w:rsid w:val="00F12CA1"/>
    <w:rsid w:val="00F14414"/>
    <w:rsid w:val="00F1550B"/>
    <w:rsid w:val="00F15B36"/>
    <w:rsid w:val="00F16675"/>
    <w:rsid w:val="00F16969"/>
    <w:rsid w:val="00F16A99"/>
    <w:rsid w:val="00F172A7"/>
    <w:rsid w:val="00F17EA2"/>
    <w:rsid w:val="00F21125"/>
    <w:rsid w:val="00F22497"/>
    <w:rsid w:val="00F22B6C"/>
    <w:rsid w:val="00F22EE0"/>
    <w:rsid w:val="00F2324B"/>
    <w:rsid w:val="00F23E48"/>
    <w:rsid w:val="00F23E77"/>
    <w:rsid w:val="00F2418C"/>
    <w:rsid w:val="00F24698"/>
    <w:rsid w:val="00F246A7"/>
    <w:rsid w:val="00F256D3"/>
    <w:rsid w:val="00F25C5A"/>
    <w:rsid w:val="00F26AEF"/>
    <w:rsid w:val="00F30078"/>
    <w:rsid w:val="00F30252"/>
    <w:rsid w:val="00F30B11"/>
    <w:rsid w:val="00F31074"/>
    <w:rsid w:val="00F31C10"/>
    <w:rsid w:val="00F3241C"/>
    <w:rsid w:val="00F328EE"/>
    <w:rsid w:val="00F32A5C"/>
    <w:rsid w:val="00F339C2"/>
    <w:rsid w:val="00F345A0"/>
    <w:rsid w:val="00F360BE"/>
    <w:rsid w:val="00F36135"/>
    <w:rsid w:val="00F404EC"/>
    <w:rsid w:val="00F40EF4"/>
    <w:rsid w:val="00F414FC"/>
    <w:rsid w:val="00F41721"/>
    <w:rsid w:val="00F417CC"/>
    <w:rsid w:val="00F42A15"/>
    <w:rsid w:val="00F44931"/>
    <w:rsid w:val="00F44E37"/>
    <w:rsid w:val="00F44E75"/>
    <w:rsid w:val="00F44E81"/>
    <w:rsid w:val="00F4514A"/>
    <w:rsid w:val="00F459E7"/>
    <w:rsid w:val="00F46C12"/>
    <w:rsid w:val="00F47016"/>
    <w:rsid w:val="00F50211"/>
    <w:rsid w:val="00F52EAE"/>
    <w:rsid w:val="00F54765"/>
    <w:rsid w:val="00F5699D"/>
    <w:rsid w:val="00F56CB6"/>
    <w:rsid w:val="00F6243E"/>
    <w:rsid w:val="00F6349A"/>
    <w:rsid w:val="00F64431"/>
    <w:rsid w:val="00F7111F"/>
    <w:rsid w:val="00F718EC"/>
    <w:rsid w:val="00F72665"/>
    <w:rsid w:val="00F7365E"/>
    <w:rsid w:val="00F73A26"/>
    <w:rsid w:val="00F74370"/>
    <w:rsid w:val="00F745A2"/>
    <w:rsid w:val="00F75DC0"/>
    <w:rsid w:val="00F76F1B"/>
    <w:rsid w:val="00F776A4"/>
    <w:rsid w:val="00F77B2B"/>
    <w:rsid w:val="00F8007B"/>
    <w:rsid w:val="00F800C7"/>
    <w:rsid w:val="00F807DA"/>
    <w:rsid w:val="00F8151B"/>
    <w:rsid w:val="00F81DB8"/>
    <w:rsid w:val="00F81FFA"/>
    <w:rsid w:val="00F8261A"/>
    <w:rsid w:val="00F8334F"/>
    <w:rsid w:val="00F8371D"/>
    <w:rsid w:val="00F84324"/>
    <w:rsid w:val="00F85233"/>
    <w:rsid w:val="00F85F29"/>
    <w:rsid w:val="00F86DE1"/>
    <w:rsid w:val="00F86ED1"/>
    <w:rsid w:val="00F87881"/>
    <w:rsid w:val="00F900C6"/>
    <w:rsid w:val="00F90502"/>
    <w:rsid w:val="00F90D27"/>
    <w:rsid w:val="00F91248"/>
    <w:rsid w:val="00F91EC6"/>
    <w:rsid w:val="00F92B7A"/>
    <w:rsid w:val="00F92BFA"/>
    <w:rsid w:val="00F933A2"/>
    <w:rsid w:val="00F94023"/>
    <w:rsid w:val="00F942E3"/>
    <w:rsid w:val="00F94944"/>
    <w:rsid w:val="00F96972"/>
    <w:rsid w:val="00F96E8B"/>
    <w:rsid w:val="00F97312"/>
    <w:rsid w:val="00F9734B"/>
    <w:rsid w:val="00F975CB"/>
    <w:rsid w:val="00FA0C1F"/>
    <w:rsid w:val="00FA22A5"/>
    <w:rsid w:val="00FA2F87"/>
    <w:rsid w:val="00FA2FBC"/>
    <w:rsid w:val="00FA433D"/>
    <w:rsid w:val="00FA5347"/>
    <w:rsid w:val="00FA5772"/>
    <w:rsid w:val="00FA578B"/>
    <w:rsid w:val="00FB1B64"/>
    <w:rsid w:val="00FB259D"/>
    <w:rsid w:val="00FB280F"/>
    <w:rsid w:val="00FB2BFC"/>
    <w:rsid w:val="00FB3115"/>
    <w:rsid w:val="00FB4232"/>
    <w:rsid w:val="00FB4B96"/>
    <w:rsid w:val="00FC1EE0"/>
    <w:rsid w:val="00FC1EE2"/>
    <w:rsid w:val="00FC3CEE"/>
    <w:rsid w:val="00FC5324"/>
    <w:rsid w:val="00FC63DF"/>
    <w:rsid w:val="00FC6DE5"/>
    <w:rsid w:val="00FC77F8"/>
    <w:rsid w:val="00FC7879"/>
    <w:rsid w:val="00FC78B3"/>
    <w:rsid w:val="00FD171A"/>
    <w:rsid w:val="00FD37E4"/>
    <w:rsid w:val="00FD6F2A"/>
    <w:rsid w:val="00FE01CB"/>
    <w:rsid w:val="00FE0301"/>
    <w:rsid w:val="00FE079C"/>
    <w:rsid w:val="00FE084F"/>
    <w:rsid w:val="00FE13AE"/>
    <w:rsid w:val="00FE152D"/>
    <w:rsid w:val="00FE15F2"/>
    <w:rsid w:val="00FE2670"/>
    <w:rsid w:val="00FE2DE6"/>
    <w:rsid w:val="00FE32A5"/>
    <w:rsid w:val="00FE338C"/>
    <w:rsid w:val="00FE3555"/>
    <w:rsid w:val="00FE5F98"/>
    <w:rsid w:val="00FE72BA"/>
    <w:rsid w:val="00FE7509"/>
    <w:rsid w:val="00FF0EF5"/>
    <w:rsid w:val="00FF13EC"/>
    <w:rsid w:val="00FF3419"/>
    <w:rsid w:val="00FF34A7"/>
    <w:rsid w:val="00FF4C08"/>
    <w:rsid w:val="00FF4C41"/>
    <w:rsid w:val="00FF656D"/>
    <w:rsid w:val="00FF6926"/>
    <w:rsid w:val="00FF738E"/>
    <w:rsid w:val="00FF74EC"/>
    <w:rsid w:val="0135AF26"/>
    <w:rsid w:val="029D215F"/>
    <w:rsid w:val="06F126C9"/>
    <w:rsid w:val="0B31779C"/>
    <w:rsid w:val="0BB2CEB6"/>
    <w:rsid w:val="0BBEB0AB"/>
    <w:rsid w:val="0D6D20DF"/>
    <w:rsid w:val="0EFF990F"/>
    <w:rsid w:val="140C6A6D"/>
    <w:rsid w:val="15AE7E92"/>
    <w:rsid w:val="1639E27C"/>
    <w:rsid w:val="16D8F1FA"/>
    <w:rsid w:val="1A411C13"/>
    <w:rsid w:val="1A6BE8D7"/>
    <w:rsid w:val="1BCD4FCC"/>
    <w:rsid w:val="1C56D0DA"/>
    <w:rsid w:val="1D666939"/>
    <w:rsid w:val="1D84A56F"/>
    <w:rsid w:val="1F6E2393"/>
    <w:rsid w:val="2097680B"/>
    <w:rsid w:val="23679502"/>
    <w:rsid w:val="2558A238"/>
    <w:rsid w:val="2B802A46"/>
    <w:rsid w:val="2D6255C6"/>
    <w:rsid w:val="2D7AE6AB"/>
    <w:rsid w:val="30C85962"/>
    <w:rsid w:val="32D183AC"/>
    <w:rsid w:val="361E717F"/>
    <w:rsid w:val="36612A9E"/>
    <w:rsid w:val="36827257"/>
    <w:rsid w:val="373568D6"/>
    <w:rsid w:val="37A923AF"/>
    <w:rsid w:val="3854EFC3"/>
    <w:rsid w:val="3883599E"/>
    <w:rsid w:val="3D66DA12"/>
    <w:rsid w:val="3DBA9FF6"/>
    <w:rsid w:val="3E32786D"/>
    <w:rsid w:val="3EA2366B"/>
    <w:rsid w:val="3EB8CE17"/>
    <w:rsid w:val="3F3E827D"/>
    <w:rsid w:val="48FA2B6F"/>
    <w:rsid w:val="4B2214BD"/>
    <w:rsid w:val="4E8A4DD3"/>
    <w:rsid w:val="51C1EE95"/>
    <w:rsid w:val="53872510"/>
    <w:rsid w:val="5438F104"/>
    <w:rsid w:val="55F2143D"/>
    <w:rsid w:val="5AA73669"/>
    <w:rsid w:val="5AE2A1A3"/>
    <w:rsid w:val="5B83ED11"/>
    <w:rsid w:val="5EF84192"/>
    <w:rsid w:val="603054FF"/>
    <w:rsid w:val="62B2ACF5"/>
    <w:rsid w:val="6317A801"/>
    <w:rsid w:val="63F31D27"/>
    <w:rsid w:val="64A6721A"/>
    <w:rsid w:val="64F5F34C"/>
    <w:rsid w:val="653CA78A"/>
    <w:rsid w:val="65A79498"/>
    <w:rsid w:val="68A26095"/>
    <w:rsid w:val="6A1A735F"/>
    <w:rsid w:val="6C9D573A"/>
    <w:rsid w:val="6E41F130"/>
    <w:rsid w:val="6E8E4896"/>
    <w:rsid w:val="7089B4E3"/>
    <w:rsid w:val="71E4EF0B"/>
    <w:rsid w:val="74B0887B"/>
    <w:rsid w:val="77D7450B"/>
    <w:rsid w:val="78B50BB8"/>
    <w:rsid w:val="79F12FE0"/>
    <w:rsid w:val="7C9CA76E"/>
    <w:rsid w:val="7D3CC368"/>
    <w:rsid w:val="7F85875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300025C-B35C-424D-A599-3F5EEF80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842A04"/>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 w:type="paragraph" w:styleId="StandardWeb">
    <w:name w:val="Normal (Web)"/>
    <w:basedOn w:val="Standard"/>
    <w:uiPriority w:val="99"/>
    <w:unhideWhenUsed/>
    <w:rsid w:val="00BD4579"/>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0177">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1248736680">
      <w:bodyDiv w:val="1"/>
      <w:marLeft w:val="0"/>
      <w:marRight w:val="0"/>
      <w:marTop w:val="0"/>
      <w:marBottom w:val="0"/>
      <w:divBdr>
        <w:top w:val="none" w:sz="0" w:space="0" w:color="auto"/>
        <w:left w:val="none" w:sz="0" w:space="0" w:color="auto"/>
        <w:bottom w:val="none" w:sz="0" w:space="0" w:color="auto"/>
        <w:right w:val="none" w:sz="0" w:space="0" w:color="auto"/>
      </w:divBdr>
      <w:divsChild>
        <w:div w:id="2096321884">
          <w:marLeft w:val="0"/>
          <w:marRight w:val="0"/>
          <w:marTop w:val="0"/>
          <w:marBottom w:val="0"/>
          <w:divBdr>
            <w:top w:val="none" w:sz="0" w:space="0" w:color="auto"/>
            <w:left w:val="none" w:sz="0" w:space="0" w:color="auto"/>
            <w:bottom w:val="none" w:sz="0" w:space="0" w:color="auto"/>
            <w:right w:val="none" w:sz="0" w:space="0" w:color="auto"/>
          </w:divBdr>
          <w:divsChild>
            <w:div w:id="724180530">
              <w:marLeft w:val="0"/>
              <w:marRight w:val="0"/>
              <w:marTop w:val="0"/>
              <w:marBottom w:val="0"/>
              <w:divBdr>
                <w:top w:val="none" w:sz="0" w:space="0" w:color="auto"/>
                <w:left w:val="none" w:sz="0" w:space="0" w:color="auto"/>
                <w:bottom w:val="none" w:sz="0" w:space="0" w:color="auto"/>
                <w:right w:val="none" w:sz="0" w:space="0" w:color="auto"/>
              </w:divBdr>
              <w:divsChild>
                <w:div w:id="32421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96946">
      <w:bodyDiv w:val="1"/>
      <w:marLeft w:val="0"/>
      <w:marRight w:val="0"/>
      <w:marTop w:val="0"/>
      <w:marBottom w:val="0"/>
      <w:divBdr>
        <w:top w:val="none" w:sz="0" w:space="0" w:color="auto"/>
        <w:left w:val="none" w:sz="0" w:space="0" w:color="auto"/>
        <w:bottom w:val="none" w:sz="0" w:space="0" w:color="auto"/>
        <w:right w:val="none" w:sz="0" w:space="0" w:color="auto"/>
      </w:divBdr>
    </w:div>
    <w:div w:id="188254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F5D26EDD-BCC1-4B85-89D7-FB72AE07A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1615</Words>
  <Characters>10179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11771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Annibale Picicci</cp:lastModifiedBy>
  <cp:revision>14</cp:revision>
  <cp:lastPrinted>2021-10-21T01:30:00Z</cp:lastPrinted>
  <dcterms:created xsi:type="dcterms:W3CDTF">2023-11-07T16:26:00Z</dcterms:created>
  <dcterms:modified xsi:type="dcterms:W3CDTF">2023-11-15T14:26:00Z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