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B2004" w14:textId="5A172AE5" w:rsidR="008F22A3" w:rsidRPr="00065875" w:rsidRDefault="00E11E77" w:rsidP="004200CC">
      <w:pPr>
        <w:pStyle w:val="KeinLeerraum"/>
        <w:rPr>
          <w:b w:val="0"/>
          <w:bCs/>
          <w:noProof/>
          <w:lang w:val="de-DE"/>
        </w:rPr>
      </w:pPr>
      <w:r w:rsidRPr="00065875">
        <w:rPr>
          <w:noProof/>
          <w:lang w:val="de-DE"/>
        </w:rPr>
        <w:t>Geberit Innovation Days 2021</w:t>
      </w:r>
      <w:r w:rsidR="00F746A2" w:rsidRPr="00065875">
        <w:rPr>
          <w:noProof/>
          <w:lang w:val="de-DE"/>
        </w:rPr>
        <w:br/>
      </w:r>
      <w:r w:rsidR="00F746A2" w:rsidRPr="00065875">
        <w:rPr>
          <w:b w:val="0"/>
          <w:bCs/>
          <w:noProof/>
          <w:lang w:val="de-DE"/>
        </w:rPr>
        <w:t>Innovationen auf einer</w:t>
      </w:r>
      <w:r w:rsidR="006B05C7" w:rsidRPr="00065875">
        <w:rPr>
          <w:b w:val="0"/>
          <w:bCs/>
          <w:noProof/>
          <w:lang w:val="de-DE"/>
        </w:rPr>
        <w:t xml:space="preserve"> einmaligen</w:t>
      </w:r>
      <w:r w:rsidR="00F746A2" w:rsidRPr="00065875">
        <w:rPr>
          <w:b w:val="0"/>
          <w:bCs/>
          <w:noProof/>
          <w:lang w:val="de-DE"/>
        </w:rPr>
        <w:t xml:space="preserve"> Plattform erleben – dem „House of Geberit“</w:t>
      </w:r>
      <w:r w:rsidR="004200CC" w:rsidRPr="00065875">
        <w:rPr>
          <w:b w:val="0"/>
          <w:bCs/>
          <w:noProof/>
          <w:lang w:val="de-DE"/>
        </w:rPr>
        <w:br/>
      </w:r>
    </w:p>
    <w:p w14:paraId="3A5DE5AE" w14:textId="0CE287BF" w:rsidR="00B4524F" w:rsidRPr="00AA3C82" w:rsidRDefault="00B4524F" w:rsidP="0FEE72A2">
      <w:pPr>
        <w:pStyle w:val="Kopfzeile"/>
        <w:rPr>
          <w:rStyle w:val="Hervorhebung"/>
        </w:rPr>
      </w:pPr>
      <w:r w:rsidRPr="00AA3C82">
        <w:rPr>
          <w:rStyle w:val="Hervorhebung"/>
        </w:rPr>
        <w:t xml:space="preserve">Geberit </w:t>
      </w:r>
      <w:r w:rsidR="005B491D" w:rsidRPr="00AA3C82">
        <w:rPr>
          <w:rStyle w:val="Hervorhebung"/>
        </w:rPr>
        <w:t>Vertriebs GmbH</w:t>
      </w:r>
      <w:r w:rsidRPr="00AA3C82">
        <w:rPr>
          <w:rStyle w:val="Hervorhebung"/>
        </w:rPr>
        <w:t xml:space="preserve">, </w:t>
      </w:r>
      <w:r w:rsidR="005B491D" w:rsidRPr="00AA3C82">
        <w:rPr>
          <w:rStyle w:val="Hervorhebung"/>
        </w:rPr>
        <w:t>Pfullendorf</w:t>
      </w:r>
      <w:r w:rsidRPr="00AA3C82">
        <w:rPr>
          <w:rStyle w:val="Hervorhebung"/>
        </w:rPr>
        <w:t xml:space="preserve">, </w:t>
      </w:r>
      <w:r w:rsidR="00E11E77" w:rsidRPr="00AA3C82">
        <w:rPr>
          <w:rStyle w:val="Hervorhebung"/>
        </w:rPr>
        <w:t>März</w:t>
      </w:r>
      <w:r w:rsidR="00A901C5" w:rsidRPr="00AA3C82">
        <w:rPr>
          <w:rStyle w:val="Hervorhebung"/>
        </w:rPr>
        <w:t xml:space="preserve"> 202</w:t>
      </w:r>
      <w:r w:rsidR="00E11E77" w:rsidRPr="00AA3C82">
        <w:rPr>
          <w:rStyle w:val="Hervorhebung"/>
        </w:rPr>
        <w:t>1</w:t>
      </w:r>
    </w:p>
    <w:p w14:paraId="56EA7986" w14:textId="75A680E4" w:rsidR="001B402C" w:rsidRPr="00AA3C82" w:rsidRDefault="000C04AB" w:rsidP="4A28C333">
      <w:pPr>
        <w:pStyle w:val="Titel"/>
        <w:rPr>
          <w:lang w:val="de-DE"/>
        </w:rPr>
      </w:pPr>
      <w:r w:rsidRPr="00AA3C82">
        <w:rPr>
          <w:lang w:val="de-DE"/>
        </w:rPr>
        <w:t xml:space="preserve">Zukunftsweisende Lösungen </w:t>
      </w:r>
      <w:r w:rsidR="00EE7DD9" w:rsidRPr="00AA3C82">
        <w:rPr>
          <w:lang w:val="de-DE"/>
        </w:rPr>
        <w:t xml:space="preserve">auf eine </w:t>
      </w:r>
      <w:r w:rsidR="006B05C7" w:rsidRPr="00AA3C82">
        <w:rPr>
          <w:lang w:val="de-DE"/>
        </w:rPr>
        <w:t>einzigartige</w:t>
      </w:r>
      <w:r w:rsidR="00F07FAA" w:rsidRPr="00AA3C82">
        <w:rPr>
          <w:lang w:val="de-DE"/>
        </w:rPr>
        <w:t xml:space="preserve"> </w:t>
      </w:r>
      <w:r w:rsidR="006133A2" w:rsidRPr="00AA3C82">
        <w:rPr>
          <w:lang w:val="de-DE"/>
        </w:rPr>
        <w:t>Weise</w:t>
      </w:r>
      <w:r w:rsidR="00EE7DD9" w:rsidRPr="00AA3C82">
        <w:rPr>
          <w:lang w:val="de-DE"/>
        </w:rPr>
        <w:t xml:space="preserve"> erleben: </w:t>
      </w:r>
      <w:r w:rsidR="001B402C" w:rsidRPr="00AA3C82">
        <w:rPr>
          <w:lang w:val="de-DE"/>
        </w:rPr>
        <w:t>Geberit</w:t>
      </w:r>
      <w:r w:rsidR="00AC14D1" w:rsidRPr="00AA3C82">
        <w:rPr>
          <w:lang w:val="de-DE"/>
        </w:rPr>
        <w:t xml:space="preserve"> </w:t>
      </w:r>
      <w:r w:rsidRPr="00AA3C82">
        <w:rPr>
          <w:lang w:val="de-DE"/>
        </w:rPr>
        <w:t>lädt vom 13. bis 15. April 2021</w:t>
      </w:r>
      <w:r w:rsidR="00EE7DD9" w:rsidRPr="00AA3C82">
        <w:rPr>
          <w:lang w:val="de-DE"/>
        </w:rPr>
        <w:t xml:space="preserve"> </w:t>
      </w:r>
      <w:r w:rsidR="002E16E2" w:rsidRPr="00AA3C82">
        <w:rPr>
          <w:lang w:val="de-DE"/>
        </w:rPr>
        <w:t>erstm</w:t>
      </w:r>
      <w:r w:rsidR="00DC05CF" w:rsidRPr="00AA3C82">
        <w:rPr>
          <w:lang w:val="de-DE"/>
        </w:rPr>
        <w:t>als</w:t>
      </w:r>
      <w:r w:rsidR="002E16E2" w:rsidRPr="00AA3C82">
        <w:rPr>
          <w:lang w:val="de-DE"/>
        </w:rPr>
        <w:t xml:space="preserve"> zu den </w:t>
      </w:r>
      <w:r w:rsidR="00B658B9" w:rsidRPr="00AA3C82">
        <w:rPr>
          <w:lang w:val="de-DE"/>
        </w:rPr>
        <w:t xml:space="preserve">Geberit </w:t>
      </w:r>
      <w:r w:rsidR="002E16E2" w:rsidRPr="00AA3C82">
        <w:rPr>
          <w:lang w:val="de-DE"/>
        </w:rPr>
        <w:t>Innovation Days ein</w:t>
      </w:r>
      <w:r w:rsidR="00AC14D1" w:rsidRPr="00AA3C82">
        <w:rPr>
          <w:lang w:val="de-DE"/>
        </w:rPr>
        <w:t xml:space="preserve">. Hier präsentiert der führende Hersteller von Sanitärprodukten </w:t>
      </w:r>
      <w:r w:rsidR="000B23D9" w:rsidRPr="00AA3C82">
        <w:rPr>
          <w:lang w:val="de-DE"/>
        </w:rPr>
        <w:t xml:space="preserve">allen am Bau beteiligten </w:t>
      </w:r>
      <w:r w:rsidR="00E853E7" w:rsidRPr="00AA3C82">
        <w:rPr>
          <w:lang w:val="de-DE"/>
        </w:rPr>
        <w:t xml:space="preserve">Fachpartnern </w:t>
      </w:r>
      <w:r w:rsidR="002E6781" w:rsidRPr="00AA3C82">
        <w:rPr>
          <w:lang w:val="de-DE"/>
        </w:rPr>
        <w:t xml:space="preserve">in einem hybriden Konzept </w:t>
      </w:r>
      <w:r w:rsidR="00E853E7" w:rsidRPr="00AA3C82">
        <w:rPr>
          <w:lang w:val="de-DE"/>
        </w:rPr>
        <w:t xml:space="preserve">die wichtigsten Produktneuheiten 2021 sowie </w:t>
      </w:r>
      <w:r w:rsidR="000B14C2" w:rsidRPr="00AA3C82">
        <w:rPr>
          <w:lang w:val="de-DE"/>
        </w:rPr>
        <w:t xml:space="preserve">Innovationen </w:t>
      </w:r>
      <w:r w:rsidR="00E853E7" w:rsidRPr="00AA3C82">
        <w:rPr>
          <w:lang w:val="de-DE"/>
        </w:rPr>
        <w:t xml:space="preserve">aus den </w:t>
      </w:r>
      <w:r w:rsidR="008D3A56" w:rsidRPr="00AA3C82">
        <w:rPr>
          <w:lang w:val="de-DE"/>
        </w:rPr>
        <w:t>Kompetenzb</w:t>
      </w:r>
      <w:r w:rsidR="00E853E7" w:rsidRPr="00AA3C82">
        <w:rPr>
          <w:lang w:val="de-DE"/>
        </w:rPr>
        <w:t xml:space="preserve">ereichen Design, Funktionalität und Technik. </w:t>
      </w:r>
      <w:r w:rsidR="009201A7" w:rsidRPr="00AA3C82">
        <w:rPr>
          <w:lang w:val="de-DE"/>
        </w:rPr>
        <w:t xml:space="preserve">Interessenten können dabei </w:t>
      </w:r>
      <w:r w:rsidR="0027306A" w:rsidRPr="00AA3C82">
        <w:rPr>
          <w:lang w:val="de-DE"/>
        </w:rPr>
        <w:t xml:space="preserve">die </w:t>
      </w:r>
      <w:r w:rsidR="009201A7" w:rsidRPr="00AA3C82">
        <w:rPr>
          <w:lang w:val="de-DE"/>
        </w:rPr>
        <w:t xml:space="preserve">Themen ganz nach ihren Bedürfnissen wählen. </w:t>
      </w:r>
      <w:r w:rsidR="008D3A56" w:rsidRPr="00AA3C82">
        <w:rPr>
          <w:lang w:val="de-DE"/>
        </w:rPr>
        <w:t>Das Zentrum</w:t>
      </w:r>
      <w:r w:rsidR="002E6781" w:rsidRPr="00AA3C82">
        <w:rPr>
          <w:lang w:val="de-DE"/>
        </w:rPr>
        <w:t xml:space="preserve"> der Online-Veranstaltung ist das „House </w:t>
      </w:r>
      <w:proofErr w:type="spellStart"/>
      <w:r w:rsidR="002E6781" w:rsidRPr="00AA3C82">
        <w:rPr>
          <w:lang w:val="de-DE"/>
        </w:rPr>
        <w:t>of</w:t>
      </w:r>
      <w:proofErr w:type="spellEnd"/>
      <w:r w:rsidR="002E6781" w:rsidRPr="00AA3C82">
        <w:rPr>
          <w:lang w:val="de-DE"/>
        </w:rPr>
        <w:t xml:space="preserve"> Geberit“, ein realer Messestand, der auf über 300 Quadratmetern Fläche aufgebaut ist. </w:t>
      </w:r>
      <w:r w:rsidR="009321DF" w:rsidRPr="00AA3C82">
        <w:rPr>
          <w:lang w:val="de-DE"/>
        </w:rPr>
        <w:t xml:space="preserve">Von dort aus </w:t>
      </w:r>
      <w:r w:rsidR="008C57D3" w:rsidRPr="00AA3C82">
        <w:rPr>
          <w:lang w:val="de-DE"/>
        </w:rPr>
        <w:t>wird das vielfältige Programm</w:t>
      </w:r>
      <w:r w:rsidR="007B6BAE" w:rsidRPr="00AA3C82">
        <w:rPr>
          <w:lang w:val="de-DE"/>
        </w:rPr>
        <w:t xml:space="preserve"> </w:t>
      </w:r>
      <w:r w:rsidR="009321DF" w:rsidRPr="00AA3C82">
        <w:rPr>
          <w:lang w:val="de-DE"/>
        </w:rPr>
        <w:t xml:space="preserve">zu den Teilnehmern </w:t>
      </w:r>
      <w:r w:rsidR="003924CD" w:rsidRPr="00AA3C82">
        <w:rPr>
          <w:lang w:val="de-DE"/>
        </w:rPr>
        <w:t xml:space="preserve">nach Hause </w:t>
      </w:r>
      <w:r w:rsidR="009321DF" w:rsidRPr="00AA3C82">
        <w:rPr>
          <w:lang w:val="de-DE"/>
        </w:rPr>
        <w:t>übertragen</w:t>
      </w:r>
      <w:r w:rsidR="007B6BAE" w:rsidRPr="00AA3C82">
        <w:rPr>
          <w:lang w:val="de-DE"/>
        </w:rPr>
        <w:t xml:space="preserve"> – für ein besonders </w:t>
      </w:r>
      <w:r w:rsidR="00EF7F28" w:rsidRPr="00AA3C82">
        <w:rPr>
          <w:lang w:val="de-DE"/>
        </w:rPr>
        <w:t>authentisches</w:t>
      </w:r>
      <w:r w:rsidR="007B6BAE" w:rsidRPr="00AA3C82">
        <w:rPr>
          <w:lang w:val="de-DE"/>
        </w:rPr>
        <w:t xml:space="preserve"> </w:t>
      </w:r>
      <w:r w:rsidR="006B05C7" w:rsidRPr="00AA3C82">
        <w:rPr>
          <w:lang w:val="de-DE"/>
        </w:rPr>
        <w:t>E</w:t>
      </w:r>
      <w:r w:rsidR="007B6BAE" w:rsidRPr="00AA3C82">
        <w:rPr>
          <w:lang w:val="de-DE"/>
        </w:rPr>
        <w:t xml:space="preserve">rlebnis. </w:t>
      </w:r>
    </w:p>
    <w:p w14:paraId="6A57F6BA" w14:textId="5F3F71AB" w:rsidR="00644719" w:rsidRPr="00AA3C82" w:rsidRDefault="00644719" w:rsidP="00C9626C">
      <w:pPr>
        <w:pStyle w:val="Titel"/>
        <w:rPr>
          <w:b w:val="0"/>
          <w:bCs/>
          <w:lang w:val="de-DE"/>
        </w:rPr>
      </w:pPr>
      <w:r w:rsidRPr="00AA3C82">
        <w:rPr>
          <w:b w:val="0"/>
          <w:bCs/>
          <w:lang w:val="de-DE"/>
        </w:rPr>
        <w:t>Thematisch und zeitlich flexibel den eigenen Wissenshorizont erweitern</w:t>
      </w:r>
      <w:r w:rsidR="002032D5" w:rsidRPr="00AA3C82">
        <w:rPr>
          <w:b w:val="0"/>
          <w:bCs/>
          <w:lang w:val="de-DE"/>
        </w:rPr>
        <w:t xml:space="preserve">: </w:t>
      </w:r>
      <w:r w:rsidR="000D4DD7" w:rsidRPr="00AA3C82">
        <w:rPr>
          <w:b w:val="0"/>
          <w:bCs/>
          <w:lang w:val="de-DE"/>
        </w:rPr>
        <w:t xml:space="preserve">Sanitärinstallateure, Planer, Architekten, Raumgestalter, </w:t>
      </w:r>
      <w:r w:rsidR="006B05C7" w:rsidRPr="00AA3C82">
        <w:rPr>
          <w:b w:val="0"/>
          <w:bCs/>
          <w:lang w:val="de-DE"/>
        </w:rPr>
        <w:t>Badberater</w:t>
      </w:r>
      <w:r w:rsidR="000D4DD7" w:rsidRPr="00AA3C82">
        <w:rPr>
          <w:b w:val="0"/>
          <w:bCs/>
          <w:lang w:val="de-DE"/>
        </w:rPr>
        <w:t xml:space="preserve"> und Großhändler</w:t>
      </w:r>
      <w:r w:rsidR="00B466AF" w:rsidRPr="00AA3C82">
        <w:rPr>
          <w:b w:val="0"/>
          <w:bCs/>
          <w:lang w:val="de-DE"/>
        </w:rPr>
        <w:t xml:space="preserve"> sind </w:t>
      </w:r>
      <w:r w:rsidR="5021D6CB" w:rsidRPr="00AA3C82">
        <w:rPr>
          <w:b w:val="0"/>
          <w:lang w:val="de-DE"/>
        </w:rPr>
        <w:t>bei</w:t>
      </w:r>
      <w:r w:rsidR="00B466AF" w:rsidRPr="00AA3C82">
        <w:rPr>
          <w:b w:val="0"/>
          <w:bCs/>
          <w:lang w:val="de-DE"/>
        </w:rPr>
        <w:t xml:space="preserve"> den Geberit Innovation Days dazu eingeladen, wegweisende </w:t>
      </w:r>
      <w:r w:rsidR="00C9626C" w:rsidRPr="00AA3C82">
        <w:rPr>
          <w:b w:val="0"/>
          <w:bCs/>
          <w:lang w:val="de-DE"/>
        </w:rPr>
        <w:t>Sanitärlösungen</w:t>
      </w:r>
      <w:r w:rsidR="00B466AF" w:rsidRPr="00AA3C82">
        <w:rPr>
          <w:b w:val="0"/>
          <w:bCs/>
          <w:lang w:val="de-DE"/>
        </w:rPr>
        <w:t xml:space="preserve"> aus erster Hand kennenzulernen und ihr Praxiswissen</w:t>
      </w:r>
      <w:r w:rsidR="00274C10" w:rsidRPr="00AA3C82">
        <w:rPr>
          <w:b w:val="0"/>
          <w:bCs/>
          <w:lang w:val="de-DE"/>
        </w:rPr>
        <w:t xml:space="preserve"> mit individuell gesetzten </w:t>
      </w:r>
      <w:r w:rsidRPr="00AA3C82">
        <w:rPr>
          <w:b w:val="0"/>
          <w:bCs/>
          <w:lang w:val="de-DE"/>
        </w:rPr>
        <w:t>Themens</w:t>
      </w:r>
      <w:r w:rsidR="00274C10" w:rsidRPr="00AA3C82">
        <w:rPr>
          <w:b w:val="0"/>
          <w:bCs/>
          <w:lang w:val="de-DE"/>
        </w:rPr>
        <w:t xml:space="preserve">chwerpunkten zu vertiefen. </w:t>
      </w:r>
      <w:r w:rsidR="0027306A" w:rsidRPr="00AA3C82">
        <w:rPr>
          <w:b w:val="0"/>
          <w:bCs/>
          <w:lang w:val="de-DE"/>
        </w:rPr>
        <w:t xml:space="preserve">Dabei können sich die </w:t>
      </w:r>
      <w:r w:rsidRPr="00AA3C82">
        <w:rPr>
          <w:b w:val="0"/>
          <w:bCs/>
          <w:lang w:val="de-DE"/>
        </w:rPr>
        <w:t>Interessenten</w:t>
      </w:r>
      <w:r w:rsidR="0027306A" w:rsidRPr="00AA3C82">
        <w:rPr>
          <w:b w:val="0"/>
          <w:bCs/>
          <w:lang w:val="de-DE"/>
        </w:rPr>
        <w:t xml:space="preserve"> </w:t>
      </w:r>
      <w:r w:rsidRPr="00AA3C82">
        <w:rPr>
          <w:b w:val="0"/>
          <w:bCs/>
          <w:lang w:val="de-DE"/>
        </w:rPr>
        <w:t xml:space="preserve">während der drei </w:t>
      </w:r>
      <w:r w:rsidR="00EA5714" w:rsidRPr="00AA3C82">
        <w:rPr>
          <w:b w:val="0"/>
          <w:bCs/>
          <w:lang w:val="de-DE"/>
        </w:rPr>
        <w:t>Veranstaltungs</w:t>
      </w:r>
      <w:r w:rsidRPr="00AA3C82">
        <w:rPr>
          <w:b w:val="0"/>
          <w:bCs/>
          <w:lang w:val="de-DE"/>
        </w:rPr>
        <w:t xml:space="preserve">tage ihr Programm </w:t>
      </w:r>
      <w:r w:rsidR="0027306A" w:rsidRPr="00AA3C82">
        <w:rPr>
          <w:b w:val="0"/>
          <w:bCs/>
          <w:lang w:val="de-DE"/>
        </w:rPr>
        <w:t xml:space="preserve">optimal </w:t>
      </w:r>
      <w:r w:rsidRPr="00AA3C82">
        <w:rPr>
          <w:b w:val="0"/>
          <w:bCs/>
          <w:lang w:val="de-DE"/>
        </w:rPr>
        <w:t xml:space="preserve">abgestimmt auf den persönlichen Terminkalender zusammenstellen. </w:t>
      </w:r>
    </w:p>
    <w:p w14:paraId="49E58FFE" w14:textId="1F4C7A7E" w:rsidR="00013FA2" w:rsidRDefault="00274C10" w:rsidP="455EB20B">
      <w:pPr>
        <w:pStyle w:val="Titel"/>
        <w:rPr>
          <w:b w:val="0"/>
          <w:lang w:val="de-DE"/>
        </w:rPr>
      </w:pPr>
      <w:r w:rsidRPr="00AA3C82">
        <w:rPr>
          <w:lang w:val="de-DE"/>
        </w:rPr>
        <w:t xml:space="preserve">Maßgeschneidertes </w:t>
      </w:r>
      <w:r w:rsidR="006B05C7" w:rsidRPr="00AA3C82">
        <w:rPr>
          <w:lang w:val="de-DE"/>
        </w:rPr>
        <w:t>Programm</w:t>
      </w:r>
      <w:r w:rsidRPr="00AA3C82">
        <w:br/>
      </w:r>
      <w:r w:rsidR="006B05C7" w:rsidRPr="00AA3C82">
        <w:rPr>
          <w:b w:val="0"/>
          <w:lang w:val="de-DE"/>
        </w:rPr>
        <w:t>Das</w:t>
      </w:r>
      <w:r w:rsidR="009C6068" w:rsidRPr="00AA3C82">
        <w:rPr>
          <w:b w:val="0"/>
          <w:lang w:val="de-DE"/>
        </w:rPr>
        <w:t xml:space="preserve"> „House </w:t>
      </w:r>
      <w:proofErr w:type="spellStart"/>
      <w:r w:rsidR="009C6068" w:rsidRPr="00AA3C82">
        <w:rPr>
          <w:b w:val="0"/>
          <w:lang w:val="de-DE"/>
        </w:rPr>
        <w:t>of</w:t>
      </w:r>
      <w:proofErr w:type="spellEnd"/>
      <w:r w:rsidR="009C6068" w:rsidRPr="00AA3C82">
        <w:rPr>
          <w:b w:val="0"/>
          <w:lang w:val="de-DE"/>
        </w:rPr>
        <w:t xml:space="preserve"> Geberit“ teilt sich in neun klar abgegrenzte Themenbereiche</w:t>
      </w:r>
      <w:r w:rsidR="006B05C7" w:rsidRPr="00AA3C82">
        <w:rPr>
          <w:b w:val="0"/>
          <w:lang w:val="de-DE"/>
        </w:rPr>
        <w:t>, sodass die Teilnehmer es ganz nach ihren eigenen Interessen vom Schreibtisch aus erkunden können.</w:t>
      </w:r>
      <w:r w:rsidR="00A418A8" w:rsidRPr="00AA3C82">
        <w:rPr>
          <w:b w:val="0"/>
          <w:lang w:val="de-DE"/>
        </w:rPr>
        <w:t xml:space="preserve"> </w:t>
      </w:r>
      <w:r w:rsidR="00474343" w:rsidRPr="00AA3C82">
        <w:rPr>
          <w:b w:val="0"/>
          <w:lang w:val="de-DE"/>
        </w:rPr>
        <w:t xml:space="preserve">So lernen Installateure und Planer beispielsweise </w:t>
      </w:r>
      <w:r w:rsidR="005F1EDC" w:rsidRPr="00AA3C82">
        <w:rPr>
          <w:b w:val="0"/>
          <w:lang w:val="de-DE"/>
        </w:rPr>
        <w:t xml:space="preserve">im Bereich </w:t>
      </w:r>
      <w:proofErr w:type="spellStart"/>
      <w:r w:rsidR="005F1EDC" w:rsidRPr="00AA3C82">
        <w:rPr>
          <w:b w:val="0"/>
          <w:i/>
          <w:iCs/>
          <w:lang w:val="de-DE"/>
        </w:rPr>
        <w:t>Water</w:t>
      </w:r>
      <w:proofErr w:type="spellEnd"/>
      <w:r w:rsidR="005F1EDC" w:rsidRPr="00AA3C82">
        <w:rPr>
          <w:b w:val="0"/>
          <w:i/>
          <w:iCs/>
          <w:lang w:val="de-DE"/>
        </w:rPr>
        <w:t xml:space="preserve"> </w:t>
      </w:r>
      <w:proofErr w:type="spellStart"/>
      <w:r w:rsidR="00270D85" w:rsidRPr="00AA3C82">
        <w:rPr>
          <w:b w:val="0"/>
          <w:i/>
          <w:iCs/>
          <w:lang w:val="de-DE"/>
        </w:rPr>
        <w:t>f</w:t>
      </w:r>
      <w:r w:rsidR="005F1EDC" w:rsidRPr="00AA3C82">
        <w:rPr>
          <w:b w:val="0"/>
          <w:i/>
          <w:iCs/>
          <w:lang w:val="de-DE"/>
        </w:rPr>
        <w:t>low</w:t>
      </w:r>
      <w:proofErr w:type="spellEnd"/>
      <w:r w:rsidR="005F1EDC" w:rsidRPr="00AA3C82">
        <w:rPr>
          <w:b w:val="0"/>
          <w:lang w:val="de-DE"/>
        </w:rPr>
        <w:t xml:space="preserve">, </w:t>
      </w:r>
      <w:proofErr w:type="spellStart"/>
      <w:r w:rsidR="005F1EDC" w:rsidRPr="00AA3C82">
        <w:rPr>
          <w:b w:val="0"/>
          <w:i/>
          <w:iCs/>
          <w:lang w:val="de-DE"/>
        </w:rPr>
        <w:t>Full</w:t>
      </w:r>
      <w:proofErr w:type="spellEnd"/>
      <w:r w:rsidR="005F1EDC" w:rsidRPr="00AA3C82">
        <w:rPr>
          <w:b w:val="0"/>
          <w:i/>
          <w:iCs/>
          <w:lang w:val="de-DE"/>
        </w:rPr>
        <w:t xml:space="preserve"> </w:t>
      </w:r>
      <w:proofErr w:type="spellStart"/>
      <w:r w:rsidR="00950D1D" w:rsidRPr="00AA3C82">
        <w:rPr>
          <w:b w:val="0"/>
          <w:i/>
          <w:iCs/>
          <w:lang w:val="de-DE"/>
        </w:rPr>
        <w:t>s</w:t>
      </w:r>
      <w:r w:rsidR="005F1EDC" w:rsidRPr="00AA3C82">
        <w:rPr>
          <w:b w:val="0"/>
          <w:i/>
          <w:iCs/>
          <w:lang w:val="de-DE"/>
        </w:rPr>
        <w:t>ystem</w:t>
      </w:r>
      <w:proofErr w:type="spellEnd"/>
      <w:r w:rsidR="005F1EDC" w:rsidRPr="00AA3C82">
        <w:rPr>
          <w:b w:val="0"/>
          <w:i/>
          <w:iCs/>
          <w:lang w:val="de-DE"/>
        </w:rPr>
        <w:t xml:space="preserve"> </w:t>
      </w:r>
      <w:proofErr w:type="spellStart"/>
      <w:r w:rsidR="00270D85" w:rsidRPr="00AA3C82">
        <w:rPr>
          <w:b w:val="0"/>
          <w:i/>
          <w:iCs/>
          <w:lang w:val="de-DE"/>
        </w:rPr>
        <w:t>t</w:t>
      </w:r>
      <w:r w:rsidR="005F1EDC" w:rsidRPr="00AA3C82">
        <w:rPr>
          <w:b w:val="0"/>
          <w:i/>
          <w:iCs/>
          <w:lang w:val="de-DE"/>
        </w:rPr>
        <w:t>hinking</w:t>
      </w:r>
      <w:proofErr w:type="spellEnd"/>
      <w:r w:rsidR="005F1EDC" w:rsidRPr="00AA3C82">
        <w:rPr>
          <w:b w:val="0"/>
          <w:i/>
          <w:iCs/>
          <w:lang w:val="de-DE"/>
        </w:rPr>
        <w:t xml:space="preserve"> </w:t>
      </w:r>
      <w:r w:rsidR="005F1EDC" w:rsidRPr="00AA3C82">
        <w:rPr>
          <w:b w:val="0"/>
          <w:lang w:val="de-DE"/>
        </w:rPr>
        <w:t xml:space="preserve">oder </w:t>
      </w:r>
      <w:proofErr w:type="spellStart"/>
      <w:r w:rsidR="005F1EDC" w:rsidRPr="00AA3C82">
        <w:rPr>
          <w:b w:val="0"/>
          <w:i/>
          <w:iCs/>
          <w:lang w:val="de-DE"/>
        </w:rPr>
        <w:t>Planning</w:t>
      </w:r>
      <w:proofErr w:type="spellEnd"/>
      <w:r w:rsidR="005F1EDC" w:rsidRPr="00AA3C82">
        <w:rPr>
          <w:b w:val="0"/>
          <w:i/>
          <w:iCs/>
          <w:lang w:val="de-DE"/>
        </w:rPr>
        <w:t xml:space="preserve"> </w:t>
      </w:r>
      <w:proofErr w:type="spellStart"/>
      <w:r w:rsidR="00270D85" w:rsidRPr="00AA3C82">
        <w:rPr>
          <w:b w:val="0"/>
          <w:i/>
          <w:iCs/>
          <w:lang w:val="de-DE"/>
        </w:rPr>
        <w:t>m</w:t>
      </w:r>
      <w:r w:rsidR="005F1EDC" w:rsidRPr="00AA3C82">
        <w:rPr>
          <w:b w:val="0"/>
          <w:i/>
          <w:iCs/>
          <w:lang w:val="de-DE"/>
        </w:rPr>
        <w:t>ade</w:t>
      </w:r>
      <w:proofErr w:type="spellEnd"/>
      <w:r w:rsidR="005F1EDC" w:rsidRPr="00AA3C82">
        <w:rPr>
          <w:b w:val="0"/>
          <w:i/>
          <w:iCs/>
          <w:lang w:val="de-DE"/>
        </w:rPr>
        <w:t xml:space="preserve"> </w:t>
      </w:r>
      <w:r w:rsidR="00270D85" w:rsidRPr="00AA3C82">
        <w:rPr>
          <w:b w:val="0"/>
          <w:i/>
          <w:iCs/>
          <w:lang w:val="de-DE"/>
        </w:rPr>
        <w:t>e</w:t>
      </w:r>
      <w:r w:rsidR="005F1EDC" w:rsidRPr="00AA3C82">
        <w:rPr>
          <w:b w:val="0"/>
          <w:i/>
          <w:iCs/>
          <w:lang w:val="de-DE"/>
        </w:rPr>
        <w:t>asy</w:t>
      </w:r>
      <w:r w:rsidR="005F1EDC" w:rsidRPr="00AA3C82">
        <w:rPr>
          <w:b w:val="0"/>
          <w:lang w:val="de-DE"/>
        </w:rPr>
        <w:t xml:space="preserve"> </w:t>
      </w:r>
      <w:r w:rsidR="00474343" w:rsidRPr="00AA3C82">
        <w:rPr>
          <w:b w:val="0"/>
          <w:lang w:val="de-DE"/>
        </w:rPr>
        <w:t>innovative Lösungen kennen, die ihren Alltag auf der Baustelle</w:t>
      </w:r>
      <w:r w:rsidR="0CEDEA39" w:rsidRPr="00AA3C82">
        <w:rPr>
          <w:b w:val="0"/>
          <w:lang w:val="de-DE"/>
        </w:rPr>
        <w:t xml:space="preserve"> und im Planungsbüro</w:t>
      </w:r>
      <w:r w:rsidR="00474343" w:rsidRPr="00AA3C82">
        <w:rPr>
          <w:b w:val="0"/>
          <w:lang w:val="de-DE"/>
        </w:rPr>
        <w:t xml:space="preserve"> erleichtern</w:t>
      </w:r>
      <w:r w:rsidR="005F1EDC" w:rsidRPr="00AA3C82">
        <w:rPr>
          <w:b w:val="0"/>
          <w:lang w:val="de-DE"/>
        </w:rPr>
        <w:t xml:space="preserve">. </w:t>
      </w:r>
      <w:r w:rsidR="00474343" w:rsidRPr="00AA3C82">
        <w:rPr>
          <w:b w:val="0"/>
          <w:lang w:val="de-DE"/>
        </w:rPr>
        <w:t xml:space="preserve">Architekten, Raumgestalter und </w:t>
      </w:r>
      <w:r w:rsidR="006B05C7" w:rsidRPr="00AA3C82">
        <w:rPr>
          <w:b w:val="0"/>
          <w:lang w:val="de-DE"/>
        </w:rPr>
        <w:t>Badberater</w:t>
      </w:r>
      <w:r w:rsidR="00474343" w:rsidRPr="00AA3C82">
        <w:rPr>
          <w:b w:val="0"/>
          <w:lang w:val="de-DE"/>
        </w:rPr>
        <w:t xml:space="preserve"> können sich </w:t>
      </w:r>
      <w:r w:rsidR="104BFD40" w:rsidRPr="00AA3C82">
        <w:rPr>
          <w:b w:val="0"/>
          <w:lang w:val="de-DE"/>
        </w:rPr>
        <w:t>nach eigenen Interessen</w:t>
      </w:r>
      <w:r w:rsidR="00B85691" w:rsidRPr="00AA3C82">
        <w:rPr>
          <w:b w:val="0"/>
          <w:lang w:val="de-DE"/>
        </w:rPr>
        <w:t xml:space="preserve"> </w:t>
      </w:r>
      <w:r w:rsidR="00474343" w:rsidRPr="00AA3C82">
        <w:rPr>
          <w:b w:val="0"/>
          <w:lang w:val="de-DE"/>
        </w:rPr>
        <w:t xml:space="preserve">vermehrt in puncto Design </w:t>
      </w:r>
      <w:r w:rsidR="00E27354" w:rsidRPr="00AA3C82">
        <w:rPr>
          <w:b w:val="0"/>
          <w:lang w:val="de-DE"/>
        </w:rPr>
        <w:t xml:space="preserve">und Planungsfreiheit </w:t>
      </w:r>
      <w:r w:rsidR="00474343" w:rsidRPr="00AA3C82">
        <w:rPr>
          <w:b w:val="0"/>
          <w:lang w:val="de-DE"/>
        </w:rPr>
        <w:t>informieren</w:t>
      </w:r>
      <w:r w:rsidR="005F1EDC" w:rsidRPr="00AA3C82">
        <w:rPr>
          <w:b w:val="0"/>
          <w:lang w:val="de-DE"/>
        </w:rPr>
        <w:t xml:space="preserve"> und etwa im Bereich </w:t>
      </w:r>
      <w:r w:rsidR="005F1EDC" w:rsidRPr="00AA3C82">
        <w:rPr>
          <w:b w:val="0"/>
          <w:i/>
          <w:iCs/>
          <w:lang w:val="de-DE"/>
        </w:rPr>
        <w:t xml:space="preserve">Design </w:t>
      </w:r>
      <w:proofErr w:type="spellStart"/>
      <w:r w:rsidR="00270D85" w:rsidRPr="00AA3C82">
        <w:rPr>
          <w:b w:val="0"/>
          <w:i/>
          <w:iCs/>
          <w:lang w:val="de-DE"/>
        </w:rPr>
        <w:t>f</w:t>
      </w:r>
      <w:r w:rsidR="005F1EDC" w:rsidRPr="00AA3C82">
        <w:rPr>
          <w:b w:val="0"/>
          <w:i/>
          <w:iCs/>
          <w:lang w:val="de-DE"/>
        </w:rPr>
        <w:t>reedom</w:t>
      </w:r>
      <w:proofErr w:type="spellEnd"/>
      <w:r w:rsidR="005F1EDC" w:rsidRPr="00AA3C82">
        <w:rPr>
          <w:b w:val="0"/>
          <w:lang w:val="de-DE"/>
        </w:rPr>
        <w:t xml:space="preserve"> oder </w:t>
      </w:r>
      <w:r w:rsidR="005F1EDC" w:rsidRPr="00AA3C82">
        <w:rPr>
          <w:b w:val="0"/>
          <w:i/>
          <w:iCs/>
          <w:lang w:val="de-DE"/>
        </w:rPr>
        <w:t xml:space="preserve">Solutions </w:t>
      </w:r>
      <w:proofErr w:type="spellStart"/>
      <w:r w:rsidR="00270D85" w:rsidRPr="00AA3C82">
        <w:rPr>
          <w:b w:val="0"/>
          <w:i/>
          <w:iCs/>
          <w:lang w:val="de-DE"/>
        </w:rPr>
        <w:t>f</w:t>
      </w:r>
      <w:r w:rsidR="005F1EDC" w:rsidRPr="00AA3C82">
        <w:rPr>
          <w:b w:val="0"/>
          <w:i/>
          <w:iCs/>
          <w:lang w:val="de-DE"/>
        </w:rPr>
        <w:t>or</w:t>
      </w:r>
      <w:proofErr w:type="spellEnd"/>
      <w:r w:rsidR="005F1EDC" w:rsidRPr="00AA3C82">
        <w:rPr>
          <w:b w:val="0"/>
          <w:i/>
          <w:iCs/>
          <w:lang w:val="de-DE"/>
        </w:rPr>
        <w:t xml:space="preserve"> </w:t>
      </w:r>
      <w:proofErr w:type="spellStart"/>
      <w:r w:rsidR="00270D85" w:rsidRPr="00AA3C82">
        <w:rPr>
          <w:b w:val="0"/>
          <w:i/>
          <w:iCs/>
          <w:lang w:val="de-DE"/>
        </w:rPr>
        <w:t>y</w:t>
      </w:r>
      <w:r w:rsidR="005F1EDC" w:rsidRPr="00AA3C82">
        <w:rPr>
          <w:b w:val="0"/>
          <w:i/>
          <w:iCs/>
          <w:lang w:val="de-DE"/>
        </w:rPr>
        <w:t>our</w:t>
      </w:r>
      <w:proofErr w:type="spellEnd"/>
      <w:r w:rsidR="005F1EDC" w:rsidRPr="00AA3C82">
        <w:rPr>
          <w:b w:val="0"/>
          <w:i/>
          <w:iCs/>
          <w:lang w:val="de-DE"/>
        </w:rPr>
        <w:t xml:space="preserve"> </w:t>
      </w:r>
      <w:proofErr w:type="spellStart"/>
      <w:r w:rsidR="00270D85" w:rsidRPr="00AA3C82">
        <w:rPr>
          <w:b w:val="0"/>
          <w:i/>
          <w:iCs/>
          <w:lang w:val="de-DE"/>
        </w:rPr>
        <w:t>n</w:t>
      </w:r>
      <w:r w:rsidR="005F1EDC" w:rsidRPr="00AA3C82">
        <w:rPr>
          <w:b w:val="0"/>
          <w:i/>
          <w:iCs/>
          <w:lang w:val="de-DE"/>
        </w:rPr>
        <w:t>eeds</w:t>
      </w:r>
      <w:proofErr w:type="spellEnd"/>
      <w:r w:rsidR="005F1EDC" w:rsidRPr="00AA3C82">
        <w:rPr>
          <w:b w:val="0"/>
          <w:lang w:val="de-DE"/>
        </w:rPr>
        <w:t xml:space="preserve"> neue Möglichkeiten für mehr </w:t>
      </w:r>
      <w:r w:rsidR="00E27354" w:rsidRPr="00AA3C82">
        <w:rPr>
          <w:b w:val="0"/>
          <w:lang w:val="de-DE"/>
        </w:rPr>
        <w:t>Individualität</w:t>
      </w:r>
      <w:r w:rsidR="005F1EDC" w:rsidRPr="00AA3C82">
        <w:rPr>
          <w:b w:val="0"/>
          <w:lang w:val="de-DE"/>
        </w:rPr>
        <w:t xml:space="preserve"> im Bad kennenlernen.</w:t>
      </w:r>
      <w:r w:rsidR="00E27354" w:rsidRPr="00AA3C82">
        <w:rPr>
          <w:b w:val="0"/>
          <w:lang w:val="de-DE"/>
        </w:rPr>
        <w:t xml:space="preserve"> A</w:t>
      </w:r>
      <w:r w:rsidR="00B54D24" w:rsidRPr="00AA3C82">
        <w:rPr>
          <w:b w:val="0"/>
          <w:lang w:val="de-DE"/>
        </w:rPr>
        <w:t xml:space="preserve">lle Fachpartner </w:t>
      </w:r>
      <w:r w:rsidR="00F07FAA" w:rsidRPr="00AA3C82">
        <w:rPr>
          <w:b w:val="0"/>
          <w:lang w:val="de-DE"/>
        </w:rPr>
        <w:t>f</w:t>
      </w:r>
      <w:r w:rsidR="00B54D24" w:rsidRPr="00AA3C82">
        <w:rPr>
          <w:b w:val="0"/>
          <w:lang w:val="de-DE"/>
        </w:rPr>
        <w:t>inden auf den Geberit Innovation Days thematisch passende Schwerpunkte</w:t>
      </w:r>
      <w:r w:rsidR="00272AB0" w:rsidRPr="00AA3C82">
        <w:rPr>
          <w:b w:val="0"/>
          <w:lang w:val="de-DE"/>
        </w:rPr>
        <w:t xml:space="preserve"> und dürfen pro Format 20 bis </w:t>
      </w:r>
      <w:r w:rsidR="00FA6FF1" w:rsidRPr="00AA3C82">
        <w:rPr>
          <w:b w:val="0"/>
          <w:lang w:val="de-DE"/>
        </w:rPr>
        <w:t xml:space="preserve">30 </w:t>
      </w:r>
      <w:r w:rsidR="00272AB0" w:rsidRPr="00AA3C82">
        <w:rPr>
          <w:b w:val="0"/>
          <w:lang w:val="de-DE"/>
        </w:rPr>
        <w:t xml:space="preserve">Minuten geballtes Produkt- und Praxiswissen erwarten. </w:t>
      </w:r>
      <w:r w:rsidR="00C55951" w:rsidRPr="00AA3C82">
        <w:rPr>
          <w:b w:val="0"/>
        </w:rPr>
        <w:t>Moderation</w:t>
      </w:r>
      <w:r w:rsidR="00FA6FF1" w:rsidRPr="00AA3C82">
        <w:rPr>
          <w:b w:val="0"/>
        </w:rPr>
        <w:t>en</w:t>
      </w:r>
      <w:r w:rsidR="00C55951" w:rsidRPr="00AA3C82">
        <w:rPr>
          <w:b w:val="0"/>
        </w:rPr>
        <w:t>, Videos und Animationen vermitteln die Inhalte anschaulich</w:t>
      </w:r>
      <w:r w:rsidR="00C3133E" w:rsidRPr="00AA3C82">
        <w:rPr>
          <w:b w:val="0"/>
        </w:rPr>
        <w:t xml:space="preserve">, </w:t>
      </w:r>
      <w:r w:rsidR="00543A0F" w:rsidRPr="00AA3C82">
        <w:rPr>
          <w:b w:val="0"/>
        </w:rPr>
        <w:t xml:space="preserve">Interviews mit Experten </w:t>
      </w:r>
      <w:r w:rsidR="00C3133E" w:rsidRPr="00AA3C82">
        <w:rPr>
          <w:b w:val="0"/>
        </w:rPr>
        <w:t xml:space="preserve">bieten </w:t>
      </w:r>
      <w:r w:rsidR="006E6735" w:rsidRPr="00AA3C82">
        <w:rPr>
          <w:b w:val="0"/>
        </w:rPr>
        <w:t>exklusive Einblicke</w:t>
      </w:r>
      <w:r w:rsidR="0042644C" w:rsidRPr="00AA3C82">
        <w:rPr>
          <w:b w:val="0"/>
        </w:rPr>
        <w:t xml:space="preserve">. </w:t>
      </w:r>
      <w:r w:rsidR="00BE799F" w:rsidRPr="00AA3C82">
        <w:rPr>
          <w:b w:val="0"/>
        </w:rPr>
        <w:t>Dabei</w:t>
      </w:r>
      <w:r w:rsidR="00BE5695" w:rsidRPr="00AA3C82">
        <w:rPr>
          <w:b w:val="0"/>
        </w:rPr>
        <w:t xml:space="preserve"> kommt </w:t>
      </w:r>
      <w:r w:rsidR="00BE799F" w:rsidRPr="00AA3C82">
        <w:rPr>
          <w:b w:val="0"/>
        </w:rPr>
        <w:t xml:space="preserve">auch </w:t>
      </w:r>
      <w:r w:rsidR="00BE5695" w:rsidRPr="00AA3C82">
        <w:rPr>
          <w:b w:val="0"/>
        </w:rPr>
        <w:t>d</w:t>
      </w:r>
      <w:r w:rsidR="00C55951" w:rsidRPr="00AA3C82">
        <w:rPr>
          <w:b w:val="0"/>
        </w:rPr>
        <w:t>ie persönliche Interaktion mit den Geberit Experten dank Live-Chat-Funktion nicht zu kurz.</w:t>
      </w:r>
      <w:r w:rsidR="00C55951" w:rsidRPr="00AA3C82">
        <w:rPr>
          <w:b w:val="0"/>
          <w:lang w:val="de-DE"/>
        </w:rPr>
        <w:t xml:space="preserve"> </w:t>
      </w:r>
    </w:p>
    <w:p w14:paraId="5CD90CE0" w14:textId="4DCCEE7A" w:rsidR="001346D9" w:rsidRPr="00AA3C82" w:rsidRDefault="00274C10" w:rsidP="455EB20B">
      <w:pPr>
        <w:pStyle w:val="Titel"/>
        <w:rPr>
          <w:b w:val="0"/>
        </w:rPr>
      </w:pPr>
      <w:r w:rsidRPr="00AA3C82">
        <w:br/>
      </w:r>
      <w:r w:rsidR="1AB0ED9B" w:rsidRPr="00AA3C82">
        <w:rPr>
          <w:b w:val="0"/>
          <w:lang w:val="de-DE"/>
        </w:rPr>
        <w:t xml:space="preserve">Folgende </w:t>
      </w:r>
      <w:r w:rsidR="006B05C7" w:rsidRPr="00AA3C82">
        <w:rPr>
          <w:b w:val="0"/>
          <w:lang w:val="de-DE"/>
        </w:rPr>
        <w:t>Themenbereiche</w:t>
      </w:r>
      <w:r w:rsidR="1AB0ED9B" w:rsidRPr="00AA3C82">
        <w:rPr>
          <w:b w:val="0"/>
          <w:lang w:val="de-DE"/>
        </w:rPr>
        <w:t xml:space="preserve"> können Besucher im </w:t>
      </w:r>
      <w:r w:rsidR="00E84600" w:rsidRPr="00AA3C82">
        <w:rPr>
          <w:b w:val="0"/>
          <w:lang w:val="de-DE"/>
        </w:rPr>
        <w:t>„</w:t>
      </w:r>
      <w:r w:rsidR="1AB0ED9B" w:rsidRPr="00AA3C82">
        <w:rPr>
          <w:b w:val="0"/>
          <w:lang w:val="de-DE"/>
        </w:rPr>
        <w:t xml:space="preserve">House </w:t>
      </w:r>
      <w:proofErr w:type="spellStart"/>
      <w:r w:rsidR="1AB0ED9B" w:rsidRPr="00AA3C82">
        <w:rPr>
          <w:b w:val="0"/>
          <w:lang w:val="de-DE"/>
        </w:rPr>
        <w:t>of</w:t>
      </w:r>
      <w:proofErr w:type="spellEnd"/>
      <w:r w:rsidR="1AB0ED9B" w:rsidRPr="00AA3C82">
        <w:rPr>
          <w:b w:val="0"/>
          <w:lang w:val="de-DE"/>
        </w:rPr>
        <w:t xml:space="preserve"> Geberit” </w:t>
      </w:r>
      <w:r w:rsidR="006B05C7" w:rsidRPr="00AA3C82">
        <w:rPr>
          <w:b w:val="0"/>
          <w:lang w:val="de-DE"/>
        </w:rPr>
        <w:t>erwarten</w:t>
      </w:r>
      <w:r w:rsidR="1AB0ED9B" w:rsidRPr="00AA3C82">
        <w:rPr>
          <w:b w:val="0"/>
          <w:lang w:val="de-DE"/>
        </w:rPr>
        <w:t xml:space="preserve">: </w:t>
      </w:r>
    </w:p>
    <w:p w14:paraId="30AF2BC2" w14:textId="7EF0CD4F" w:rsidR="008B0F08" w:rsidRPr="00AA3C82" w:rsidRDefault="008B0F08" w:rsidP="00BD5572">
      <w:pPr>
        <w:pStyle w:val="Listenabsatz"/>
        <w:numPr>
          <w:ilvl w:val="0"/>
          <w:numId w:val="12"/>
        </w:numPr>
      </w:pPr>
      <w:r w:rsidRPr="00AA3C82">
        <w:rPr>
          <w:b/>
          <w:bCs/>
        </w:rPr>
        <w:t xml:space="preserve">Welcome </w:t>
      </w:r>
      <w:r w:rsidR="007473B2" w:rsidRPr="00AA3C82">
        <w:rPr>
          <w:b/>
          <w:bCs/>
        </w:rPr>
        <w:t>a</w:t>
      </w:r>
      <w:r w:rsidRPr="00AA3C82">
        <w:rPr>
          <w:b/>
          <w:bCs/>
        </w:rPr>
        <w:t xml:space="preserve">nd </w:t>
      </w:r>
      <w:r w:rsidR="007473B2" w:rsidRPr="00AA3C82">
        <w:rPr>
          <w:b/>
          <w:bCs/>
        </w:rPr>
        <w:t>news</w:t>
      </w:r>
      <w:r w:rsidRPr="00AA3C82">
        <w:rPr>
          <w:b/>
          <w:bCs/>
        </w:rPr>
        <w:t xml:space="preserve">: </w:t>
      </w:r>
      <w:r w:rsidR="001F1CA4" w:rsidRPr="00AA3C82">
        <w:t>Kompakter Überblick über sämtliche Geberit Neuheiten 2021.</w:t>
      </w:r>
    </w:p>
    <w:p w14:paraId="6EDF5A40" w14:textId="77013AB2" w:rsidR="00BD5572" w:rsidRPr="00AA3C82" w:rsidRDefault="00BD5572" w:rsidP="001C77CD">
      <w:pPr>
        <w:pStyle w:val="Listenabsatz"/>
        <w:numPr>
          <w:ilvl w:val="0"/>
          <w:numId w:val="12"/>
        </w:numPr>
      </w:pPr>
      <w:proofErr w:type="spellStart"/>
      <w:r w:rsidRPr="00AA3C82">
        <w:rPr>
          <w:b/>
          <w:bCs/>
        </w:rPr>
        <w:t>Water</w:t>
      </w:r>
      <w:proofErr w:type="spellEnd"/>
      <w:r w:rsidRPr="00AA3C82">
        <w:rPr>
          <w:b/>
          <w:bCs/>
        </w:rPr>
        <w:t xml:space="preserve"> </w:t>
      </w:r>
      <w:proofErr w:type="spellStart"/>
      <w:r w:rsidR="007473B2" w:rsidRPr="00AA3C82">
        <w:rPr>
          <w:b/>
          <w:bCs/>
        </w:rPr>
        <w:t>f</w:t>
      </w:r>
      <w:r w:rsidRPr="00AA3C82">
        <w:rPr>
          <w:b/>
          <w:bCs/>
        </w:rPr>
        <w:t>low</w:t>
      </w:r>
      <w:proofErr w:type="spellEnd"/>
      <w:r w:rsidRPr="00AA3C82">
        <w:t>:</w:t>
      </w:r>
      <w:r w:rsidR="001C77CD" w:rsidRPr="00AA3C82">
        <w:t xml:space="preserve"> Wie der Installationsfluss dank des innovativen Versorgungssystems Geberit </w:t>
      </w:r>
      <w:proofErr w:type="spellStart"/>
      <w:r w:rsidR="001C77CD" w:rsidRPr="00AA3C82">
        <w:t>FlowFit</w:t>
      </w:r>
      <w:proofErr w:type="spellEnd"/>
      <w:r w:rsidR="001C77CD" w:rsidRPr="00AA3C82">
        <w:t xml:space="preserve"> einfacher und effizienter gestaltet werden kann und weiteres Wissenswertes </w:t>
      </w:r>
      <w:r w:rsidR="00F80399" w:rsidRPr="00AA3C82">
        <w:t xml:space="preserve">und Neues </w:t>
      </w:r>
      <w:r w:rsidR="001C77CD" w:rsidRPr="00AA3C82">
        <w:t>aus dem Bereich Rohrleitungssysteme.</w:t>
      </w:r>
    </w:p>
    <w:p w14:paraId="578C4C06" w14:textId="0535A731" w:rsidR="00F2639D" w:rsidRPr="00AA3C82" w:rsidRDefault="00BD5572" w:rsidP="00BD5572">
      <w:pPr>
        <w:pStyle w:val="Listenabsatz"/>
        <w:numPr>
          <w:ilvl w:val="0"/>
          <w:numId w:val="12"/>
        </w:numPr>
        <w:rPr>
          <w:b/>
          <w:bCs/>
        </w:rPr>
      </w:pPr>
      <w:r w:rsidRPr="00AA3C82">
        <w:rPr>
          <w:b/>
          <w:bCs/>
        </w:rPr>
        <w:lastRenderedPageBreak/>
        <w:t xml:space="preserve">Design </w:t>
      </w:r>
      <w:proofErr w:type="spellStart"/>
      <w:r w:rsidR="007473B2" w:rsidRPr="00AA3C82">
        <w:rPr>
          <w:b/>
          <w:bCs/>
        </w:rPr>
        <w:t>f</w:t>
      </w:r>
      <w:r w:rsidRPr="00AA3C82">
        <w:rPr>
          <w:b/>
          <w:bCs/>
        </w:rPr>
        <w:t>reedom</w:t>
      </w:r>
      <w:proofErr w:type="spellEnd"/>
      <w:r w:rsidRPr="00AA3C82">
        <w:rPr>
          <w:b/>
          <w:bCs/>
        </w:rPr>
        <w:t xml:space="preserve">: </w:t>
      </w:r>
      <w:r w:rsidRPr="00AA3C82">
        <w:t xml:space="preserve">Design-Innovationen für maximale Gestaltungsfreiheit </w:t>
      </w:r>
      <w:r w:rsidR="00382B00" w:rsidRPr="00AA3C82">
        <w:t xml:space="preserve">und Individualität </w:t>
      </w:r>
      <w:r w:rsidRPr="00AA3C82">
        <w:t>im Bad</w:t>
      </w:r>
      <w:r w:rsidR="00487E47" w:rsidRPr="00AA3C82">
        <w:t xml:space="preserve"> sowie </w:t>
      </w:r>
      <w:r w:rsidR="00E27354" w:rsidRPr="00AA3C82">
        <w:t xml:space="preserve">ein Überblick über </w:t>
      </w:r>
      <w:r w:rsidR="001A2340" w:rsidRPr="00AA3C82">
        <w:t>die</w:t>
      </w:r>
      <w:r w:rsidR="000B592E" w:rsidRPr="00AA3C82">
        <w:t xml:space="preserve"> Trendmaterialien und -farben für 2021.</w:t>
      </w:r>
    </w:p>
    <w:p w14:paraId="10ECD11C" w14:textId="0264CFE8" w:rsidR="00C40CEA" w:rsidRPr="00AA3C82" w:rsidRDefault="00F2639D" w:rsidP="00BD5572">
      <w:pPr>
        <w:pStyle w:val="Listenabsatz"/>
        <w:numPr>
          <w:ilvl w:val="0"/>
          <w:numId w:val="12"/>
        </w:numPr>
        <w:rPr>
          <w:b/>
          <w:bCs/>
        </w:rPr>
      </w:pPr>
      <w:r w:rsidRPr="00AA3C82">
        <w:rPr>
          <w:b/>
          <w:bCs/>
        </w:rPr>
        <w:t xml:space="preserve">Solutions </w:t>
      </w:r>
      <w:proofErr w:type="spellStart"/>
      <w:r w:rsidR="007473B2" w:rsidRPr="00AA3C82">
        <w:rPr>
          <w:b/>
          <w:bCs/>
        </w:rPr>
        <w:t>f</w:t>
      </w:r>
      <w:r w:rsidRPr="00AA3C82">
        <w:rPr>
          <w:b/>
          <w:bCs/>
        </w:rPr>
        <w:t>or</w:t>
      </w:r>
      <w:proofErr w:type="spellEnd"/>
      <w:r w:rsidRPr="00AA3C82">
        <w:rPr>
          <w:b/>
          <w:bCs/>
        </w:rPr>
        <w:t xml:space="preserve"> </w:t>
      </w:r>
      <w:proofErr w:type="spellStart"/>
      <w:r w:rsidR="007473B2" w:rsidRPr="00AA3C82">
        <w:rPr>
          <w:b/>
          <w:bCs/>
        </w:rPr>
        <w:t>y</w:t>
      </w:r>
      <w:r w:rsidRPr="00AA3C82">
        <w:rPr>
          <w:b/>
          <w:bCs/>
        </w:rPr>
        <w:t>our</w:t>
      </w:r>
      <w:proofErr w:type="spellEnd"/>
      <w:r w:rsidRPr="00AA3C82">
        <w:rPr>
          <w:b/>
          <w:bCs/>
        </w:rPr>
        <w:t xml:space="preserve"> </w:t>
      </w:r>
      <w:proofErr w:type="spellStart"/>
      <w:r w:rsidR="007473B2" w:rsidRPr="00AA3C82">
        <w:rPr>
          <w:b/>
          <w:bCs/>
        </w:rPr>
        <w:t>n</w:t>
      </w:r>
      <w:r w:rsidRPr="00AA3C82">
        <w:rPr>
          <w:b/>
          <w:bCs/>
        </w:rPr>
        <w:t>eeds</w:t>
      </w:r>
      <w:proofErr w:type="spellEnd"/>
      <w:r w:rsidRPr="00AA3C82">
        <w:rPr>
          <w:b/>
          <w:bCs/>
        </w:rPr>
        <w:t>:</w:t>
      </w:r>
      <w:r w:rsidRPr="00AA3C82">
        <w:t xml:space="preserve"> </w:t>
      </w:r>
      <w:r w:rsidR="00C40CEA" w:rsidRPr="00AA3C82">
        <w:t>Innovative Gestaltungs- und Ausstattungsideen für WC, Waschplatz und Badmöblierung – für mehr Komfort, Sauberkeit und Platz im Bad.</w:t>
      </w:r>
    </w:p>
    <w:p w14:paraId="28E887DE" w14:textId="7088AB47" w:rsidR="00460BF4" w:rsidRPr="00AA3C82" w:rsidRDefault="00B9290A" w:rsidP="455EB20B">
      <w:pPr>
        <w:pStyle w:val="Listenabsatz"/>
        <w:numPr>
          <w:ilvl w:val="0"/>
          <w:numId w:val="12"/>
        </w:numPr>
        <w:rPr>
          <w:b/>
          <w:bCs/>
        </w:rPr>
      </w:pPr>
      <w:proofErr w:type="spellStart"/>
      <w:r w:rsidRPr="00AA3C82">
        <w:rPr>
          <w:b/>
          <w:bCs/>
        </w:rPr>
        <w:t>Feel</w:t>
      </w:r>
      <w:proofErr w:type="spellEnd"/>
      <w:r w:rsidRPr="00AA3C82">
        <w:rPr>
          <w:b/>
          <w:bCs/>
        </w:rPr>
        <w:t xml:space="preserve"> </w:t>
      </w:r>
      <w:proofErr w:type="spellStart"/>
      <w:r w:rsidR="007473B2" w:rsidRPr="00AA3C82">
        <w:rPr>
          <w:b/>
          <w:bCs/>
        </w:rPr>
        <w:t>f</w:t>
      </w:r>
      <w:r w:rsidRPr="00AA3C82">
        <w:rPr>
          <w:b/>
          <w:bCs/>
        </w:rPr>
        <w:t>resh</w:t>
      </w:r>
      <w:proofErr w:type="spellEnd"/>
      <w:r w:rsidRPr="00AA3C82">
        <w:rPr>
          <w:b/>
          <w:bCs/>
        </w:rPr>
        <w:t xml:space="preserve">: </w:t>
      </w:r>
      <w:proofErr w:type="spellStart"/>
      <w:r w:rsidR="006C7F41" w:rsidRPr="00AA3C82">
        <w:rPr>
          <w:b/>
          <w:bCs/>
        </w:rPr>
        <w:t>AquaClean</w:t>
      </w:r>
      <w:proofErr w:type="spellEnd"/>
      <w:r w:rsidR="006C7F41" w:rsidRPr="00AA3C82">
        <w:rPr>
          <w:b/>
          <w:bCs/>
        </w:rPr>
        <w:t xml:space="preserve">: </w:t>
      </w:r>
      <w:r w:rsidR="00C40CEA" w:rsidRPr="00AA3C82">
        <w:t xml:space="preserve">Das Frischegefühl von Geberit </w:t>
      </w:r>
      <w:proofErr w:type="spellStart"/>
      <w:r w:rsidR="00C40CEA" w:rsidRPr="00AA3C82">
        <w:t>AquaClean</w:t>
      </w:r>
      <w:proofErr w:type="spellEnd"/>
      <w:r w:rsidR="00C40CEA" w:rsidRPr="00AA3C82">
        <w:t xml:space="preserve"> für jedes Bad. Hier dreht sich alles ru</w:t>
      </w:r>
      <w:r w:rsidR="00065875" w:rsidRPr="00AA3C82">
        <w:t>nd</w:t>
      </w:r>
      <w:r w:rsidR="00C40CEA" w:rsidRPr="00AA3C82">
        <w:t xml:space="preserve"> um die Entwicklung der Dusch-WCs und die Geberit </w:t>
      </w:r>
      <w:proofErr w:type="spellStart"/>
      <w:r w:rsidR="00C40CEA" w:rsidRPr="00AA3C82">
        <w:t>AquaClean</w:t>
      </w:r>
      <w:proofErr w:type="spellEnd"/>
      <w:r w:rsidR="00C40CEA" w:rsidRPr="00AA3C82">
        <w:t>-Modelle.</w:t>
      </w:r>
    </w:p>
    <w:p w14:paraId="078365E8" w14:textId="4BDED56E" w:rsidR="00BD5572" w:rsidRPr="00AA3C82" w:rsidRDefault="00BD5572" w:rsidP="00460BF4">
      <w:pPr>
        <w:pStyle w:val="Listenabsatz"/>
        <w:numPr>
          <w:ilvl w:val="0"/>
          <w:numId w:val="12"/>
        </w:numPr>
        <w:rPr>
          <w:b/>
          <w:bCs/>
        </w:rPr>
      </w:pPr>
      <w:r w:rsidRPr="00AA3C82">
        <w:rPr>
          <w:b/>
          <w:bCs/>
        </w:rPr>
        <w:t xml:space="preserve">Time </w:t>
      </w:r>
      <w:proofErr w:type="spellStart"/>
      <w:r w:rsidR="007473B2" w:rsidRPr="00AA3C82">
        <w:rPr>
          <w:b/>
          <w:bCs/>
        </w:rPr>
        <w:t>f</w:t>
      </w:r>
      <w:r w:rsidRPr="00AA3C82">
        <w:rPr>
          <w:b/>
          <w:bCs/>
        </w:rPr>
        <w:t>or</w:t>
      </w:r>
      <w:proofErr w:type="spellEnd"/>
      <w:r w:rsidRPr="00AA3C82">
        <w:rPr>
          <w:b/>
          <w:bCs/>
        </w:rPr>
        <w:t xml:space="preserve"> </w:t>
      </w:r>
      <w:proofErr w:type="spellStart"/>
      <w:r w:rsidR="007473B2" w:rsidRPr="00AA3C82">
        <w:rPr>
          <w:b/>
          <w:bCs/>
        </w:rPr>
        <w:t>t</w:t>
      </w:r>
      <w:r w:rsidRPr="00AA3C82">
        <w:rPr>
          <w:b/>
          <w:bCs/>
        </w:rPr>
        <w:t>ouchless</w:t>
      </w:r>
      <w:proofErr w:type="spellEnd"/>
      <w:r w:rsidRPr="00AA3C82">
        <w:rPr>
          <w:b/>
          <w:bCs/>
        </w:rPr>
        <w:t xml:space="preserve">: </w:t>
      </w:r>
      <w:r w:rsidR="00E72BA8" w:rsidRPr="00AA3C82">
        <w:t>Berührungslos ist der neue Standard – alles Wissenswerte über die hygienisch sichere Planung öffentlicher Sanitärbereiche.</w:t>
      </w:r>
    </w:p>
    <w:p w14:paraId="2E0050D5" w14:textId="52B2A519" w:rsidR="00C40CEA" w:rsidRPr="00AA3C82" w:rsidRDefault="006C7F41" w:rsidP="00756771">
      <w:pPr>
        <w:pStyle w:val="Listenabsatz"/>
        <w:numPr>
          <w:ilvl w:val="0"/>
          <w:numId w:val="12"/>
        </w:numPr>
        <w:rPr>
          <w:b/>
          <w:bCs/>
        </w:rPr>
      </w:pPr>
      <w:proofErr w:type="spellStart"/>
      <w:r w:rsidRPr="00AA3C82">
        <w:rPr>
          <w:b/>
          <w:bCs/>
        </w:rPr>
        <w:t>Full</w:t>
      </w:r>
      <w:proofErr w:type="spellEnd"/>
      <w:r w:rsidRPr="00AA3C82">
        <w:rPr>
          <w:b/>
          <w:bCs/>
        </w:rPr>
        <w:t xml:space="preserve"> </w:t>
      </w:r>
      <w:proofErr w:type="spellStart"/>
      <w:r w:rsidR="00270D85" w:rsidRPr="00AA3C82">
        <w:rPr>
          <w:b/>
          <w:bCs/>
        </w:rPr>
        <w:t>s</w:t>
      </w:r>
      <w:r w:rsidRPr="00AA3C82">
        <w:rPr>
          <w:b/>
          <w:bCs/>
        </w:rPr>
        <w:t>ystem</w:t>
      </w:r>
      <w:proofErr w:type="spellEnd"/>
      <w:r w:rsidRPr="00AA3C82">
        <w:rPr>
          <w:b/>
          <w:bCs/>
        </w:rPr>
        <w:t xml:space="preserve"> </w:t>
      </w:r>
      <w:proofErr w:type="spellStart"/>
      <w:r w:rsidR="00270D85" w:rsidRPr="00AA3C82">
        <w:rPr>
          <w:b/>
          <w:bCs/>
        </w:rPr>
        <w:t>t</w:t>
      </w:r>
      <w:r w:rsidRPr="00AA3C82">
        <w:rPr>
          <w:b/>
          <w:bCs/>
        </w:rPr>
        <w:t>hinking</w:t>
      </w:r>
      <w:proofErr w:type="spellEnd"/>
      <w:r w:rsidRPr="00AA3C82">
        <w:rPr>
          <w:b/>
          <w:bCs/>
        </w:rPr>
        <w:t>:</w:t>
      </w:r>
      <w:r w:rsidR="00CD29BC" w:rsidRPr="00AA3C82">
        <w:rPr>
          <w:b/>
          <w:bCs/>
        </w:rPr>
        <w:t xml:space="preserve"> </w:t>
      </w:r>
      <w:r w:rsidR="00C40CEA" w:rsidRPr="00AA3C82">
        <w:rPr>
          <w:szCs w:val="20"/>
        </w:rPr>
        <w:t>Wie das optimale Zusammenspiel der Installation hinter und vor der Wand Planungs- und Installationsprozesse vereinfacht und welche neuen Möglichkeiten daraus entstehen.</w:t>
      </w:r>
    </w:p>
    <w:p w14:paraId="0CF97FB4" w14:textId="5326DC8E" w:rsidR="006C7F41" w:rsidRPr="00AA3C82" w:rsidRDefault="006C7F41" w:rsidP="00756771">
      <w:pPr>
        <w:pStyle w:val="Listenabsatz"/>
        <w:numPr>
          <w:ilvl w:val="0"/>
          <w:numId w:val="12"/>
        </w:numPr>
        <w:rPr>
          <w:b/>
          <w:bCs/>
        </w:rPr>
      </w:pPr>
      <w:proofErr w:type="spellStart"/>
      <w:r w:rsidRPr="00AA3C82">
        <w:rPr>
          <w:b/>
          <w:bCs/>
        </w:rPr>
        <w:t>Planning</w:t>
      </w:r>
      <w:proofErr w:type="spellEnd"/>
      <w:r w:rsidRPr="00AA3C82">
        <w:rPr>
          <w:b/>
          <w:bCs/>
        </w:rPr>
        <w:t xml:space="preserve"> </w:t>
      </w:r>
      <w:proofErr w:type="spellStart"/>
      <w:r w:rsidR="00270D85" w:rsidRPr="00AA3C82">
        <w:rPr>
          <w:b/>
          <w:bCs/>
        </w:rPr>
        <w:t>m</w:t>
      </w:r>
      <w:r w:rsidRPr="00AA3C82">
        <w:rPr>
          <w:b/>
          <w:bCs/>
        </w:rPr>
        <w:t>ade</w:t>
      </w:r>
      <w:proofErr w:type="spellEnd"/>
      <w:r w:rsidRPr="00AA3C82">
        <w:rPr>
          <w:b/>
          <w:bCs/>
        </w:rPr>
        <w:t xml:space="preserve"> </w:t>
      </w:r>
      <w:r w:rsidR="00270D85" w:rsidRPr="00AA3C82">
        <w:rPr>
          <w:b/>
          <w:bCs/>
        </w:rPr>
        <w:t>e</w:t>
      </w:r>
      <w:r w:rsidRPr="00AA3C82">
        <w:rPr>
          <w:b/>
          <w:bCs/>
        </w:rPr>
        <w:t xml:space="preserve">asy: </w:t>
      </w:r>
      <w:r w:rsidR="00063955" w:rsidRPr="00AA3C82">
        <w:t xml:space="preserve">Vorstellung von </w:t>
      </w:r>
      <w:r w:rsidR="004878EA" w:rsidRPr="00AA3C82">
        <w:t>Planungstools und BIM-Daten von Geberit</w:t>
      </w:r>
      <w:r w:rsidR="00063955" w:rsidRPr="00AA3C82">
        <w:t xml:space="preserve">, die </w:t>
      </w:r>
      <w:r w:rsidR="00A70A68" w:rsidRPr="00AA3C82">
        <w:t>Planungsprozesse</w:t>
      </w:r>
      <w:r w:rsidR="00063955" w:rsidRPr="00AA3C82">
        <w:t xml:space="preserve"> vereinfachen</w:t>
      </w:r>
      <w:r w:rsidR="00A70A68" w:rsidRPr="00AA3C82">
        <w:t>.</w:t>
      </w:r>
    </w:p>
    <w:p w14:paraId="5CDE4407" w14:textId="14E80410" w:rsidR="0003238E" w:rsidRPr="00AA3C82" w:rsidRDefault="0003238E" w:rsidP="00BD5572">
      <w:pPr>
        <w:pStyle w:val="Listenabsatz"/>
        <w:numPr>
          <w:ilvl w:val="0"/>
          <w:numId w:val="12"/>
        </w:numPr>
        <w:rPr>
          <w:b/>
          <w:bCs/>
        </w:rPr>
      </w:pPr>
      <w:r w:rsidRPr="00AA3C82">
        <w:rPr>
          <w:b/>
          <w:bCs/>
        </w:rPr>
        <w:t xml:space="preserve">Digital </w:t>
      </w:r>
      <w:proofErr w:type="spellStart"/>
      <w:r w:rsidR="00270D85" w:rsidRPr="00AA3C82">
        <w:rPr>
          <w:b/>
          <w:bCs/>
        </w:rPr>
        <w:t>s</w:t>
      </w:r>
      <w:r w:rsidRPr="00AA3C82">
        <w:rPr>
          <w:b/>
          <w:bCs/>
        </w:rPr>
        <w:t>ervices</w:t>
      </w:r>
      <w:proofErr w:type="spellEnd"/>
      <w:r w:rsidRPr="00AA3C82">
        <w:rPr>
          <w:b/>
          <w:bCs/>
        </w:rPr>
        <w:t>:</w:t>
      </w:r>
      <w:r w:rsidR="00A56903" w:rsidRPr="00AA3C82">
        <w:rPr>
          <w:b/>
          <w:bCs/>
        </w:rPr>
        <w:t xml:space="preserve"> </w:t>
      </w:r>
      <w:r w:rsidR="00305B97" w:rsidRPr="00AA3C82">
        <w:t>Unterstützung bei</w:t>
      </w:r>
      <w:r w:rsidR="00513EA0" w:rsidRPr="00AA3C82">
        <w:t>m</w:t>
      </w:r>
      <w:r w:rsidR="00305B97" w:rsidRPr="00AA3C82">
        <w:t xml:space="preserve"> Verkauf und </w:t>
      </w:r>
      <w:r w:rsidR="00513EA0" w:rsidRPr="00AA3C82">
        <w:t xml:space="preserve">bei der </w:t>
      </w:r>
      <w:r w:rsidR="00305B97" w:rsidRPr="00AA3C82">
        <w:t>Installation mit</w:t>
      </w:r>
      <w:r w:rsidR="00513EA0" w:rsidRPr="00AA3C82">
        <w:t>hilfe von</w:t>
      </w:r>
      <w:r w:rsidR="00305B97" w:rsidRPr="00AA3C82">
        <w:t xml:space="preserve"> </w:t>
      </w:r>
      <w:r w:rsidR="00A56903" w:rsidRPr="00AA3C82">
        <w:t>Apps und digitale</w:t>
      </w:r>
      <w:r w:rsidR="00305B97" w:rsidRPr="00AA3C82">
        <w:t>n</w:t>
      </w:r>
      <w:r w:rsidR="00A56903" w:rsidRPr="00AA3C82">
        <w:t xml:space="preserve"> </w:t>
      </w:r>
      <w:r w:rsidR="002F0D2F" w:rsidRPr="00AA3C82">
        <w:t>Tools von Geberit</w:t>
      </w:r>
      <w:r w:rsidR="00305B97" w:rsidRPr="00AA3C82">
        <w:t>.</w:t>
      </w:r>
    </w:p>
    <w:p w14:paraId="7D014740" w14:textId="77777777" w:rsidR="00710476" w:rsidRPr="00AA3C82" w:rsidRDefault="00710476" w:rsidP="00710476">
      <w:pPr>
        <w:pStyle w:val="Listenabsatz"/>
        <w:ind w:left="360"/>
        <w:rPr>
          <w:b/>
          <w:bCs/>
        </w:rPr>
      </w:pPr>
    </w:p>
    <w:p w14:paraId="3E648A5E" w14:textId="23DF2B51" w:rsidR="006D60B2" w:rsidRPr="00065875" w:rsidRDefault="00274C10" w:rsidP="00FC0B06">
      <w:pPr>
        <w:pBdr>
          <w:top w:val="nil"/>
          <w:left w:val="nil"/>
          <w:bottom w:val="nil"/>
          <w:right w:val="nil"/>
          <w:between w:val="nil"/>
          <w:bar w:val="nil"/>
        </w:pBdr>
        <w:spacing w:after="0" w:line="360" w:lineRule="auto"/>
      </w:pPr>
      <w:r w:rsidRPr="00AA3C82">
        <w:rPr>
          <w:b/>
          <w:bCs/>
        </w:rPr>
        <w:t>Unkomplizierte Anmeldung</w:t>
      </w:r>
      <w:r w:rsidR="00FD270F" w:rsidRPr="00065875">
        <w:br/>
        <w:t xml:space="preserve">Alle Themen werden </w:t>
      </w:r>
      <w:r w:rsidR="00C32284" w:rsidRPr="00065875">
        <w:t>mehrmals täglich</w:t>
      </w:r>
      <w:r w:rsidR="00271C7D" w:rsidRPr="00065875">
        <w:t xml:space="preserve"> vom 13. </w:t>
      </w:r>
      <w:r w:rsidR="007B66EC" w:rsidRPr="00065875">
        <w:t>b</w:t>
      </w:r>
      <w:r w:rsidR="00271C7D" w:rsidRPr="00065875">
        <w:t xml:space="preserve">is 15. April </w:t>
      </w:r>
      <w:r w:rsidR="00CA57EE" w:rsidRPr="00065875">
        <w:t xml:space="preserve">2021 </w:t>
      </w:r>
      <w:r w:rsidR="00FD270F" w:rsidRPr="00065875">
        <w:t>in verschiedenen Zeitfenstern angeboten</w:t>
      </w:r>
      <w:r w:rsidR="00433FB9" w:rsidRPr="00065875">
        <w:t xml:space="preserve">. </w:t>
      </w:r>
      <w:r w:rsidR="00271C7D" w:rsidRPr="00065875">
        <w:t>So können Interessenten ganz</w:t>
      </w:r>
      <w:r w:rsidR="00433FB9" w:rsidRPr="00065875">
        <w:t xml:space="preserve"> einfach online </w:t>
      </w:r>
      <w:r w:rsidR="009201A7" w:rsidRPr="00065875">
        <w:t xml:space="preserve">mit nur wenigen Klicks ihr individuelles </w:t>
      </w:r>
      <w:r w:rsidR="00C66260" w:rsidRPr="00065875">
        <w:t>P</w:t>
      </w:r>
      <w:r w:rsidR="009201A7" w:rsidRPr="00065875">
        <w:t>rogramm zusammenstellen</w:t>
      </w:r>
      <w:r w:rsidR="006D60B2" w:rsidRPr="00065875">
        <w:t>.</w:t>
      </w:r>
      <w:r w:rsidR="006735EC" w:rsidRPr="00065875">
        <w:t xml:space="preserve"> </w:t>
      </w:r>
      <w:r w:rsidR="006D60B2" w:rsidRPr="00065875">
        <w:t xml:space="preserve">Die Teilnahme ist </w:t>
      </w:r>
      <w:r w:rsidR="00BE5695" w:rsidRPr="00065875">
        <w:t xml:space="preserve">kostenlos. Die </w:t>
      </w:r>
      <w:r w:rsidR="006D60B2" w:rsidRPr="00065875">
        <w:t>Anmeldung</w:t>
      </w:r>
      <w:r w:rsidR="00BE5695" w:rsidRPr="00065875">
        <w:t xml:space="preserve"> ist </w:t>
      </w:r>
      <w:r w:rsidR="006D60B2" w:rsidRPr="00065875">
        <w:t xml:space="preserve">ab </w:t>
      </w:r>
      <w:r w:rsidR="000E149B" w:rsidRPr="00065875">
        <w:t>sofort</w:t>
      </w:r>
      <w:r w:rsidR="006D60B2" w:rsidRPr="00065875">
        <w:t xml:space="preserve"> möglich unter </w:t>
      </w:r>
      <w:hyperlink r:id="rId11" w:history="1">
        <w:r w:rsidR="00F07FAA" w:rsidRPr="00065875">
          <w:rPr>
            <w:rStyle w:val="Hyperlink"/>
          </w:rPr>
          <w:t>innovation-days.geberit.de</w:t>
        </w:r>
      </w:hyperlink>
      <w:r w:rsidR="00F07FAA" w:rsidRPr="00065875">
        <w:t xml:space="preserve">. </w:t>
      </w:r>
      <w:r w:rsidR="00C1443B" w:rsidRPr="00065875">
        <w:rPr>
          <w:szCs w:val="20"/>
        </w:rPr>
        <w:br/>
      </w:r>
    </w:p>
    <w:p w14:paraId="2B6AEF05" w14:textId="77777777" w:rsidR="00040139" w:rsidRPr="00065875" w:rsidRDefault="00040139" w:rsidP="008F22A3">
      <w:pPr>
        <w:pStyle w:val="Untertitel"/>
      </w:pPr>
    </w:p>
    <w:p w14:paraId="4DCDBF5C" w14:textId="77777777" w:rsidR="00040139" w:rsidRPr="00065875" w:rsidRDefault="00040139" w:rsidP="008F22A3">
      <w:pPr>
        <w:pStyle w:val="Untertitel"/>
      </w:pPr>
    </w:p>
    <w:p w14:paraId="64AF5394" w14:textId="3D3F3C98" w:rsidR="00040139" w:rsidRDefault="00040139" w:rsidP="008F22A3">
      <w:pPr>
        <w:pStyle w:val="Untertitel"/>
      </w:pPr>
    </w:p>
    <w:p w14:paraId="3E046F62" w14:textId="4B31C61D" w:rsidR="00013FA2" w:rsidRDefault="00013FA2" w:rsidP="00013FA2"/>
    <w:p w14:paraId="4F8A1343" w14:textId="77777777" w:rsidR="00013FA2" w:rsidRPr="00013FA2" w:rsidRDefault="00013FA2" w:rsidP="00013FA2"/>
    <w:p w14:paraId="1A3A83E8" w14:textId="77777777" w:rsidR="00040139" w:rsidRPr="00065875" w:rsidRDefault="00040139" w:rsidP="008F22A3">
      <w:pPr>
        <w:pStyle w:val="Untertitel"/>
      </w:pPr>
    </w:p>
    <w:p w14:paraId="112C9DF5" w14:textId="77777777" w:rsidR="00040139" w:rsidRPr="00065875" w:rsidRDefault="00040139" w:rsidP="008F22A3">
      <w:pPr>
        <w:pStyle w:val="Untertitel"/>
      </w:pPr>
    </w:p>
    <w:p w14:paraId="64066197" w14:textId="77777777" w:rsidR="00040139" w:rsidRPr="00065875" w:rsidRDefault="00040139" w:rsidP="008F22A3">
      <w:pPr>
        <w:pStyle w:val="Untertitel"/>
      </w:pPr>
    </w:p>
    <w:p w14:paraId="5C5DCFF3" w14:textId="5FBC64C6" w:rsidR="00040139" w:rsidRDefault="00040139" w:rsidP="008F22A3">
      <w:pPr>
        <w:pStyle w:val="Untertitel"/>
      </w:pPr>
    </w:p>
    <w:p w14:paraId="5972F019" w14:textId="2971C5B3" w:rsidR="002147AC" w:rsidRDefault="002147AC" w:rsidP="002147AC"/>
    <w:p w14:paraId="0CBA3CF8" w14:textId="77777777" w:rsidR="002147AC" w:rsidRPr="002147AC" w:rsidRDefault="002147AC" w:rsidP="002147AC"/>
    <w:p w14:paraId="2D858748" w14:textId="77777777" w:rsidR="00595E4C" w:rsidRPr="00595E4C" w:rsidRDefault="00595E4C" w:rsidP="00595E4C"/>
    <w:p w14:paraId="50FD31F4" w14:textId="63DACFAB" w:rsidR="008F22A3" w:rsidRPr="00065875" w:rsidRDefault="008F22A3" w:rsidP="008F22A3">
      <w:pPr>
        <w:pStyle w:val="Untertitel"/>
      </w:pPr>
      <w:r w:rsidRPr="00065875">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794967" w:rsidRPr="00065875" w14:paraId="7AE13701" w14:textId="77777777" w:rsidTr="00AA3C82">
        <w:trPr>
          <w:cantSplit/>
          <w:trHeight w:val="1964"/>
        </w:trPr>
        <w:tc>
          <w:tcPr>
            <w:tcW w:w="4240" w:type="dxa"/>
          </w:tcPr>
          <w:p w14:paraId="1C724F16" w14:textId="2AFE5041" w:rsidR="008F22A3" w:rsidRPr="00065875" w:rsidRDefault="00125066" w:rsidP="0090356B">
            <w:pPr>
              <w:rPr>
                <w:noProof/>
                <w:lang w:eastAsia="de-DE"/>
              </w:rPr>
            </w:pPr>
            <w:r w:rsidRPr="00065875">
              <w:rPr>
                <w:noProof/>
                <w:color w:val="2B579A"/>
                <w:shd w:val="clear" w:color="auto" w:fill="E6E6E6"/>
                <w:lang w:eastAsia="de-DE"/>
              </w:rPr>
              <w:drawing>
                <wp:anchor distT="0" distB="0" distL="114300" distR="114300" simplePos="0" relativeHeight="251658240" behindDoc="1" locked="0" layoutInCell="1" allowOverlap="1" wp14:anchorId="7959947E" wp14:editId="65F541EB">
                  <wp:simplePos x="0" y="0"/>
                  <wp:positionH relativeFrom="column">
                    <wp:posOffset>3175</wp:posOffset>
                  </wp:positionH>
                  <wp:positionV relativeFrom="paragraph">
                    <wp:posOffset>0</wp:posOffset>
                  </wp:positionV>
                  <wp:extent cx="1926590" cy="1540510"/>
                  <wp:effectExtent l="0" t="0" r="3810" b="0"/>
                  <wp:wrapTight wrapText="bothSides">
                    <wp:wrapPolygon edited="0">
                      <wp:start x="0" y="0"/>
                      <wp:lineTo x="0" y="21369"/>
                      <wp:lineTo x="21500" y="21369"/>
                      <wp:lineTo x="2150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screen">
                            <a:extLst>
                              <a:ext uri="{28A0092B-C50C-407E-A947-70E740481C1C}">
                                <a14:useLocalDpi xmlns:a14="http://schemas.microsoft.com/office/drawing/2010/main"/>
                              </a:ext>
                            </a:extLst>
                          </a:blip>
                          <a:stretch>
                            <a:fillRect/>
                          </a:stretch>
                        </pic:blipFill>
                        <pic:spPr>
                          <a:xfrm>
                            <a:off x="0" y="0"/>
                            <a:ext cx="1926590" cy="15405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850B29E" w14:textId="2D98C89F" w:rsidR="008F22A3" w:rsidRPr="00065875" w:rsidRDefault="008F22A3" w:rsidP="5B1E92E9">
            <w:pPr>
              <w:widowControl w:val="0"/>
              <w:autoSpaceDE w:val="0"/>
              <w:autoSpaceDN w:val="0"/>
              <w:adjustRightInd w:val="0"/>
              <w:rPr>
                <w:color w:val="000000" w:themeColor="text1"/>
              </w:rPr>
            </w:pPr>
            <w:r w:rsidRPr="00065875">
              <w:rPr>
                <w:b/>
                <w:bCs/>
                <w:color w:val="000000" w:themeColor="text1"/>
              </w:rPr>
              <w:t>[</w:t>
            </w:r>
            <w:proofErr w:type="spellStart"/>
            <w:r w:rsidRPr="00065875">
              <w:rPr>
                <w:b/>
                <w:bCs/>
                <w:color w:val="000000" w:themeColor="text1"/>
              </w:rPr>
              <w:t>Geberit_</w:t>
            </w:r>
            <w:r w:rsidR="004717E2" w:rsidRPr="00065875">
              <w:rPr>
                <w:b/>
                <w:bCs/>
                <w:color w:val="000000" w:themeColor="text1"/>
              </w:rPr>
              <w:t>Innovation</w:t>
            </w:r>
            <w:proofErr w:type="spellEnd"/>
            <w:r w:rsidR="004717E2" w:rsidRPr="00065875">
              <w:rPr>
                <w:b/>
                <w:bCs/>
                <w:color w:val="000000" w:themeColor="text1"/>
              </w:rPr>
              <w:t xml:space="preserve"> Days</w:t>
            </w:r>
            <w:r w:rsidR="00EE7DD9" w:rsidRPr="00065875">
              <w:rPr>
                <w:b/>
                <w:bCs/>
                <w:color w:val="000000" w:themeColor="text1"/>
              </w:rPr>
              <w:t xml:space="preserve"> 2021</w:t>
            </w:r>
            <w:r w:rsidR="004717E2" w:rsidRPr="00065875">
              <w:rPr>
                <w:b/>
                <w:bCs/>
                <w:color w:val="000000" w:themeColor="text1"/>
              </w:rPr>
              <w:t>_</w:t>
            </w:r>
            <w:r w:rsidRPr="00065875">
              <w:rPr>
                <w:rFonts w:eastAsia="MS Mincho"/>
                <w:b/>
                <w:bCs/>
                <w:lang w:eastAsia="ja-JP"/>
              </w:rPr>
              <w:t>Bild-1.jpg</w:t>
            </w:r>
            <w:r w:rsidRPr="00065875">
              <w:rPr>
                <w:b/>
                <w:bCs/>
                <w:color w:val="000000" w:themeColor="text1"/>
              </w:rPr>
              <w:t>]</w:t>
            </w:r>
            <w:r w:rsidRPr="00065875">
              <w:br/>
            </w:r>
            <w:r w:rsidR="003924CD" w:rsidRPr="00065875">
              <w:rPr>
                <w:color w:val="000000" w:themeColor="text1"/>
              </w:rPr>
              <w:t>Fast so als wäre man vor Ort</w:t>
            </w:r>
            <w:r w:rsidR="00F5739E" w:rsidRPr="00065875">
              <w:rPr>
                <w:color w:val="000000" w:themeColor="text1"/>
              </w:rPr>
              <w:t>:</w:t>
            </w:r>
            <w:r w:rsidR="003924CD" w:rsidRPr="00065875">
              <w:rPr>
                <w:color w:val="000000" w:themeColor="text1"/>
              </w:rPr>
              <w:t xml:space="preserve"> Der hybride Messestand „House </w:t>
            </w:r>
            <w:proofErr w:type="spellStart"/>
            <w:r w:rsidR="003924CD" w:rsidRPr="00065875">
              <w:rPr>
                <w:color w:val="000000" w:themeColor="text1"/>
              </w:rPr>
              <w:t>of</w:t>
            </w:r>
            <w:proofErr w:type="spellEnd"/>
            <w:r w:rsidR="003924CD" w:rsidRPr="00065875">
              <w:rPr>
                <w:color w:val="000000" w:themeColor="text1"/>
              </w:rPr>
              <w:t xml:space="preserve"> Geberit“ kombiniert das reale Messeerlebnis mit einer digitalen Informationsplattform auf eine einzigartige Weise. </w:t>
            </w:r>
            <w:r w:rsidR="00F5739E" w:rsidRPr="00065875">
              <w:rPr>
                <w:color w:val="000000" w:themeColor="text1"/>
              </w:rPr>
              <w:t xml:space="preserve">Vom 13. bis 15. April 2021 präsentiert Geberit auf den Innovation Days alle wichtigen Neuheiten des Jahres und vermittelt Wissen </w:t>
            </w:r>
            <w:r w:rsidR="00BD5572" w:rsidRPr="00065875">
              <w:rPr>
                <w:color w:val="000000" w:themeColor="text1"/>
              </w:rPr>
              <w:t xml:space="preserve">zu </w:t>
            </w:r>
            <w:r w:rsidR="00F5739E" w:rsidRPr="00065875">
              <w:rPr>
                <w:color w:val="000000" w:themeColor="text1"/>
              </w:rPr>
              <w:t xml:space="preserve">Design, Funktionalität und Technik. </w:t>
            </w:r>
            <w:r w:rsidRPr="00065875">
              <w:br/>
            </w:r>
            <w:r w:rsidRPr="00065875">
              <w:rPr>
                <w:color w:val="000000" w:themeColor="text1"/>
              </w:rPr>
              <w:t>Foto: Geberit</w:t>
            </w:r>
          </w:p>
        </w:tc>
      </w:tr>
      <w:tr w:rsidR="00794967" w:rsidRPr="00065875" w14:paraId="5985A525" w14:textId="77777777" w:rsidTr="00AA3C82">
        <w:trPr>
          <w:cantSplit/>
          <w:trHeight w:val="1964"/>
        </w:trPr>
        <w:tc>
          <w:tcPr>
            <w:tcW w:w="4240" w:type="dxa"/>
          </w:tcPr>
          <w:p w14:paraId="35F8B290" w14:textId="7B022CAA" w:rsidR="00794967" w:rsidRPr="00065875" w:rsidRDefault="00794967" w:rsidP="0090356B">
            <w:pPr>
              <w:rPr>
                <w:noProof/>
                <w:color w:val="2B579A"/>
                <w:shd w:val="clear" w:color="auto" w:fill="E6E6E6"/>
                <w:lang w:eastAsia="de-DE"/>
              </w:rPr>
            </w:pPr>
            <w:r>
              <w:rPr>
                <w:noProof/>
                <w:color w:val="2B579A"/>
                <w:shd w:val="clear" w:color="auto" w:fill="E6E6E6"/>
                <w:lang w:eastAsia="de-DE"/>
              </w:rPr>
              <w:drawing>
                <wp:anchor distT="0" distB="0" distL="114300" distR="114300" simplePos="0" relativeHeight="251659265" behindDoc="0" locked="0" layoutInCell="1" allowOverlap="1" wp14:anchorId="1D7868ED" wp14:editId="005B0587">
                  <wp:simplePos x="0" y="0"/>
                  <wp:positionH relativeFrom="margin">
                    <wp:align>left</wp:align>
                  </wp:positionH>
                  <wp:positionV relativeFrom="margin">
                    <wp:align>top</wp:align>
                  </wp:positionV>
                  <wp:extent cx="2240915" cy="702310"/>
                  <wp:effectExtent l="0" t="0" r="0" b="0"/>
                  <wp:wrapThrough wrapText="bothSides">
                    <wp:wrapPolygon edited="0">
                      <wp:start x="0" y="0"/>
                      <wp:lineTo x="0" y="21092"/>
                      <wp:lineTo x="21422" y="21092"/>
                      <wp:lineTo x="21422" y="0"/>
                      <wp:lineTo x="0" y="0"/>
                    </wp:wrapPolygon>
                  </wp:wrapThrough>
                  <wp:docPr id="7" name="Grafik 7"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Bode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288602" cy="717604"/>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20E703B3" w14:textId="4EF6DC7E" w:rsidR="00794967" w:rsidRPr="00794967" w:rsidRDefault="00794967" w:rsidP="5B1E92E9">
            <w:pPr>
              <w:widowControl w:val="0"/>
              <w:autoSpaceDE w:val="0"/>
              <w:autoSpaceDN w:val="0"/>
              <w:adjustRightInd w:val="0"/>
              <w:rPr>
                <w:color w:val="000000" w:themeColor="text1"/>
              </w:rPr>
            </w:pPr>
            <w:r w:rsidRPr="00AA3C82">
              <w:rPr>
                <w:b/>
                <w:bCs/>
                <w:color w:val="000000" w:themeColor="text1"/>
              </w:rPr>
              <w:t>[</w:t>
            </w:r>
            <w:proofErr w:type="spellStart"/>
            <w:r w:rsidRPr="00AA3C82">
              <w:rPr>
                <w:b/>
                <w:bCs/>
                <w:color w:val="000000" w:themeColor="text1"/>
              </w:rPr>
              <w:t>Geberit_Innovation</w:t>
            </w:r>
            <w:proofErr w:type="spellEnd"/>
            <w:r w:rsidRPr="00AA3C82">
              <w:rPr>
                <w:b/>
                <w:bCs/>
                <w:color w:val="000000" w:themeColor="text1"/>
              </w:rPr>
              <w:t xml:space="preserve"> Days 2021_</w:t>
            </w:r>
            <w:r w:rsidRPr="00AA3C82">
              <w:rPr>
                <w:rFonts w:eastAsia="MS Mincho"/>
                <w:b/>
                <w:bCs/>
                <w:lang w:eastAsia="ja-JP"/>
              </w:rPr>
              <w:t>Bild-2.jpg</w:t>
            </w:r>
            <w:r w:rsidRPr="00AA3C82">
              <w:rPr>
                <w:b/>
                <w:bCs/>
                <w:color w:val="000000" w:themeColor="text1"/>
              </w:rPr>
              <w:t>]</w:t>
            </w:r>
            <w:r w:rsidRPr="00AA3C82">
              <w:rPr>
                <w:b/>
                <w:bCs/>
                <w:color w:val="000000" w:themeColor="text1"/>
              </w:rPr>
              <w:br/>
            </w:r>
            <w:r w:rsidRPr="00AA3C82">
              <w:rPr>
                <w:color w:val="000000" w:themeColor="text1"/>
              </w:rPr>
              <w:t xml:space="preserve">Das Zentrum der Geberit Innovation Days ist ein realer Messestand, der auf über 300 Quadratmetern Fläche aufgebaut ist. Vom „House </w:t>
            </w:r>
            <w:proofErr w:type="spellStart"/>
            <w:r w:rsidRPr="00AA3C82">
              <w:rPr>
                <w:color w:val="000000" w:themeColor="text1"/>
              </w:rPr>
              <w:t>of</w:t>
            </w:r>
            <w:proofErr w:type="spellEnd"/>
            <w:r w:rsidRPr="00AA3C82">
              <w:rPr>
                <w:color w:val="000000" w:themeColor="text1"/>
              </w:rPr>
              <w:t xml:space="preserve"> Geberit“ wird das vielfältige Programm zu den Teilnehmern nach Hause übertragen – für ein besonders authentisches Erlebnis.</w:t>
            </w:r>
            <w:r w:rsidRPr="00AA3C82">
              <w:rPr>
                <w:color w:val="000000" w:themeColor="text1"/>
              </w:rPr>
              <w:br/>
              <w:t>Foto: Geberit</w:t>
            </w:r>
          </w:p>
        </w:tc>
      </w:tr>
      <w:tr w:rsidR="00794967" w:rsidRPr="00065875" w14:paraId="1A48D947" w14:textId="77777777" w:rsidTr="00AA3C82">
        <w:trPr>
          <w:cantSplit/>
          <w:trHeight w:val="2422"/>
        </w:trPr>
        <w:tc>
          <w:tcPr>
            <w:tcW w:w="4240" w:type="dxa"/>
          </w:tcPr>
          <w:p w14:paraId="2D0818E0" w14:textId="1BD0EE74" w:rsidR="008F22A3" w:rsidRPr="00065875" w:rsidRDefault="00125066" w:rsidP="0090356B">
            <w:pPr>
              <w:pStyle w:val="paragraph"/>
              <w:textAlignment w:val="baseline"/>
              <w:rPr>
                <w:rFonts w:ascii="Segoe UI" w:hAnsi="Segoe UI" w:cs="Segoe UI"/>
              </w:rPr>
            </w:pPr>
            <w:r w:rsidRPr="00065875">
              <w:rPr>
                <w:noProof/>
                <w:color w:val="2B579A"/>
                <w:shd w:val="clear" w:color="auto" w:fill="E6E6E6"/>
              </w:rPr>
              <w:drawing>
                <wp:inline distT="0" distB="0" distL="0" distR="0" wp14:anchorId="049FD631" wp14:editId="353297EE">
                  <wp:extent cx="1926590" cy="1540184"/>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4" cstate="screen">
                            <a:extLst>
                              <a:ext uri="{28A0092B-C50C-407E-A947-70E740481C1C}">
                                <a14:useLocalDpi xmlns:a14="http://schemas.microsoft.com/office/drawing/2010/main"/>
                              </a:ext>
                            </a:extLst>
                          </a:blip>
                          <a:stretch>
                            <a:fillRect/>
                          </a:stretch>
                        </pic:blipFill>
                        <pic:spPr>
                          <a:xfrm>
                            <a:off x="0" y="0"/>
                            <a:ext cx="1926590" cy="1540184"/>
                          </a:xfrm>
                          <a:prstGeom prst="rect">
                            <a:avLst/>
                          </a:prstGeom>
                        </pic:spPr>
                      </pic:pic>
                    </a:graphicData>
                  </a:graphic>
                </wp:inline>
              </w:drawing>
            </w:r>
          </w:p>
        </w:tc>
        <w:tc>
          <w:tcPr>
            <w:tcW w:w="5114" w:type="dxa"/>
          </w:tcPr>
          <w:p w14:paraId="2AAF186D" w14:textId="3E021F93" w:rsidR="008F22A3" w:rsidRPr="00065875" w:rsidRDefault="008F22A3" w:rsidP="5B1E92E9">
            <w:pPr>
              <w:widowControl w:val="0"/>
              <w:autoSpaceDE w:val="0"/>
              <w:autoSpaceDN w:val="0"/>
              <w:adjustRightInd w:val="0"/>
              <w:spacing w:line="360" w:lineRule="auto"/>
            </w:pPr>
            <w:r w:rsidRPr="00065875">
              <w:rPr>
                <w:b/>
                <w:bCs/>
                <w:color w:val="000000" w:themeColor="text1"/>
              </w:rPr>
              <w:t>[</w:t>
            </w:r>
            <w:proofErr w:type="spellStart"/>
            <w:r w:rsidRPr="00065875">
              <w:rPr>
                <w:b/>
                <w:bCs/>
                <w:color w:val="000000" w:themeColor="text1"/>
              </w:rPr>
              <w:t>Geberit_</w:t>
            </w:r>
            <w:r w:rsidR="004717E2" w:rsidRPr="00065875">
              <w:rPr>
                <w:b/>
                <w:bCs/>
                <w:color w:val="000000" w:themeColor="text1"/>
              </w:rPr>
              <w:t>Innovations</w:t>
            </w:r>
            <w:proofErr w:type="spellEnd"/>
            <w:r w:rsidR="004717E2" w:rsidRPr="00065875">
              <w:rPr>
                <w:b/>
                <w:bCs/>
                <w:color w:val="000000" w:themeColor="text1"/>
              </w:rPr>
              <w:t xml:space="preserve"> Days</w:t>
            </w:r>
            <w:r w:rsidR="00EE7DD9" w:rsidRPr="00065875">
              <w:rPr>
                <w:b/>
                <w:bCs/>
                <w:color w:val="000000" w:themeColor="text1"/>
              </w:rPr>
              <w:t xml:space="preserve"> 2021</w:t>
            </w:r>
            <w:r w:rsidRPr="00065875">
              <w:rPr>
                <w:rFonts w:eastAsia="MS Mincho"/>
                <w:b/>
                <w:bCs/>
                <w:lang w:eastAsia="ja-JP"/>
              </w:rPr>
              <w:t>_Bild-</w:t>
            </w:r>
            <w:r w:rsidR="00794967">
              <w:rPr>
                <w:rFonts w:eastAsia="MS Mincho"/>
                <w:b/>
                <w:bCs/>
                <w:lang w:eastAsia="ja-JP"/>
              </w:rPr>
              <w:t>3</w:t>
            </w:r>
            <w:r w:rsidRPr="00065875">
              <w:rPr>
                <w:rFonts w:eastAsia="MS Mincho"/>
                <w:b/>
                <w:bCs/>
                <w:lang w:eastAsia="ja-JP"/>
              </w:rPr>
              <w:t>.jpg</w:t>
            </w:r>
            <w:r w:rsidRPr="00065875">
              <w:rPr>
                <w:b/>
                <w:bCs/>
                <w:color w:val="000000" w:themeColor="text1"/>
              </w:rPr>
              <w:t>]</w:t>
            </w:r>
            <w:r w:rsidRPr="00065875">
              <w:br/>
            </w:r>
            <w:r w:rsidR="0091589D" w:rsidRPr="00065875">
              <w:t xml:space="preserve">Das „House </w:t>
            </w:r>
            <w:proofErr w:type="spellStart"/>
            <w:r w:rsidR="0091589D" w:rsidRPr="00065875">
              <w:t>of</w:t>
            </w:r>
            <w:proofErr w:type="spellEnd"/>
            <w:r w:rsidR="0091589D" w:rsidRPr="00065875">
              <w:t xml:space="preserve"> Geberit“ teilt sich in neun klar abgegrenzte Themeninseln</w:t>
            </w:r>
            <w:r w:rsidR="00381F03" w:rsidRPr="00065875">
              <w:t xml:space="preserve"> auf. Sie decken alle Bereiche der Sanitärinstallation und Badeinrichtung ab</w:t>
            </w:r>
            <w:r w:rsidR="003924CD" w:rsidRPr="00065875">
              <w:t xml:space="preserve">. </w:t>
            </w:r>
            <w:r w:rsidR="00381F03" w:rsidRPr="00065875">
              <w:t>Teilnehmer können so nach individuellen Interessen Schwerpunkte setzen</w:t>
            </w:r>
            <w:r w:rsidR="000E149B" w:rsidRPr="00065875">
              <w:t xml:space="preserve"> und sich mit den Geberit Experten im Live-Chat austauschen.</w:t>
            </w:r>
            <w:r w:rsidR="00C16466" w:rsidRPr="00065875">
              <w:t xml:space="preserve"> </w:t>
            </w:r>
            <w:r w:rsidRPr="00065875">
              <w:br/>
            </w:r>
            <w:r w:rsidRPr="00065875">
              <w:rPr>
                <w:color w:val="000000" w:themeColor="text1"/>
              </w:rPr>
              <w:t>Foto: Geberit</w:t>
            </w:r>
          </w:p>
        </w:tc>
      </w:tr>
      <w:tr w:rsidR="00794967" w:rsidRPr="00065875" w14:paraId="60620A77" w14:textId="77777777" w:rsidTr="00AA3C82">
        <w:trPr>
          <w:cantSplit/>
          <w:trHeight w:val="1964"/>
        </w:trPr>
        <w:tc>
          <w:tcPr>
            <w:tcW w:w="4240" w:type="dxa"/>
          </w:tcPr>
          <w:p w14:paraId="77C43DCD" w14:textId="082DA758" w:rsidR="008F22A3" w:rsidRPr="00065875" w:rsidRDefault="00125066" w:rsidP="0090356B">
            <w:pPr>
              <w:rPr>
                <w:noProof/>
                <w:lang w:eastAsia="de-DE"/>
              </w:rPr>
            </w:pPr>
            <w:r w:rsidRPr="00065875">
              <w:rPr>
                <w:rFonts w:ascii="Segoe UI" w:hAnsi="Segoe UI" w:cs="Segoe UI"/>
                <w:noProof/>
                <w:color w:val="2B579A"/>
                <w:shd w:val="clear" w:color="auto" w:fill="E6E6E6"/>
              </w:rPr>
              <w:lastRenderedPageBreak/>
              <w:drawing>
                <wp:anchor distT="0" distB="0" distL="114300" distR="114300" simplePos="0" relativeHeight="251658241" behindDoc="1" locked="0" layoutInCell="1" allowOverlap="1" wp14:anchorId="5A797EDC" wp14:editId="6D202D34">
                  <wp:simplePos x="0" y="0"/>
                  <wp:positionH relativeFrom="column">
                    <wp:posOffset>12065</wp:posOffset>
                  </wp:positionH>
                  <wp:positionV relativeFrom="paragraph">
                    <wp:posOffset>0</wp:posOffset>
                  </wp:positionV>
                  <wp:extent cx="1989455" cy="1589405"/>
                  <wp:effectExtent l="0" t="0" r="4445" b="0"/>
                  <wp:wrapTight wrapText="bothSides">
                    <wp:wrapPolygon edited="0">
                      <wp:start x="0" y="0"/>
                      <wp:lineTo x="0" y="21402"/>
                      <wp:lineTo x="21510" y="21402"/>
                      <wp:lineTo x="2151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5" cstate="screen">
                            <a:extLst>
                              <a:ext uri="{28A0092B-C50C-407E-A947-70E740481C1C}">
                                <a14:useLocalDpi xmlns:a14="http://schemas.microsoft.com/office/drawing/2010/main"/>
                              </a:ext>
                            </a:extLst>
                          </a:blip>
                          <a:stretch>
                            <a:fillRect/>
                          </a:stretch>
                        </pic:blipFill>
                        <pic:spPr>
                          <a:xfrm>
                            <a:off x="0" y="0"/>
                            <a:ext cx="1989455" cy="158940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E83C67A" w14:textId="06B7E48F" w:rsidR="008F22A3" w:rsidRPr="00065875" w:rsidRDefault="008F22A3" w:rsidP="00EE7DD9">
            <w:pPr>
              <w:widowControl w:val="0"/>
              <w:autoSpaceDE w:val="0"/>
              <w:autoSpaceDN w:val="0"/>
              <w:adjustRightInd w:val="0"/>
              <w:spacing w:line="360" w:lineRule="auto"/>
              <w:rPr>
                <w:color w:val="000000" w:themeColor="text1"/>
              </w:rPr>
            </w:pPr>
            <w:r w:rsidRPr="00065875">
              <w:rPr>
                <w:b/>
                <w:bCs/>
                <w:color w:val="000000" w:themeColor="text1"/>
              </w:rPr>
              <w:t>[</w:t>
            </w:r>
            <w:proofErr w:type="spellStart"/>
            <w:r w:rsidRPr="00065875">
              <w:rPr>
                <w:b/>
                <w:bCs/>
                <w:color w:val="000000" w:themeColor="text1"/>
              </w:rPr>
              <w:t>Geberit_</w:t>
            </w:r>
            <w:r w:rsidR="00EE7DD9" w:rsidRPr="00065875">
              <w:rPr>
                <w:b/>
                <w:bCs/>
                <w:color w:val="000000" w:themeColor="text1"/>
              </w:rPr>
              <w:t>Innovation</w:t>
            </w:r>
            <w:proofErr w:type="spellEnd"/>
            <w:r w:rsidR="00EE7DD9" w:rsidRPr="00065875">
              <w:rPr>
                <w:b/>
                <w:bCs/>
                <w:color w:val="000000" w:themeColor="text1"/>
              </w:rPr>
              <w:t xml:space="preserve"> Days</w:t>
            </w:r>
            <w:r w:rsidR="5D009B6B" w:rsidRPr="00065875">
              <w:rPr>
                <w:rFonts w:eastAsia="MS Mincho"/>
                <w:b/>
                <w:bCs/>
                <w:lang w:eastAsia="ja-JP"/>
              </w:rPr>
              <w:t>_</w:t>
            </w:r>
            <w:r w:rsidRPr="00065875">
              <w:rPr>
                <w:rFonts w:eastAsia="MS Mincho"/>
                <w:b/>
                <w:bCs/>
                <w:lang w:eastAsia="ja-JP"/>
              </w:rPr>
              <w:t>2021_Bild-</w:t>
            </w:r>
            <w:r w:rsidR="00794967">
              <w:rPr>
                <w:rFonts w:eastAsia="MS Mincho"/>
                <w:b/>
                <w:bCs/>
                <w:lang w:eastAsia="ja-JP"/>
              </w:rPr>
              <w:t>4</w:t>
            </w:r>
            <w:r w:rsidRPr="00065875">
              <w:rPr>
                <w:rFonts w:eastAsia="MS Mincho"/>
                <w:b/>
                <w:bCs/>
                <w:lang w:eastAsia="ja-JP"/>
              </w:rPr>
              <w:t>.jpg</w:t>
            </w:r>
            <w:r w:rsidRPr="00065875">
              <w:rPr>
                <w:b/>
                <w:bCs/>
                <w:color w:val="000000" w:themeColor="text1"/>
              </w:rPr>
              <w:t>]</w:t>
            </w:r>
            <w:r w:rsidRPr="00065875">
              <w:br/>
            </w:r>
            <w:r w:rsidR="00FC0B06" w:rsidRPr="00065875">
              <w:rPr>
                <w:color w:val="000000" w:themeColor="text1"/>
              </w:rPr>
              <w:t xml:space="preserve">Lieber alle Module an einem Tag erleben oder doch über mehrere Tage verteilt? Die Antwort bleibt den Teilnehmern </w:t>
            </w:r>
            <w:r w:rsidR="00056D64" w:rsidRPr="00065875">
              <w:rPr>
                <w:color w:val="000000" w:themeColor="text1"/>
              </w:rPr>
              <w:t xml:space="preserve">der Geberit Innovation Days selbst überlassen. Online lässt sich mit </w:t>
            </w:r>
            <w:r w:rsidR="00045742" w:rsidRPr="00065875">
              <w:rPr>
                <w:color w:val="000000" w:themeColor="text1"/>
              </w:rPr>
              <w:t xml:space="preserve">nur </w:t>
            </w:r>
            <w:r w:rsidR="00056D64" w:rsidRPr="00065875">
              <w:rPr>
                <w:color w:val="000000" w:themeColor="text1"/>
              </w:rPr>
              <w:t>wenigen Klicks das individuelle Messeprogramm zusammenstellen.</w:t>
            </w:r>
            <w:r w:rsidR="003356DB" w:rsidRPr="00065875">
              <w:rPr>
                <w:color w:val="000000" w:themeColor="text1"/>
              </w:rPr>
              <w:t xml:space="preserve"> </w:t>
            </w:r>
            <w:r w:rsidR="000E149B" w:rsidRPr="00065875">
              <w:t xml:space="preserve">Weitere Informationen und Anmeldung unter </w:t>
            </w:r>
            <w:hyperlink r:id="rId16" w:history="1">
              <w:r w:rsidR="00C40CEA" w:rsidRPr="00065875">
                <w:rPr>
                  <w:rStyle w:val="Hyperlink"/>
                </w:rPr>
                <w:t>innovation-days.geberit.de</w:t>
              </w:r>
            </w:hyperlink>
            <w:r w:rsidR="00C40CEA" w:rsidRPr="00065875">
              <w:t xml:space="preserve">. </w:t>
            </w:r>
            <w:r w:rsidR="00C40CEA" w:rsidRPr="00065875">
              <w:br/>
            </w:r>
            <w:r w:rsidRPr="00065875">
              <w:rPr>
                <w:color w:val="000000" w:themeColor="text1"/>
              </w:rPr>
              <w:t>Foto: Geberit</w:t>
            </w:r>
          </w:p>
        </w:tc>
      </w:tr>
    </w:tbl>
    <w:p w14:paraId="2CA1BEAF" w14:textId="77777777" w:rsidR="00DB51FB" w:rsidRPr="00065875" w:rsidRDefault="00DB51FB" w:rsidP="00696D99">
      <w:pPr>
        <w:kinsoku w:val="0"/>
        <w:overflowPunct w:val="0"/>
        <w:spacing w:before="2" w:line="276" w:lineRule="auto"/>
        <w:textAlignment w:val="baseline"/>
        <w:rPr>
          <w:sz w:val="16"/>
          <w:szCs w:val="16"/>
          <w:lang w:val="de-CH"/>
        </w:rPr>
      </w:pPr>
    </w:p>
    <w:p w14:paraId="224868C5" w14:textId="77777777" w:rsidR="00534309" w:rsidRPr="00065875" w:rsidRDefault="00534309" w:rsidP="00534309">
      <w:pPr>
        <w:spacing w:after="0" w:line="240" w:lineRule="auto"/>
        <w:rPr>
          <w:rStyle w:val="Fett"/>
          <w:b/>
        </w:rPr>
      </w:pPr>
      <w:r w:rsidRPr="00065875">
        <w:rPr>
          <w:rStyle w:val="Fett"/>
          <w:b/>
        </w:rPr>
        <w:t>Weitere Auskünfte erteilt:</w:t>
      </w:r>
    </w:p>
    <w:p w14:paraId="4EE81C51" w14:textId="77777777" w:rsidR="00534309" w:rsidRPr="00065875" w:rsidRDefault="00534309" w:rsidP="00534309">
      <w:pPr>
        <w:pStyle w:val="Boilerpatebold"/>
        <w:rPr>
          <w:rStyle w:val="Fett"/>
          <w:b w:val="0"/>
        </w:rPr>
      </w:pPr>
      <w:r w:rsidRPr="00065875">
        <w:rPr>
          <w:rStyle w:val="Fett"/>
          <w:b w:val="0"/>
        </w:rPr>
        <w:t>Ansel &amp; Möllers GmbH</w:t>
      </w:r>
      <w:r w:rsidRPr="00065875">
        <w:rPr>
          <w:rStyle w:val="Fett"/>
          <w:b w:val="0"/>
        </w:rPr>
        <w:br/>
        <w:t>König-Karl-Straße 10, 70372 Stuttgart</w:t>
      </w:r>
      <w:r w:rsidRPr="00065875">
        <w:rPr>
          <w:rStyle w:val="Fett"/>
          <w:b w:val="0"/>
        </w:rPr>
        <w:br/>
        <w:t>Nathalie La Corte, Carina Konopka</w:t>
      </w:r>
      <w:r w:rsidRPr="00065875">
        <w:rPr>
          <w:rStyle w:val="Fett"/>
          <w:b w:val="0"/>
        </w:rPr>
        <w:br/>
        <w:t>Tel. +49 (0)711 92545-17</w:t>
      </w:r>
    </w:p>
    <w:p w14:paraId="39932598" w14:textId="77777777" w:rsidR="00534309" w:rsidRPr="00065875" w:rsidRDefault="00534309" w:rsidP="00534309">
      <w:pPr>
        <w:pStyle w:val="Boilerpatebold"/>
        <w:rPr>
          <w:rStyle w:val="Fett"/>
          <w:b w:val="0"/>
        </w:rPr>
      </w:pPr>
      <w:r w:rsidRPr="00065875">
        <w:rPr>
          <w:rStyle w:val="Fett"/>
          <w:b w:val="0"/>
        </w:rPr>
        <w:t xml:space="preserve">Mail: n.lacorte@anselmoellers.de </w:t>
      </w:r>
    </w:p>
    <w:p w14:paraId="5D160DB6" w14:textId="77777777" w:rsidR="00534309" w:rsidRPr="00065875" w:rsidRDefault="00534309" w:rsidP="00534309">
      <w:pPr>
        <w:pStyle w:val="Boilerpatebold"/>
        <w:rPr>
          <w:rStyle w:val="Fett"/>
        </w:rPr>
      </w:pPr>
    </w:p>
    <w:p w14:paraId="3218E2A0" w14:textId="77777777" w:rsidR="00534309" w:rsidRPr="00065875" w:rsidRDefault="00534309" w:rsidP="00534309">
      <w:pPr>
        <w:pStyle w:val="Boilerpatebold"/>
        <w:rPr>
          <w:rStyle w:val="Fett"/>
        </w:rPr>
      </w:pPr>
    </w:p>
    <w:p w14:paraId="7FBACFFD" w14:textId="77777777" w:rsidR="00534309" w:rsidRPr="00065875" w:rsidRDefault="00534309" w:rsidP="00534309">
      <w:pPr>
        <w:pStyle w:val="Boilerpatebold"/>
        <w:rPr>
          <w:rStyle w:val="Fett"/>
        </w:rPr>
      </w:pPr>
    </w:p>
    <w:p w14:paraId="3CCA2222" w14:textId="77777777" w:rsidR="00534309" w:rsidRPr="00065875" w:rsidRDefault="00534309" w:rsidP="00534309">
      <w:pPr>
        <w:pStyle w:val="Boilerpatebold"/>
        <w:rPr>
          <w:rStyle w:val="Fett"/>
        </w:rPr>
      </w:pPr>
      <w:r w:rsidRPr="00065875">
        <w:rPr>
          <w:rStyle w:val="Fett"/>
        </w:rPr>
        <w:t>Über Geberit</w:t>
      </w:r>
    </w:p>
    <w:p w14:paraId="318C4AB1" w14:textId="77777777" w:rsidR="00534309" w:rsidRPr="005E5BE3" w:rsidRDefault="00534309" w:rsidP="00534309">
      <w:pPr>
        <w:kinsoku w:val="0"/>
        <w:overflowPunct w:val="0"/>
        <w:spacing w:before="2" w:line="276" w:lineRule="auto"/>
        <w:textAlignment w:val="baseline"/>
        <w:rPr>
          <w:sz w:val="16"/>
          <w:szCs w:val="16"/>
        </w:rPr>
      </w:pPr>
      <w:r w:rsidRPr="00065875">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76F728EF" w14:textId="1D1F629D" w:rsidR="00475EE6" w:rsidRDefault="00475EE6" w:rsidP="00696D99">
      <w:pPr>
        <w:kinsoku w:val="0"/>
        <w:overflowPunct w:val="0"/>
        <w:spacing w:before="2" w:line="276" w:lineRule="auto"/>
        <w:textAlignment w:val="baseline"/>
        <w:rPr>
          <w:b/>
        </w:rPr>
      </w:pPr>
    </w:p>
    <w:p w14:paraId="09170335" w14:textId="5A0DF75A" w:rsidR="00D83E31" w:rsidRPr="00F933A2" w:rsidRDefault="00D83E31" w:rsidP="00696D99">
      <w:pPr>
        <w:kinsoku w:val="0"/>
        <w:overflowPunct w:val="0"/>
        <w:spacing w:before="2" w:line="276" w:lineRule="auto"/>
        <w:textAlignment w:val="baseline"/>
        <w:rPr>
          <w:b/>
        </w:rPr>
      </w:pPr>
    </w:p>
    <w:sectPr w:rsidR="00D83E31" w:rsidRPr="00F933A2">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14FF0" w14:textId="77777777" w:rsidR="004E03A4" w:rsidRDefault="004E03A4" w:rsidP="00C0638B">
      <w:r>
        <w:separator/>
      </w:r>
    </w:p>
  </w:endnote>
  <w:endnote w:type="continuationSeparator" w:id="0">
    <w:p w14:paraId="3B9EF038" w14:textId="77777777" w:rsidR="004E03A4" w:rsidRDefault="004E03A4" w:rsidP="00C0638B">
      <w:r>
        <w:continuationSeparator/>
      </w:r>
    </w:p>
  </w:endnote>
  <w:endnote w:type="continuationNotice" w:id="1">
    <w:p w14:paraId="4F7598B2" w14:textId="77777777" w:rsidR="004E03A4" w:rsidRDefault="004E03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24E4B" w14:textId="77777777" w:rsidR="00B66E9E" w:rsidRDefault="00B66E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65ED9793" w:rsidR="001F4A6F" w:rsidRDefault="001F4A6F" w:rsidP="00C0638B">
    <w:pPr>
      <w:pStyle w:val="Fuzeile"/>
    </w:pPr>
    <w:r>
      <w:rPr>
        <w:snapToGrid w:val="0"/>
        <w:color w:val="2B579A"/>
        <w:shd w:val="clear" w:color="auto" w:fill="E6E6E6"/>
      </w:rPr>
      <w:fldChar w:fldCharType="begin"/>
    </w:r>
    <w:r>
      <w:rPr>
        <w:snapToGrid w:val="0"/>
      </w:rPr>
      <w:instrText xml:space="preserve"> PAGE </w:instrText>
    </w:r>
    <w:r>
      <w:rPr>
        <w:snapToGrid w:val="0"/>
        <w:color w:val="2B579A"/>
        <w:shd w:val="clear" w:color="auto" w:fill="E6E6E6"/>
      </w:rPr>
      <w:fldChar w:fldCharType="separate"/>
    </w:r>
    <w:r w:rsidR="00416084">
      <w:rPr>
        <w:noProof/>
        <w:snapToGrid w:val="0"/>
      </w:rPr>
      <w:t>3</w:t>
    </w:r>
    <w:r>
      <w:rPr>
        <w:snapToGrid w:val="0"/>
        <w:color w:val="2B579A"/>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20FC0" w14:textId="77777777" w:rsidR="00B66E9E" w:rsidRDefault="00B66E9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2A79D" w14:textId="77777777" w:rsidR="004E03A4" w:rsidRDefault="004E03A4" w:rsidP="00C0638B">
      <w:r>
        <w:separator/>
      </w:r>
    </w:p>
  </w:footnote>
  <w:footnote w:type="continuationSeparator" w:id="0">
    <w:p w14:paraId="36CD2E43" w14:textId="77777777" w:rsidR="004E03A4" w:rsidRDefault="004E03A4" w:rsidP="00C0638B">
      <w:r>
        <w:continuationSeparator/>
      </w:r>
    </w:p>
  </w:footnote>
  <w:footnote w:type="continuationNotice" w:id="1">
    <w:p w14:paraId="29B96600" w14:textId="77777777" w:rsidR="004E03A4" w:rsidRDefault="004E03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2828F" w14:textId="77777777" w:rsidR="00B66E9E" w:rsidRDefault="00B66E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1F4A6F" w:rsidRDefault="5391FE1D" w:rsidP="00C0638B">
    <w:pPr>
      <w:pStyle w:val="Kopfzeile"/>
    </w:pPr>
    <w:r>
      <w:t>MEDIA RELEASE</w:t>
    </w:r>
    <w:r>
      <w:rPr>
        <w:noProof/>
      </w:rPr>
      <w:t xml:space="preserve"> </w:t>
    </w:r>
    <w:r w:rsidR="001F4A6F">
      <w:rPr>
        <w:noProof/>
        <w:color w:val="2B579A"/>
        <w:shd w:val="clear" w:color="auto" w:fill="E6E6E6"/>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1F4A6F" w:rsidRDefault="001F4A6F" w:rsidP="00C0638B">
    <w:pPr>
      <w:pStyle w:val="Kopfzeile"/>
    </w:pPr>
  </w:p>
  <w:p w14:paraId="3939F970" w14:textId="77777777" w:rsidR="001F4A6F" w:rsidRDefault="001F4A6F" w:rsidP="00C0638B">
    <w:pPr>
      <w:pStyle w:val="Kopfzeile"/>
    </w:pPr>
  </w:p>
  <w:p w14:paraId="1D10099C" w14:textId="77777777" w:rsidR="001F4A6F" w:rsidRDefault="001F4A6F" w:rsidP="00C0638B">
    <w:pPr>
      <w:pStyle w:val="Kopfzeile"/>
    </w:pPr>
  </w:p>
  <w:p w14:paraId="6BA002F4" w14:textId="77777777" w:rsidR="001F4A6F" w:rsidRDefault="001F4A6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1F4A6F" w:rsidRDefault="001F4A6F" w:rsidP="00C0638B">
    <w:pPr>
      <w:pStyle w:val="Kopfzeile"/>
    </w:pPr>
    <w:r>
      <w:rPr>
        <w:noProof/>
        <w:color w:val="2B579A"/>
        <w:shd w:val="clear" w:color="auto" w:fill="E6E6E6"/>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5391FE1D">
      <w:rPr>
        <w:noProof/>
        <w:lang w:val="de-CH" w:eastAsia="de-CH" w:bidi="ar-SA"/>
      </w:rPr>
      <w:t>MEDIA</w:t>
    </w:r>
    <w:r w:rsidR="5391FE1D">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6F6835"/>
    <w:multiLevelType w:val="hybridMultilevel"/>
    <w:tmpl w:val="1B5AA4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574E32"/>
    <w:multiLevelType w:val="hybridMultilevel"/>
    <w:tmpl w:val="2A6CCE4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D26AE7"/>
    <w:multiLevelType w:val="hybridMultilevel"/>
    <w:tmpl w:val="C8BC6D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DE4749"/>
    <w:multiLevelType w:val="hybridMultilevel"/>
    <w:tmpl w:val="A3DEF2DE"/>
    <w:lvl w:ilvl="0" w:tplc="75328026">
      <w:numFmt w:val="bullet"/>
      <w:lvlText w:val="-"/>
      <w:lvlJc w:val="left"/>
      <w:pPr>
        <w:ind w:left="720" w:hanging="360"/>
      </w:pPr>
      <w:rPr>
        <w:rFonts w:ascii="Verdana" w:eastAsia="Arial Unicode MS"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585DA4"/>
    <w:multiLevelType w:val="hybridMultilevel"/>
    <w:tmpl w:val="D49013CE"/>
    <w:lvl w:ilvl="0" w:tplc="C1AA0AC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
  </w:num>
  <w:num w:numId="5">
    <w:abstractNumId w:val="11"/>
  </w:num>
  <w:num w:numId="6">
    <w:abstractNumId w:val="3"/>
  </w:num>
  <w:num w:numId="7">
    <w:abstractNumId w:val="6"/>
  </w:num>
  <w:num w:numId="8">
    <w:abstractNumId w:val="9"/>
  </w:num>
  <w:num w:numId="9">
    <w:abstractNumId w:val="8"/>
  </w:num>
  <w:num w:numId="10">
    <w:abstractNumId w:val="4"/>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3FA2"/>
    <w:rsid w:val="00014B8E"/>
    <w:rsid w:val="00026415"/>
    <w:rsid w:val="0003020A"/>
    <w:rsid w:val="0003118B"/>
    <w:rsid w:val="00031FB8"/>
    <w:rsid w:val="0003238E"/>
    <w:rsid w:val="00033001"/>
    <w:rsid w:val="00033BB8"/>
    <w:rsid w:val="000340BA"/>
    <w:rsid w:val="00040139"/>
    <w:rsid w:val="000435CF"/>
    <w:rsid w:val="00044480"/>
    <w:rsid w:val="00045742"/>
    <w:rsid w:val="00045C33"/>
    <w:rsid w:val="000501B5"/>
    <w:rsid w:val="00051AD4"/>
    <w:rsid w:val="00055A5C"/>
    <w:rsid w:val="0005660E"/>
    <w:rsid w:val="00056D64"/>
    <w:rsid w:val="000628BD"/>
    <w:rsid w:val="00063955"/>
    <w:rsid w:val="00063A9A"/>
    <w:rsid w:val="000649E4"/>
    <w:rsid w:val="00065875"/>
    <w:rsid w:val="00065EBD"/>
    <w:rsid w:val="00072D66"/>
    <w:rsid w:val="00072E16"/>
    <w:rsid w:val="000738CF"/>
    <w:rsid w:val="00073E45"/>
    <w:rsid w:val="00074123"/>
    <w:rsid w:val="00075A8A"/>
    <w:rsid w:val="00076A04"/>
    <w:rsid w:val="000811B6"/>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4C2"/>
    <w:rsid w:val="000B23D9"/>
    <w:rsid w:val="000B592E"/>
    <w:rsid w:val="000B5A59"/>
    <w:rsid w:val="000B5D29"/>
    <w:rsid w:val="000C04AB"/>
    <w:rsid w:val="000C1F40"/>
    <w:rsid w:val="000C34FB"/>
    <w:rsid w:val="000D0825"/>
    <w:rsid w:val="000D1568"/>
    <w:rsid w:val="000D2273"/>
    <w:rsid w:val="000D4C92"/>
    <w:rsid w:val="000D4DD7"/>
    <w:rsid w:val="000E1440"/>
    <w:rsid w:val="000E149B"/>
    <w:rsid w:val="000E4EC4"/>
    <w:rsid w:val="000F0236"/>
    <w:rsid w:val="000F69A3"/>
    <w:rsid w:val="000F6A6E"/>
    <w:rsid w:val="000F6BD5"/>
    <w:rsid w:val="000F749D"/>
    <w:rsid w:val="0010640E"/>
    <w:rsid w:val="0011200D"/>
    <w:rsid w:val="00115B6D"/>
    <w:rsid w:val="00120AF2"/>
    <w:rsid w:val="00120FA7"/>
    <w:rsid w:val="00122280"/>
    <w:rsid w:val="00123051"/>
    <w:rsid w:val="00125066"/>
    <w:rsid w:val="00126269"/>
    <w:rsid w:val="001265FF"/>
    <w:rsid w:val="00127700"/>
    <w:rsid w:val="0013068A"/>
    <w:rsid w:val="0013130F"/>
    <w:rsid w:val="0013303F"/>
    <w:rsid w:val="001346D9"/>
    <w:rsid w:val="001359BB"/>
    <w:rsid w:val="001362ED"/>
    <w:rsid w:val="00136CA5"/>
    <w:rsid w:val="00137250"/>
    <w:rsid w:val="00146652"/>
    <w:rsid w:val="001507F4"/>
    <w:rsid w:val="00150D35"/>
    <w:rsid w:val="0015394B"/>
    <w:rsid w:val="00155E3B"/>
    <w:rsid w:val="00156DAC"/>
    <w:rsid w:val="00160048"/>
    <w:rsid w:val="00160863"/>
    <w:rsid w:val="00160A22"/>
    <w:rsid w:val="00163AA8"/>
    <w:rsid w:val="00163B4B"/>
    <w:rsid w:val="0017569E"/>
    <w:rsid w:val="0018186A"/>
    <w:rsid w:val="00182035"/>
    <w:rsid w:val="001828EB"/>
    <w:rsid w:val="00190F8C"/>
    <w:rsid w:val="00191A7E"/>
    <w:rsid w:val="00191CD9"/>
    <w:rsid w:val="001A00B2"/>
    <w:rsid w:val="001A014F"/>
    <w:rsid w:val="001A2340"/>
    <w:rsid w:val="001A27AB"/>
    <w:rsid w:val="001A3CD8"/>
    <w:rsid w:val="001A3D0A"/>
    <w:rsid w:val="001A4321"/>
    <w:rsid w:val="001A5E6F"/>
    <w:rsid w:val="001A7D3C"/>
    <w:rsid w:val="001B14CA"/>
    <w:rsid w:val="001B402C"/>
    <w:rsid w:val="001C23E4"/>
    <w:rsid w:val="001C6755"/>
    <w:rsid w:val="001C77CD"/>
    <w:rsid w:val="001D359D"/>
    <w:rsid w:val="001D518D"/>
    <w:rsid w:val="001D67CA"/>
    <w:rsid w:val="001D7A2C"/>
    <w:rsid w:val="001E082C"/>
    <w:rsid w:val="001E18DB"/>
    <w:rsid w:val="001E4148"/>
    <w:rsid w:val="001E4722"/>
    <w:rsid w:val="001E5F11"/>
    <w:rsid w:val="001E7310"/>
    <w:rsid w:val="001F0F8D"/>
    <w:rsid w:val="001F1CA4"/>
    <w:rsid w:val="001F4A6F"/>
    <w:rsid w:val="001F4E39"/>
    <w:rsid w:val="002032D5"/>
    <w:rsid w:val="00203563"/>
    <w:rsid w:val="00204CCF"/>
    <w:rsid w:val="00206C7C"/>
    <w:rsid w:val="002070EB"/>
    <w:rsid w:val="00207636"/>
    <w:rsid w:val="002122B9"/>
    <w:rsid w:val="0021427B"/>
    <w:rsid w:val="002147AC"/>
    <w:rsid w:val="002176F2"/>
    <w:rsid w:val="0022087C"/>
    <w:rsid w:val="002211CE"/>
    <w:rsid w:val="00221C19"/>
    <w:rsid w:val="00225C5E"/>
    <w:rsid w:val="00231637"/>
    <w:rsid w:val="00232FBA"/>
    <w:rsid w:val="002378E4"/>
    <w:rsid w:val="00237C9F"/>
    <w:rsid w:val="002403F9"/>
    <w:rsid w:val="0024228F"/>
    <w:rsid w:val="00243DCB"/>
    <w:rsid w:val="00250C9B"/>
    <w:rsid w:val="0025114D"/>
    <w:rsid w:val="0025121B"/>
    <w:rsid w:val="00253841"/>
    <w:rsid w:val="00256F7C"/>
    <w:rsid w:val="0026025E"/>
    <w:rsid w:val="00270527"/>
    <w:rsid w:val="00270D85"/>
    <w:rsid w:val="00271C7D"/>
    <w:rsid w:val="0027265B"/>
    <w:rsid w:val="00272AB0"/>
    <w:rsid w:val="0027304F"/>
    <w:rsid w:val="0027306A"/>
    <w:rsid w:val="00274BB0"/>
    <w:rsid w:val="00274C10"/>
    <w:rsid w:val="0027782E"/>
    <w:rsid w:val="002811C0"/>
    <w:rsid w:val="0028343A"/>
    <w:rsid w:val="00287544"/>
    <w:rsid w:val="002909BE"/>
    <w:rsid w:val="002916A7"/>
    <w:rsid w:val="002A2B4A"/>
    <w:rsid w:val="002A569F"/>
    <w:rsid w:val="002A68E4"/>
    <w:rsid w:val="002B2102"/>
    <w:rsid w:val="002B4364"/>
    <w:rsid w:val="002B6538"/>
    <w:rsid w:val="002B766B"/>
    <w:rsid w:val="002C2DDE"/>
    <w:rsid w:val="002C6487"/>
    <w:rsid w:val="002C7B33"/>
    <w:rsid w:val="002D0013"/>
    <w:rsid w:val="002D07E9"/>
    <w:rsid w:val="002D429A"/>
    <w:rsid w:val="002D5B20"/>
    <w:rsid w:val="002D5E34"/>
    <w:rsid w:val="002D5E61"/>
    <w:rsid w:val="002D71A8"/>
    <w:rsid w:val="002E16E2"/>
    <w:rsid w:val="002E6781"/>
    <w:rsid w:val="002F0D2F"/>
    <w:rsid w:val="002F11DB"/>
    <w:rsid w:val="002F2F6F"/>
    <w:rsid w:val="002F4DA3"/>
    <w:rsid w:val="002F4E16"/>
    <w:rsid w:val="00303B05"/>
    <w:rsid w:val="00305B97"/>
    <w:rsid w:val="00305C12"/>
    <w:rsid w:val="0030682A"/>
    <w:rsid w:val="00311832"/>
    <w:rsid w:val="00312E19"/>
    <w:rsid w:val="00315AE3"/>
    <w:rsid w:val="0031699E"/>
    <w:rsid w:val="00323D05"/>
    <w:rsid w:val="003240E8"/>
    <w:rsid w:val="00330316"/>
    <w:rsid w:val="00332870"/>
    <w:rsid w:val="003338B3"/>
    <w:rsid w:val="00334C49"/>
    <w:rsid w:val="003351CE"/>
    <w:rsid w:val="003356DB"/>
    <w:rsid w:val="0034154B"/>
    <w:rsid w:val="00342C54"/>
    <w:rsid w:val="003453C8"/>
    <w:rsid w:val="00351289"/>
    <w:rsid w:val="0035488D"/>
    <w:rsid w:val="0035585F"/>
    <w:rsid w:val="0035586D"/>
    <w:rsid w:val="00357666"/>
    <w:rsid w:val="003602ED"/>
    <w:rsid w:val="00362553"/>
    <w:rsid w:val="00374C82"/>
    <w:rsid w:val="00374FDB"/>
    <w:rsid w:val="003760E8"/>
    <w:rsid w:val="00381414"/>
    <w:rsid w:val="00381F03"/>
    <w:rsid w:val="00381F40"/>
    <w:rsid w:val="00382B00"/>
    <w:rsid w:val="00391DCD"/>
    <w:rsid w:val="003924CD"/>
    <w:rsid w:val="0039283A"/>
    <w:rsid w:val="00393EDE"/>
    <w:rsid w:val="00394B8B"/>
    <w:rsid w:val="003954E2"/>
    <w:rsid w:val="003A1938"/>
    <w:rsid w:val="003A616D"/>
    <w:rsid w:val="003B100C"/>
    <w:rsid w:val="003B30F9"/>
    <w:rsid w:val="003B404E"/>
    <w:rsid w:val="003B59B8"/>
    <w:rsid w:val="003B6BCC"/>
    <w:rsid w:val="003C2931"/>
    <w:rsid w:val="003C2B71"/>
    <w:rsid w:val="003D6A1F"/>
    <w:rsid w:val="003E143B"/>
    <w:rsid w:val="003E1A1F"/>
    <w:rsid w:val="003E1CB8"/>
    <w:rsid w:val="003E2598"/>
    <w:rsid w:val="003E4F6A"/>
    <w:rsid w:val="003E5BC2"/>
    <w:rsid w:val="003E6519"/>
    <w:rsid w:val="003F315B"/>
    <w:rsid w:val="003F5DEC"/>
    <w:rsid w:val="003F6408"/>
    <w:rsid w:val="003F6AF8"/>
    <w:rsid w:val="004001C9"/>
    <w:rsid w:val="00400327"/>
    <w:rsid w:val="00400425"/>
    <w:rsid w:val="004013B6"/>
    <w:rsid w:val="00401EAB"/>
    <w:rsid w:val="00404E1E"/>
    <w:rsid w:val="00406D59"/>
    <w:rsid w:val="0041037C"/>
    <w:rsid w:val="0041134C"/>
    <w:rsid w:val="0041193A"/>
    <w:rsid w:val="00416084"/>
    <w:rsid w:val="00416D3E"/>
    <w:rsid w:val="00417054"/>
    <w:rsid w:val="004200CC"/>
    <w:rsid w:val="004236FE"/>
    <w:rsid w:val="00424ED1"/>
    <w:rsid w:val="0042644C"/>
    <w:rsid w:val="004265CA"/>
    <w:rsid w:val="00426761"/>
    <w:rsid w:val="00431757"/>
    <w:rsid w:val="00433FB9"/>
    <w:rsid w:val="00444FB2"/>
    <w:rsid w:val="00447320"/>
    <w:rsid w:val="00450084"/>
    <w:rsid w:val="004504E7"/>
    <w:rsid w:val="0045394F"/>
    <w:rsid w:val="00456C11"/>
    <w:rsid w:val="00460BF4"/>
    <w:rsid w:val="00460C8E"/>
    <w:rsid w:val="00461BAF"/>
    <w:rsid w:val="0046327B"/>
    <w:rsid w:val="00463B2C"/>
    <w:rsid w:val="0046462E"/>
    <w:rsid w:val="004677B1"/>
    <w:rsid w:val="00467C16"/>
    <w:rsid w:val="004717E2"/>
    <w:rsid w:val="00474343"/>
    <w:rsid w:val="00475EE6"/>
    <w:rsid w:val="004776C0"/>
    <w:rsid w:val="00477AC6"/>
    <w:rsid w:val="00480161"/>
    <w:rsid w:val="00481FA4"/>
    <w:rsid w:val="00482FAD"/>
    <w:rsid w:val="0048341C"/>
    <w:rsid w:val="00483AEF"/>
    <w:rsid w:val="0048511A"/>
    <w:rsid w:val="00486445"/>
    <w:rsid w:val="004878EA"/>
    <w:rsid w:val="00487E47"/>
    <w:rsid w:val="004911F8"/>
    <w:rsid w:val="004920F9"/>
    <w:rsid w:val="004929DA"/>
    <w:rsid w:val="004943AC"/>
    <w:rsid w:val="004A2358"/>
    <w:rsid w:val="004A2680"/>
    <w:rsid w:val="004A3EA4"/>
    <w:rsid w:val="004A51FE"/>
    <w:rsid w:val="004A5EC2"/>
    <w:rsid w:val="004A6420"/>
    <w:rsid w:val="004A75E5"/>
    <w:rsid w:val="004B3FDC"/>
    <w:rsid w:val="004B40BA"/>
    <w:rsid w:val="004B44D5"/>
    <w:rsid w:val="004B46FC"/>
    <w:rsid w:val="004B53A1"/>
    <w:rsid w:val="004B6F7B"/>
    <w:rsid w:val="004B7A51"/>
    <w:rsid w:val="004C3865"/>
    <w:rsid w:val="004C3FDA"/>
    <w:rsid w:val="004C6ED7"/>
    <w:rsid w:val="004C7453"/>
    <w:rsid w:val="004D1990"/>
    <w:rsid w:val="004D4A83"/>
    <w:rsid w:val="004E03A4"/>
    <w:rsid w:val="004E190B"/>
    <w:rsid w:val="004E5961"/>
    <w:rsid w:val="004E6B3B"/>
    <w:rsid w:val="004E6FEE"/>
    <w:rsid w:val="004E7DE8"/>
    <w:rsid w:val="004E7FBE"/>
    <w:rsid w:val="004F2ADC"/>
    <w:rsid w:val="004F43D1"/>
    <w:rsid w:val="004F712F"/>
    <w:rsid w:val="0050148C"/>
    <w:rsid w:val="00507926"/>
    <w:rsid w:val="0050797E"/>
    <w:rsid w:val="005120AC"/>
    <w:rsid w:val="00512808"/>
    <w:rsid w:val="00513003"/>
    <w:rsid w:val="00513EA0"/>
    <w:rsid w:val="00516F61"/>
    <w:rsid w:val="005203D6"/>
    <w:rsid w:val="00520DD7"/>
    <w:rsid w:val="00522D58"/>
    <w:rsid w:val="00524A3D"/>
    <w:rsid w:val="005277DD"/>
    <w:rsid w:val="005302BF"/>
    <w:rsid w:val="005326BE"/>
    <w:rsid w:val="00534309"/>
    <w:rsid w:val="00535CF8"/>
    <w:rsid w:val="0053617A"/>
    <w:rsid w:val="005367FE"/>
    <w:rsid w:val="00541479"/>
    <w:rsid w:val="00543A0F"/>
    <w:rsid w:val="00543B88"/>
    <w:rsid w:val="00543EE4"/>
    <w:rsid w:val="0054634D"/>
    <w:rsid w:val="005545C7"/>
    <w:rsid w:val="00555E24"/>
    <w:rsid w:val="00563D79"/>
    <w:rsid w:val="005648A8"/>
    <w:rsid w:val="0056773A"/>
    <w:rsid w:val="00567A13"/>
    <w:rsid w:val="00572272"/>
    <w:rsid w:val="00572E53"/>
    <w:rsid w:val="005759A5"/>
    <w:rsid w:val="00575DD8"/>
    <w:rsid w:val="00590C99"/>
    <w:rsid w:val="00591D43"/>
    <w:rsid w:val="0059323A"/>
    <w:rsid w:val="005941FC"/>
    <w:rsid w:val="00595428"/>
    <w:rsid w:val="00595E4C"/>
    <w:rsid w:val="0059661F"/>
    <w:rsid w:val="00597CCF"/>
    <w:rsid w:val="00597E97"/>
    <w:rsid w:val="005A2759"/>
    <w:rsid w:val="005A589E"/>
    <w:rsid w:val="005A5ABC"/>
    <w:rsid w:val="005A64D4"/>
    <w:rsid w:val="005B07EC"/>
    <w:rsid w:val="005B1082"/>
    <w:rsid w:val="005B1BF9"/>
    <w:rsid w:val="005B491D"/>
    <w:rsid w:val="005B4A8F"/>
    <w:rsid w:val="005B6308"/>
    <w:rsid w:val="005B7627"/>
    <w:rsid w:val="005C0D0F"/>
    <w:rsid w:val="005C394E"/>
    <w:rsid w:val="005C3B26"/>
    <w:rsid w:val="005C3DA7"/>
    <w:rsid w:val="005C6F45"/>
    <w:rsid w:val="005D279D"/>
    <w:rsid w:val="005D3799"/>
    <w:rsid w:val="005D5FCD"/>
    <w:rsid w:val="005E0088"/>
    <w:rsid w:val="005E528F"/>
    <w:rsid w:val="005E543B"/>
    <w:rsid w:val="005E6A67"/>
    <w:rsid w:val="005F1C10"/>
    <w:rsid w:val="005F1EDC"/>
    <w:rsid w:val="005F30C2"/>
    <w:rsid w:val="005F4206"/>
    <w:rsid w:val="005F5B3B"/>
    <w:rsid w:val="005F5FBC"/>
    <w:rsid w:val="006009D4"/>
    <w:rsid w:val="006075F1"/>
    <w:rsid w:val="00611A0A"/>
    <w:rsid w:val="00612B9F"/>
    <w:rsid w:val="006133A2"/>
    <w:rsid w:val="00621B96"/>
    <w:rsid w:val="00622AC4"/>
    <w:rsid w:val="00630D22"/>
    <w:rsid w:val="00634009"/>
    <w:rsid w:val="00635CFB"/>
    <w:rsid w:val="00636E19"/>
    <w:rsid w:val="00644719"/>
    <w:rsid w:val="006476B0"/>
    <w:rsid w:val="006518C9"/>
    <w:rsid w:val="00652D94"/>
    <w:rsid w:val="00655090"/>
    <w:rsid w:val="0065706F"/>
    <w:rsid w:val="0065771B"/>
    <w:rsid w:val="00657B88"/>
    <w:rsid w:val="00657CC5"/>
    <w:rsid w:val="006606A9"/>
    <w:rsid w:val="006641F5"/>
    <w:rsid w:val="00665EB3"/>
    <w:rsid w:val="006671CE"/>
    <w:rsid w:val="00670D99"/>
    <w:rsid w:val="006735EC"/>
    <w:rsid w:val="0067490E"/>
    <w:rsid w:val="00682ECE"/>
    <w:rsid w:val="0068408A"/>
    <w:rsid w:val="00685137"/>
    <w:rsid w:val="00685809"/>
    <w:rsid w:val="00690B1A"/>
    <w:rsid w:val="00691A5F"/>
    <w:rsid w:val="00693B41"/>
    <w:rsid w:val="00696D99"/>
    <w:rsid w:val="006A01D0"/>
    <w:rsid w:val="006A3ABA"/>
    <w:rsid w:val="006A629B"/>
    <w:rsid w:val="006B0260"/>
    <w:rsid w:val="006B05C7"/>
    <w:rsid w:val="006B1A0B"/>
    <w:rsid w:val="006B1A89"/>
    <w:rsid w:val="006B213E"/>
    <w:rsid w:val="006B47B6"/>
    <w:rsid w:val="006B51C6"/>
    <w:rsid w:val="006B5D24"/>
    <w:rsid w:val="006B6CAA"/>
    <w:rsid w:val="006B74FA"/>
    <w:rsid w:val="006C01CE"/>
    <w:rsid w:val="006C5897"/>
    <w:rsid w:val="006C5CD9"/>
    <w:rsid w:val="006C7F41"/>
    <w:rsid w:val="006D349A"/>
    <w:rsid w:val="006D3E7D"/>
    <w:rsid w:val="006D5116"/>
    <w:rsid w:val="006D5D36"/>
    <w:rsid w:val="006D6059"/>
    <w:rsid w:val="006D60B2"/>
    <w:rsid w:val="006E3B74"/>
    <w:rsid w:val="006E5951"/>
    <w:rsid w:val="006E5E17"/>
    <w:rsid w:val="006E6735"/>
    <w:rsid w:val="006F1019"/>
    <w:rsid w:val="006F5188"/>
    <w:rsid w:val="00700C7B"/>
    <w:rsid w:val="007031C6"/>
    <w:rsid w:val="00703BD0"/>
    <w:rsid w:val="00705160"/>
    <w:rsid w:val="0070520A"/>
    <w:rsid w:val="00705D53"/>
    <w:rsid w:val="00707865"/>
    <w:rsid w:val="00710476"/>
    <w:rsid w:val="007124C6"/>
    <w:rsid w:val="00713837"/>
    <w:rsid w:val="00713BC6"/>
    <w:rsid w:val="0071437C"/>
    <w:rsid w:val="007143F0"/>
    <w:rsid w:val="00714C42"/>
    <w:rsid w:val="007150BC"/>
    <w:rsid w:val="0071793C"/>
    <w:rsid w:val="00717C9B"/>
    <w:rsid w:val="00720079"/>
    <w:rsid w:val="00722C18"/>
    <w:rsid w:val="0072308A"/>
    <w:rsid w:val="00724846"/>
    <w:rsid w:val="00727196"/>
    <w:rsid w:val="0072772D"/>
    <w:rsid w:val="00730462"/>
    <w:rsid w:val="00731D95"/>
    <w:rsid w:val="00733A8E"/>
    <w:rsid w:val="00733C5B"/>
    <w:rsid w:val="00734B4D"/>
    <w:rsid w:val="00742FBF"/>
    <w:rsid w:val="00743A04"/>
    <w:rsid w:val="0074431C"/>
    <w:rsid w:val="007448C0"/>
    <w:rsid w:val="00744BBD"/>
    <w:rsid w:val="00745B3E"/>
    <w:rsid w:val="007473B2"/>
    <w:rsid w:val="0075387D"/>
    <w:rsid w:val="00755C48"/>
    <w:rsid w:val="007626CF"/>
    <w:rsid w:val="00771BDE"/>
    <w:rsid w:val="00782DDC"/>
    <w:rsid w:val="00784D7F"/>
    <w:rsid w:val="00785B70"/>
    <w:rsid w:val="00786257"/>
    <w:rsid w:val="0078777A"/>
    <w:rsid w:val="00791AD2"/>
    <w:rsid w:val="00793E41"/>
    <w:rsid w:val="00794967"/>
    <w:rsid w:val="007979EE"/>
    <w:rsid w:val="007A0A73"/>
    <w:rsid w:val="007A53AE"/>
    <w:rsid w:val="007A5790"/>
    <w:rsid w:val="007A62E5"/>
    <w:rsid w:val="007B0082"/>
    <w:rsid w:val="007B0D1F"/>
    <w:rsid w:val="007B10AF"/>
    <w:rsid w:val="007B1CEF"/>
    <w:rsid w:val="007B4ACF"/>
    <w:rsid w:val="007B5333"/>
    <w:rsid w:val="007B5D49"/>
    <w:rsid w:val="007B5D5C"/>
    <w:rsid w:val="007B66EC"/>
    <w:rsid w:val="007B6BAE"/>
    <w:rsid w:val="007C08D8"/>
    <w:rsid w:val="007C17D6"/>
    <w:rsid w:val="007C2A12"/>
    <w:rsid w:val="007C2E96"/>
    <w:rsid w:val="007C484A"/>
    <w:rsid w:val="007C4859"/>
    <w:rsid w:val="007D0A53"/>
    <w:rsid w:val="007D28DB"/>
    <w:rsid w:val="007D7D47"/>
    <w:rsid w:val="007E1422"/>
    <w:rsid w:val="007E2497"/>
    <w:rsid w:val="007E30EF"/>
    <w:rsid w:val="007E3501"/>
    <w:rsid w:val="007E4885"/>
    <w:rsid w:val="007E6A89"/>
    <w:rsid w:val="007E6B4A"/>
    <w:rsid w:val="007F5990"/>
    <w:rsid w:val="007F5FF9"/>
    <w:rsid w:val="00801A89"/>
    <w:rsid w:val="00801F0C"/>
    <w:rsid w:val="008023B0"/>
    <w:rsid w:val="00804066"/>
    <w:rsid w:val="0080783B"/>
    <w:rsid w:val="00810F98"/>
    <w:rsid w:val="00813137"/>
    <w:rsid w:val="0081572B"/>
    <w:rsid w:val="00815BF9"/>
    <w:rsid w:val="008223D1"/>
    <w:rsid w:val="00827C4B"/>
    <w:rsid w:val="0083151A"/>
    <w:rsid w:val="008347DF"/>
    <w:rsid w:val="00834DE2"/>
    <w:rsid w:val="008359F8"/>
    <w:rsid w:val="0084222A"/>
    <w:rsid w:val="00851843"/>
    <w:rsid w:val="0085670B"/>
    <w:rsid w:val="00866A19"/>
    <w:rsid w:val="008674E4"/>
    <w:rsid w:val="008707E8"/>
    <w:rsid w:val="00871F6B"/>
    <w:rsid w:val="00874F7B"/>
    <w:rsid w:val="0087553F"/>
    <w:rsid w:val="00882E5E"/>
    <w:rsid w:val="00882FCA"/>
    <w:rsid w:val="00892E4F"/>
    <w:rsid w:val="008937EA"/>
    <w:rsid w:val="00893E14"/>
    <w:rsid w:val="008A21DF"/>
    <w:rsid w:val="008A3FD1"/>
    <w:rsid w:val="008A4979"/>
    <w:rsid w:val="008A534E"/>
    <w:rsid w:val="008A5CF2"/>
    <w:rsid w:val="008A72DE"/>
    <w:rsid w:val="008B0F08"/>
    <w:rsid w:val="008B15D6"/>
    <w:rsid w:val="008B1FAD"/>
    <w:rsid w:val="008B2FBA"/>
    <w:rsid w:val="008B3D04"/>
    <w:rsid w:val="008B3DA4"/>
    <w:rsid w:val="008B4FFC"/>
    <w:rsid w:val="008B560D"/>
    <w:rsid w:val="008B5C1D"/>
    <w:rsid w:val="008B76DF"/>
    <w:rsid w:val="008C149D"/>
    <w:rsid w:val="008C1B6D"/>
    <w:rsid w:val="008C374A"/>
    <w:rsid w:val="008C40D9"/>
    <w:rsid w:val="008C416B"/>
    <w:rsid w:val="008C49C0"/>
    <w:rsid w:val="008C5654"/>
    <w:rsid w:val="008C57D3"/>
    <w:rsid w:val="008C621A"/>
    <w:rsid w:val="008C6E0C"/>
    <w:rsid w:val="008D242D"/>
    <w:rsid w:val="008D2B5C"/>
    <w:rsid w:val="008D397A"/>
    <w:rsid w:val="008D3A56"/>
    <w:rsid w:val="008D445D"/>
    <w:rsid w:val="008D592C"/>
    <w:rsid w:val="008D5FEF"/>
    <w:rsid w:val="008E4C71"/>
    <w:rsid w:val="008F0959"/>
    <w:rsid w:val="008F12BD"/>
    <w:rsid w:val="008F22A3"/>
    <w:rsid w:val="008F4F1E"/>
    <w:rsid w:val="008F5180"/>
    <w:rsid w:val="008F5DDF"/>
    <w:rsid w:val="008F6053"/>
    <w:rsid w:val="00903177"/>
    <w:rsid w:val="00904970"/>
    <w:rsid w:val="009056CA"/>
    <w:rsid w:val="00906A35"/>
    <w:rsid w:val="0091331E"/>
    <w:rsid w:val="0091589D"/>
    <w:rsid w:val="009201A7"/>
    <w:rsid w:val="00921352"/>
    <w:rsid w:val="00922B14"/>
    <w:rsid w:val="009240D3"/>
    <w:rsid w:val="00925849"/>
    <w:rsid w:val="0093082B"/>
    <w:rsid w:val="00931649"/>
    <w:rsid w:val="009321DF"/>
    <w:rsid w:val="009330AA"/>
    <w:rsid w:val="00933448"/>
    <w:rsid w:val="00934FF8"/>
    <w:rsid w:val="009475B3"/>
    <w:rsid w:val="00947AA6"/>
    <w:rsid w:val="00950D1D"/>
    <w:rsid w:val="0095297A"/>
    <w:rsid w:val="00955FC3"/>
    <w:rsid w:val="009568DE"/>
    <w:rsid w:val="00960E9D"/>
    <w:rsid w:val="00962DA2"/>
    <w:rsid w:val="009652C9"/>
    <w:rsid w:val="00970090"/>
    <w:rsid w:val="00977B90"/>
    <w:rsid w:val="009813E1"/>
    <w:rsid w:val="009865BC"/>
    <w:rsid w:val="00993F39"/>
    <w:rsid w:val="00996D56"/>
    <w:rsid w:val="009A36B5"/>
    <w:rsid w:val="009A5282"/>
    <w:rsid w:val="009A6881"/>
    <w:rsid w:val="009B0E0F"/>
    <w:rsid w:val="009B3358"/>
    <w:rsid w:val="009B596C"/>
    <w:rsid w:val="009B6696"/>
    <w:rsid w:val="009B7477"/>
    <w:rsid w:val="009B7E39"/>
    <w:rsid w:val="009C03E3"/>
    <w:rsid w:val="009C2996"/>
    <w:rsid w:val="009C3D30"/>
    <w:rsid w:val="009C54D0"/>
    <w:rsid w:val="009C5CE6"/>
    <w:rsid w:val="009C6068"/>
    <w:rsid w:val="009C644B"/>
    <w:rsid w:val="009D1895"/>
    <w:rsid w:val="009D2F1B"/>
    <w:rsid w:val="009D6B36"/>
    <w:rsid w:val="009D7836"/>
    <w:rsid w:val="009E0312"/>
    <w:rsid w:val="009E30CD"/>
    <w:rsid w:val="009E47D9"/>
    <w:rsid w:val="009E6A9E"/>
    <w:rsid w:val="009F6EC8"/>
    <w:rsid w:val="00A026D7"/>
    <w:rsid w:val="00A06BF0"/>
    <w:rsid w:val="00A13340"/>
    <w:rsid w:val="00A14A0C"/>
    <w:rsid w:val="00A14BC4"/>
    <w:rsid w:val="00A15926"/>
    <w:rsid w:val="00A16619"/>
    <w:rsid w:val="00A17E7F"/>
    <w:rsid w:val="00A20F70"/>
    <w:rsid w:val="00A22201"/>
    <w:rsid w:val="00A245DD"/>
    <w:rsid w:val="00A258F5"/>
    <w:rsid w:val="00A267BF"/>
    <w:rsid w:val="00A3231E"/>
    <w:rsid w:val="00A40FD3"/>
    <w:rsid w:val="00A41554"/>
    <w:rsid w:val="00A418A8"/>
    <w:rsid w:val="00A4503E"/>
    <w:rsid w:val="00A51012"/>
    <w:rsid w:val="00A51C53"/>
    <w:rsid w:val="00A52F7C"/>
    <w:rsid w:val="00A549AB"/>
    <w:rsid w:val="00A56903"/>
    <w:rsid w:val="00A61D4C"/>
    <w:rsid w:val="00A70A68"/>
    <w:rsid w:val="00A70B06"/>
    <w:rsid w:val="00A71391"/>
    <w:rsid w:val="00A74F00"/>
    <w:rsid w:val="00A8501E"/>
    <w:rsid w:val="00A901C5"/>
    <w:rsid w:val="00A93285"/>
    <w:rsid w:val="00A969B2"/>
    <w:rsid w:val="00AA3C82"/>
    <w:rsid w:val="00AA520B"/>
    <w:rsid w:val="00AA566F"/>
    <w:rsid w:val="00AA7ADF"/>
    <w:rsid w:val="00AB1712"/>
    <w:rsid w:val="00AB33C5"/>
    <w:rsid w:val="00AB7E1B"/>
    <w:rsid w:val="00AC12EA"/>
    <w:rsid w:val="00AC14D1"/>
    <w:rsid w:val="00AC2780"/>
    <w:rsid w:val="00AC3DC6"/>
    <w:rsid w:val="00AC5865"/>
    <w:rsid w:val="00AD27D1"/>
    <w:rsid w:val="00AD414F"/>
    <w:rsid w:val="00AE1E82"/>
    <w:rsid w:val="00AE2E08"/>
    <w:rsid w:val="00AE6945"/>
    <w:rsid w:val="00AE6CA6"/>
    <w:rsid w:val="00AF03BD"/>
    <w:rsid w:val="00AF3789"/>
    <w:rsid w:val="00AF3FF5"/>
    <w:rsid w:val="00AF4040"/>
    <w:rsid w:val="00AF43A4"/>
    <w:rsid w:val="00B024FE"/>
    <w:rsid w:val="00B03523"/>
    <w:rsid w:val="00B03573"/>
    <w:rsid w:val="00B06CF2"/>
    <w:rsid w:val="00B0705F"/>
    <w:rsid w:val="00B132B1"/>
    <w:rsid w:val="00B154E9"/>
    <w:rsid w:val="00B1724F"/>
    <w:rsid w:val="00B238F1"/>
    <w:rsid w:val="00B27715"/>
    <w:rsid w:val="00B323E8"/>
    <w:rsid w:val="00B36EA7"/>
    <w:rsid w:val="00B40639"/>
    <w:rsid w:val="00B406FE"/>
    <w:rsid w:val="00B44A37"/>
    <w:rsid w:val="00B4524F"/>
    <w:rsid w:val="00B458FA"/>
    <w:rsid w:val="00B466AF"/>
    <w:rsid w:val="00B479EC"/>
    <w:rsid w:val="00B53F19"/>
    <w:rsid w:val="00B54D24"/>
    <w:rsid w:val="00B6075A"/>
    <w:rsid w:val="00B6333C"/>
    <w:rsid w:val="00B63DA7"/>
    <w:rsid w:val="00B63E4C"/>
    <w:rsid w:val="00B648F9"/>
    <w:rsid w:val="00B652A2"/>
    <w:rsid w:val="00B658B9"/>
    <w:rsid w:val="00B660CD"/>
    <w:rsid w:val="00B66E9E"/>
    <w:rsid w:val="00B7341B"/>
    <w:rsid w:val="00B7560D"/>
    <w:rsid w:val="00B830F1"/>
    <w:rsid w:val="00B84557"/>
    <w:rsid w:val="00B85691"/>
    <w:rsid w:val="00B9290A"/>
    <w:rsid w:val="00B939D2"/>
    <w:rsid w:val="00B93ED9"/>
    <w:rsid w:val="00B9424A"/>
    <w:rsid w:val="00B95D27"/>
    <w:rsid w:val="00BA0DF1"/>
    <w:rsid w:val="00BA54E5"/>
    <w:rsid w:val="00BB0C32"/>
    <w:rsid w:val="00BB29BD"/>
    <w:rsid w:val="00BC0947"/>
    <w:rsid w:val="00BC4F8C"/>
    <w:rsid w:val="00BC5D53"/>
    <w:rsid w:val="00BC7EC4"/>
    <w:rsid w:val="00BD3282"/>
    <w:rsid w:val="00BD4958"/>
    <w:rsid w:val="00BD5572"/>
    <w:rsid w:val="00BD5DDC"/>
    <w:rsid w:val="00BD6EC5"/>
    <w:rsid w:val="00BD76A4"/>
    <w:rsid w:val="00BD77F5"/>
    <w:rsid w:val="00BE07C3"/>
    <w:rsid w:val="00BE1BEC"/>
    <w:rsid w:val="00BE45A3"/>
    <w:rsid w:val="00BE5695"/>
    <w:rsid w:val="00BE799F"/>
    <w:rsid w:val="00BF106A"/>
    <w:rsid w:val="00BF2A38"/>
    <w:rsid w:val="00BF2D7E"/>
    <w:rsid w:val="00BF6AF0"/>
    <w:rsid w:val="00C01CB4"/>
    <w:rsid w:val="00C02790"/>
    <w:rsid w:val="00C03DCB"/>
    <w:rsid w:val="00C0638B"/>
    <w:rsid w:val="00C06E54"/>
    <w:rsid w:val="00C1443B"/>
    <w:rsid w:val="00C15DFE"/>
    <w:rsid w:val="00C15FED"/>
    <w:rsid w:val="00C16466"/>
    <w:rsid w:val="00C1693F"/>
    <w:rsid w:val="00C201B7"/>
    <w:rsid w:val="00C20BE1"/>
    <w:rsid w:val="00C2107F"/>
    <w:rsid w:val="00C219BC"/>
    <w:rsid w:val="00C23487"/>
    <w:rsid w:val="00C248C0"/>
    <w:rsid w:val="00C24B92"/>
    <w:rsid w:val="00C24CF4"/>
    <w:rsid w:val="00C24D76"/>
    <w:rsid w:val="00C24E58"/>
    <w:rsid w:val="00C3133E"/>
    <w:rsid w:val="00C31E71"/>
    <w:rsid w:val="00C32284"/>
    <w:rsid w:val="00C350EA"/>
    <w:rsid w:val="00C37712"/>
    <w:rsid w:val="00C40CEA"/>
    <w:rsid w:val="00C40E0A"/>
    <w:rsid w:val="00C4227B"/>
    <w:rsid w:val="00C4690A"/>
    <w:rsid w:val="00C46E05"/>
    <w:rsid w:val="00C51523"/>
    <w:rsid w:val="00C520C7"/>
    <w:rsid w:val="00C5234E"/>
    <w:rsid w:val="00C55951"/>
    <w:rsid w:val="00C55CC7"/>
    <w:rsid w:val="00C55F77"/>
    <w:rsid w:val="00C6015B"/>
    <w:rsid w:val="00C66260"/>
    <w:rsid w:val="00C67E64"/>
    <w:rsid w:val="00C73EEA"/>
    <w:rsid w:val="00C75166"/>
    <w:rsid w:val="00C75F15"/>
    <w:rsid w:val="00C8003B"/>
    <w:rsid w:val="00C81D0D"/>
    <w:rsid w:val="00C8579B"/>
    <w:rsid w:val="00C93FEB"/>
    <w:rsid w:val="00C944FB"/>
    <w:rsid w:val="00C95C51"/>
    <w:rsid w:val="00C9626C"/>
    <w:rsid w:val="00CA1606"/>
    <w:rsid w:val="00CA3C6A"/>
    <w:rsid w:val="00CA5031"/>
    <w:rsid w:val="00CA57EE"/>
    <w:rsid w:val="00CB00DC"/>
    <w:rsid w:val="00CB3267"/>
    <w:rsid w:val="00CB3CDF"/>
    <w:rsid w:val="00CB5126"/>
    <w:rsid w:val="00CB5339"/>
    <w:rsid w:val="00CB5792"/>
    <w:rsid w:val="00CB7A24"/>
    <w:rsid w:val="00CC146D"/>
    <w:rsid w:val="00CC1C38"/>
    <w:rsid w:val="00CC277B"/>
    <w:rsid w:val="00CC54BD"/>
    <w:rsid w:val="00CC6242"/>
    <w:rsid w:val="00CD29BC"/>
    <w:rsid w:val="00CD3218"/>
    <w:rsid w:val="00CE39EE"/>
    <w:rsid w:val="00CF5AF1"/>
    <w:rsid w:val="00CF63D8"/>
    <w:rsid w:val="00CF6418"/>
    <w:rsid w:val="00D000AA"/>
    <w:rsid w:val="00D0714C"/>
    <w:rsid w:val="00D11016"/>
    <w:rsid w:val="00D127E3"/>
    <w:rsid w:val="00D15029"/>
    <w:rsid w:val="00D179B3"/>
    <w:rsid w:val="00D20F07"/>
    <w:rsid w:val="00D219E1"/>
    <w:rsid w:val="00D34C9B"/>
    <w:rsid w:val="00D365D8"/>
    <w:rsid w:val="00D37AB0"/>
    <w:rsid w:val="00D4103B"/>
    <w:rsid w:val="00D4309E"/>
    <w:rsid w:val="00D43A9E"/>
    <w:rsid w:val="00D461DA"/>
    <w:rsid w:val="00D46C10"/>
    <w:rsid w:val="00D5092A"/>
    <w:rsid w:val="00D50E51"/>
    <w:rsid w:val="00D526B1"/>
    <w:rsid w:val="00D56CE7"/>
    <w:rsid w:val="00D571FB"/>
    <w:rsid w:val="00D642AC"/>
    <w:rsid w:val="00D65318"/>
    <w:rsid w:val="00D674EA"/>
    <w:rsid w:val="00D70201"/>
    <w:rsid w:val="00D70D0C"/>
    <w:rsid w:val="00D814A2"/>
    <w:rsid w:val="00D819A2"/>
    <w:rsid w:val="00D8211B"/>
    <w:rsid w:val="00D82246"/>
    <w:rsid w:val="00D83E31"/>
    <w:rsid w:val="00D85F73"/>
    <w:rsid w:val="00D869C8"/>
    <w:rsid w:val="00D87D5F"/>
    <w:rsid w:val="00D90B89"/>
    <w:rsid w:val="00D91FB3"/>
    <w:rsid w:val="00D94489"/>
    <w:rsid w:val="00D958DB"/>
    <w:rsid w:val="00DA5778"/>
    <w:rsid w:val="00DA68DA"/>
    <w:rsid w:val="00DA697B"/>
    <w:rsid w:val="00DB1CFF"/>
    <w:rsid w:val="00DB36C0"/>
    <w:rsid w:val="00DB3ECA"/>
    <w:rsid w:val="00DB4124"/>
    <w:rsid w:val="00DB459F"/>
    <w:rsid w:val="00DB51FB"/>
    <w:rsid w:val="00DB6229"/>
    <w:rsid w:val="00DC05CF"/>
    <w:rsid w:val="00DC304C"/>
    <w:rsid w:val="00DC55B6"/>
    <w:rsid w:val="00DC6426"/>
    <w:rsid w:val="00DC6661"/>
    <w:rsid w:val="00DC7319"/>
    <w:rsid w:val="00DC7E1E"/>
    <w:rsid w:val="00DD0B55"/>
    <w:rsid w:val="00DD17CE"/>
    <w:rsid w:val="00DD4DA9"/>
    <w:rsid w:val="00DD54A5"/>
    <w:rsid w:val="00DE50B0"/>
    <w:rsid w:val="00DE6B2F"/>
    <w:rsid w:val="00DF23F6"/>
    <w:rsid w:val="00DF2F60"/>
    <w:rsid w:val="00DF34D7"/>
    <w:rsid w:val="00DF3993"/>
    <w:rsid w:val="00DF4612"/>
    <w:rsid w:val="00DF78D1"/>
    <w:rsid w:val="00E05D0A"/>
    <w:rsid w:val="00E07613"/>
    <w:rsid w:val="00E11E77"/>
    <w:rsid w:val="00E13996"/>
    <w:rsid w:val="00E23D46"/>
    <w:rsid w:val="00E2523B"/>
    <w:rsid w:val="00E27354"/>
    <w:rsid w:val="00E306DE"/>
    <w:rsid w:val="00E31A27"/>
    <w:rsid w:val="00E32FEC"/>
    <w:rsid w:val="00E3490A"/>
    <w:rsid w:val="00E4020A"/>
    <w:rsid w:val="00E41553"/>
    <w:rsid w:val="00E4290E"/>
    <w:rsid w:val="00E43A1A"/>
    <w:rsid w:val="00E458EF"/>
    <w:rsid w:val="00E55CD5"/>
    <w:rsid w:val="00E56930"/>
    <w:rsid w:val="00E56B89"/>
    <w:rsid w:val="00E56D52"/>
    <w:rsid w:val="00E574DD"/>
    <w:rsid w:val="00E57CF2"/>
    <w:rsid w:val="00E60210"/>
    <w:rsid w:val="00E606A5"/>
    <w:rsid w:val="00E60701"/>
    <w:rsid w:val="00E60791"/>
    <w:rsid w:val="00E65269"/>
    <w:rsid w:val="00E66699"/>
    <w:rsid w:val="00E72297"/>
    <w:rsid w:val="00E72BA8"/>
    <w:rsid w:val="00E767C3"/>
    <w:rsid w:val="00E80965"/>
    <w:rsid w:val="00E83FC2"/>
    <w:rsid w:val="00E84600"/>
    <w:rsid w:val="00E853E7"/>
    <w:rsid w:val="00E856F2"/>
    <w:rsid w:val="00E874A5"/>
    <w:rsid w:val="00E921B0"/>
    <w:rsid w:val="00EA286E"/>
    <w:rsid w:val="00EA5714"/>
    <w:rsid w:val="00EB3813"/>
    <w:rsid w:val="00EB77A9"/>
    <w:rsid w:val="00EB7D61"/>
    <w:rsid w:val="00EC0463"/>
    <w:rsid w:val="00EC3BD8"/>
    <w:rsid w:val="00EC463D"/>
    <w:rsid w:val="00EC68F1"/>
    <w:rsid w:val="00EC6904"/>
    <w:rsid w:val="00EC6CAD"/>
    <w:rsid w:val="00EC7445"/>
    <w:rsid w:val="00ED22D1"/>
    <w:rsid w:val="00ED2BDD"/>
    <w:rsid w:val="00EE10CF"/>
    <w:rsid w:val="00EE2849"/>
    <w:rsid w:val="00EE2BC8"/>
    <w:rsid w:val="00EE51A3"/>
    <w:rsid w:val="00EE7DD9"/>
    <w:rsid w:val="00EF0CF9"/>
    <w:rsid w:val="00EF1BA8"/>
    <w:rsid w:val="00EF2137"/>
    <w:rsid w:val="00EF3556"/>
    <w:rsid w:val="00EF37F4"/>
    <w:rsid w:val="00EF69A1"/>
    <w:rsid w:val="00EF6C48"/>
    <w:rsid w:val="00EF7F28"/>
    <w:rsid w:val="00F02398"/>
    <w:rsid w:val="00F02A16"/>
    <w:rsid w:val="00F034B4"/>
    <w:rsid w:val="00F056BE"/>
    <w:rsid w:val="00F0661C"/>
    <w:rsid w:val="00F07136"/>
    <w:rsid w:val="00F07FAA"/>
    <w:rsid w:val="00F120CA"/>
    <w:rsid w:val="00F1550B"/>
    <w:rsid w:val="00F16969"/>
    <w:rsid w:val="00F2324B"/>
    <w:rsid w:val="00F2639D"/>
    <w:rsid w:val="00F31C10"/>
    <w:rsid w:val="00F339C2"/>
    <w:rsid w:val="00F36135"/>
    <w:rsid w:val="00F40EF4"/>
    <w:rsid w:val="00F417CC"/>
    <w:rsid w:val="00F44E81"/>
    <w:rsid w:val="00F4514A"/>
    <w:rsid w:val="00F46C12"/>
    <w:rsid w:val="00F47016"/>
    <w:rsid w:val="00F50F6C"/>
    <w:rsid w:val="00F5739E"/>
    <w:rsid w:val="00F6243E"/>
    <w:rsid w:val="00F627D6"/>
    <w:rsid w:val="00F6349A"/>
    <w:rsid w:val="00F7365E"/>
    <w:rsid w:val="00F746A2"/>
    <w:rsid w:val="00F7543D"/>
    <w:rsid w:val="00F75DC0"/>
    <w:rsid w:val="00F800C7"/>
    <w:rsid w:val="00F80399"/>
    <w:rsid w:val="00F84324"/>
    <w:rsid w:val="00F85233"/>
    <w:rsid w:val="00F86DE1"/>
    <w:rsid w:val="00F87881"/>
    <w:rsid w:val="00F93334"/>
    <w:rsid w:val="00F933A2"/>
    <w:rsid w:val="00F94023"/>
    <w:rsid w:val="00F943AC"/>
    <w:rsid w:val="00F97312"/>
    <w:rsid w:val="00FA0C1F"/>
    <w:rsid w:val="00FA22A5"/>
    <w:rsid w:val="00FA29E8"/>
    <w:rsid w:val="00FA2FBC"/>
    <w:rsid w:val="00FA468A"/>
    <w:rsid w:val="00FA6FF1"/>
    <w:rsid w:val="00FB259D"/>
    <w:rsid w:val="00FB280F"/>
    <w:rsid w:val="00FB2BFC"/>
    <w:rsid w:val="00FC0B06"/>
    <w:rsid w:val="00FC77F8"/>
    <w:rsid w:val="00FD171A"/>
    <w:rsid w:val="00FD270F"/>
    <w:rsid w:val="00FD37E4"/>
    <w:rsid w:val="00FD51FA"/>
    <w:rsid w:val="00FE152D"/>
    <w:rsid w:val="00FE2670"/>
    <w:rsid w:val="00FE4EA9"/>
    <w:rsid w:val="00FE72BA"/>
    <w:rsid w:val="00FF0EF5"/>
    <w:rsid w:val="01C400C4"/>
    <w:rsid w:val="021ED4E6"/>
    <w:rsid w:val="038CC830"/>
    <w:rsid w:val="05B05908"/>
    <w:rsid w:val="061F21B2"/>
    <w:rsid w:val="06EE2AA8"/>
    <w:rsid w:val="06FCFC78"/>
    <w:rsid w:val="07039420"/>
    <w:rsid w:val="087DAA3C"/>
    <w:rsid w:val="0A6659B7"/>
    <w:rsid w:val="0AFDFAF7"/>
    <w:rsid w:val="0BBEB0AB"/>
    <w:rsid w:val="0CEDEA39"/>
    <w:rsid w:val="0D0696CC"/>
    <w:rsid w:val="0F0E6751"/>
    <w:rsid w:val="0FEE72A2"/>
    <w:rsid w:val="104BFD40"/>
    <w:rsid w:val="118B8981"/>
    <w:rsid w:val="12D3B8CD"/>
    <w:rsid w:val="131A24D5"/>
    <w:rsid w:val="1330D244"/>
    <w:rsid w:val="14C32A43"/>
    <w:rsid w:val="152AAC15"/>
    <w:rsid w:val="155BBF0C"/>
    <w:rsid w:val="1736B429"/>
    <w:rsid w:val="18D55839"/>
    <w:rsid w:val="19519BB4"/>
    <w:rsid w:val="19761A90"/>
    <w:rsid w:val="1AB0ED9B"/>
    <w:rsid w:val="1C516299"/>
    <w:rsid w:val="1D7802A1"/>
    <w:rsid w:val="1F59D3AD"/>
    <w:rsid w:val="1F7FEAAC"/>
    <w:rsid w:val="1F845EBE"/>
    <w:rsid w:val="1FFFB291"/>
    <w:rsid w:val="206CF9CF"/>
    <w:rsid w:val="20ED06D9"/>
    <w:rsid w:val="213E9296"/>
    <w:rsid w:val="22C7C75A"/>
    <w:rsid w:val="22D37D23"/>
    <w:rsid w:val="23E010A9"/>
    <w:rsid w:val="24B79562"/>
    <w:rsid w:val="266E6735"/>
    <w:rsid w:val="268FEC75"/>
    <w:rsid w:val="28BA655B"/>
    <w:rsid w:val="28E59613"/>
    <w:rsid w:val="29660083"/>
    <w:rsid w:val="2A5635BC"/>
    <w:rsid w:val="2B1EC09A"/>
    <w:rsid w:val="2DEEEBB9"/>
    <w:rsid w:val="2EF2FD3E"/>
    <w:rsid w:val="3110A050"/>
    <w:rsid w:val="3148F999"/>
    <w:rsid w:val="319753A5"/>
    <w:rsid w:val="329C1B63"/>
    <w:rsid w:val="34837892"/>
    <w:rsid w:val="34E1985C"/>
    <w:rsid w:val="37D0340F"/>
    <w:rsid w:val="3C5F02DE"/>
    <w:rsid w:val="3CD30A33"/>
    <w:rsid w:val="3EEE42AF"/>
    <w:rsid w:val="3F75EB29"/>
    <w:rsid w:val="4083E49B"/>
    <w:rsid w:val="408B40E8"/>
    <w:rsid w:val="426AD948"/>
    <w:rsid w:val="427EC07E"/>
    <w:rsid w:val="42BAE689"/>
    <w:rsid w:val="44F575AF"/>
    <w:rsid w:val="455EB20B"/>
    <w:rsid w:val="45B66140"/>
    <w:rsid w:val="45EFA0D9"/>
    <w:rsid w:val="45F5D79A"/>
    <w:rsid w:val="46E88840"/>
    <w:rsid w:val="470B73D6"/>
    <w:rsid w:val="48219993"/>
    <w:rsid w:val="4829A904"/>
    <w:rsid w:val="4916C62E"/>
    <w:rsid w:val="4A28C333"/>
    <w:rsid w:val="4A61FFE0"/>
    <w:rsid w:val="4AA3C844"/>
    <w:rsid w:val="4B43EF89"/>
    <w:rsid w:val="4C797AE0"/>
    <w:rsid w:val="4F7F875E"/>
    <w:rsid w:val="5021D6CB"/>
    <w:rsid w:val="509E38DF"/>
    <w:rsid w:val="51FCE6F7"/>
    <w:rsid w:val="52EE82C5"/>
    <w:rsid w:val="5391FE1D"/>
    <w:rsid w:val="53A64066"/>
    <w:rsid w:val="5448B24C"/>
    <w:rsid w:val="564F706B"/>
    <w:rsid w:val="5A2C898C"/>
    <w:rsid w:val="5A4894C6"/>
    <w:rsid w:val="5A89D88E"/>
    <w:rsid w:val="5AF627F3"/>
    <w:rsid w:val="5B1E92E9"/>
    <w:rsid w:val="5C2C13DA"/>
    <w:rsid w:val="5D009B6B"/>
    <w:rsid w:val="5E3789AA"/>
    <w:rsid w:val="5E99FBAA"/>
    <w:rsid w:val="5F87FFAA"/>
    <w:rsid w:val="605EB174"/>
    <w:rsid w:val="612FB957"/>
    <w:rsid w:val="61E9D247"/>
    <w:rsid w:val="63F9EDDC"/>
    <w:rsid w:val="648435E3"/>
    <w:rsid w:val="6545C78F"/>
    <w:rsid w:val="68880A33"/>
    <w:rsid w:val="68A26095"/>
    <w:rsid w:val="68AFA5AB"/>
    <w:rsid w:val="695363DD"/>
    <w:rsid w:val="69C95CE5"/>
    <w:rsid w:val="6C98B369"/>
    <w:rsid w:val="6D728D4E"/>
    <w:rsid w:val="6DD88DB3"/>
    <w:rsid w:val="6E7C7B12"/>
    <w:rsid w:val="708F5DC5"/>
    <w:rsid w:val="70A69B4D"/>
    <w:rsid w:val="712F04CE"/>
    <w:rsid w:val="7172A047"/>
    <w:rsid w:val="72137C72"/>
    <w:rsid w:val="7332DC66"/>
    <w:rsid w:val="73F22623"/>
    <w:rsid w:val="740F2409"/>
    <w:rsid w:val="75935C75"/>
    <w:rsid w:val="79D1FA9C"/>
    <w:rsid w:val="7AF64D8A"/>
    <w:rsid w:val="7B3DEE4B"/>
    <w:rsid w:val="7BF28DDC"/>
    <w:rsid w:val="7C30800C"/>
    <w:rsid w:val="7C6EB88F"/>
    <w:rsid w:val="7C80CD49"/>
    <w:rsid w:val="7C8CED42"/>
    <w:rsid w:val="7D18DDF7"/>
    <w:rsid w:val="7E250699"/>
    <w:rsid w:val="7F63BB7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FBAD0C02-3068-7347-931B-E34C35AC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8F22A3"/>
  </w:style>
  <w:style w:type="paragraph" w:customStyle="1" w:styleId="paragraph">
    <w:name w:val="paragraph"/>
    <w:basedOn w:val="Standard"/>
    <w:rsid w:val="008F22A3"/>
    <w:pPr>
      <w:spacing w:before="100" w:beforeAutospacing="1" w:after="100" w:afterAutospacing="1" w:line="240" w:lineRule="auto"/>
    </w:pPr>
    <w:rPr>
      <w:rFonts w:ascii="Times New Roman" w:hAnsi="Times New Roman" w:cs="Times New Roman"/>
      <w:sz w:val="24"/>
      <w:szCs w:val="24"/>
      <w:lang w:eastAsia="de-DE" w:bidi="ar-SA"/>
    </w:rPr>
  </w:style>
  <w:style w:type="character" w:styleId="NichtaufgelsteErwhnung">
    <w:name w:val="Unresolved Mention"/>
    <w:basedOn w:val="Absatz-Standardschriftart"/>
    <w:uiPriority w:val="99"/>
    <w:unhideWhenUsed/>
    <w:rsid w:val="0053617A"/>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245685">
      <w:bodyDiv w:val="1"/>
      <w:marLeft w:val="0"/>
      <w:marRight w:val="0"/>
      <w:marTop w:val="0"/>
      <w:marBottom w:val="0"/>
      <w:divBdr>
        <w:top w:val="none" w:sz="0" w:space="0" w:color="auto"/>
        <w:left w:val="none" w:sz="0" w:space="0" w:color="auto"/>
        <w:bottom w:val="none" w:sz="0" w:space="0" w:color="auto"/>
        <w:right w:val="none" w:sz="0" w:space="0" w:color="auto"/>
      </w:divBdr>
    </w:div>
    <w:div w:id="5632568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50871526">
      <w:bodyDiv w:val="1"/>
      <w:marLeft w:val="0"/>
      <w:marRight w:val="0"/>
      <w:marTop w:val="0"/>
      <w:marBottom w:val="0"/>
      <w:divBdr>
        <w:top w:val="none" w:sz="0" w:space="0" w:color="auto"/>
        <w:left w:val="none" w:sz="0" w:space="0" w:color="auto"/>
        <w:bottom w:val="none" w:sz="0" w:space="0" w:color="auto"/>
        <w:right w:val="none" w:sz="0" w:space="0" w:color="auto"/>
      </w:divBdr>
    </w:div>
    <w:div w:id="887256230">
      <w:bodyDiv w:val="1"/>
      <w:marLeft w:val="0"/>
      <w:marRight w:val="0"/>
      <w:marTop w:val="0"/>
      <w:marBottom w:val="0"/>
      <w:divBdr>
        <w:top w:val="none" w:sz="0" w:space="0" w:color="auto"/>
        <w:left w:val="none" w:sz="0" w:space="0" w:color="auto"/>
        <w:bottom w:val="none" w:sz="0" w:space="0" w:color="auto"/>
        <w:right w:val="none" w:sz="0" w:space="0" w:color="auto"/>
      </w:divBdr>
    </w:div>
    <w:div w:id="1540774775">
      <w:bodyDiv w:val="1"/>
      <w:marLeft w:val="0"/>
      <w:marRight w:val="0"/>
      <w:marTop w:val="0"/>
      <w:marBottom w:val="0"/>
      <w:divBdr>
        <w:top w:val="none" w:sz="0" w:space="0" w:color="auto"/>
        <w:left w:val="none" w:sz="0" w:space="0" w:color="auto"/>
        <w:bottom w:val="none" w:sz="0" w:space="0" w:color="auto"/>
        <w:right w:val="none" w:sz="0" w:space="0" w:color="auto"/>
      </w:divBdr>
    </w:div>
    <w:div w:id="172440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nnovation-days.geberit.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days.geberit.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3" ma:contentTypeDescription="Create a new document." ma:contentTypeScope="" ma:versionID="46d71c5c9153faf7d75bc88c706ccf2d">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9741a3faab508634df4cc34738736a2"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2.xml><?xml version="1.0" encoding="utf-8"?>
<ds:datastoreItem xmlns:ds="http://schemas.openxmlformats.org/officeDocument/2006/customXml" ds:itemID="{1B653DA1-33B3-4146-95DA-BDCD464D9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33D812-B8C6-4ECD-BB36-4C82560C47D8}">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917</Words>
  <Characters>5780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6684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Annika Borst</cp:lastModifiedBy>
  <cp:revision>5</cp:revision>
  <cp:lastPrinted>2018-12-06T14:36:00Z</cp:lastPrinted>
  <dcterms:created xsi:type="dcterms:W3CDTF">2021-03-03T08:19:00Z</dcterms:created>
  <dcterms:modified xsi:type="dcterms:W3CDTF">2021-03-15T10:11:00Z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